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05" w:rsidRDefault="001B5C51" w:rsidP="00F73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fldChar w:fldCharType="begin"/>
      </w:r>
      <w:r>
        <w:instrText>HYPERLINK "https://bip.um.wroc.pl/artykul/221/51321/informacja-dla-podatnikow-podatku-od-nieruchomosci-od-osob-fizycznych-ktorzy-nie-otrzymali-decyzji-za-2021-r"</w:instrText>
      </w:r>
      <w:r>
        <w:fldChar w:fldCharType="separate"/>
      </w:r>
      <w:r w:rsidR="003B1A05">
        <w:rPr>
          <w:rStyle w:val="Hipercze"/>
        </w:rPr>
        <w:t>Informacja dla podatników podatku od nieruchomości od osób fizycznych, którzy nie otrzymali decyzji w sprawie wymiaru podatku od nieruchomości za okres 2022 r.</w:t>
      </w:r>
      <w:r>
        <w:fldChar w:fldCharType="end"/>
      </w:r>
    </w:p>
    <w:p w:rsidR="00F73ADB" w:rsidRPr="00F73ADB" w:rsidRDefault="00F73ADB" w:rsidP="00F73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73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Decyzje niedoręczone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pracowników Urzędu Miejskiego do dnia 01.03.2022 r. </w:t>
      </w:r>
      <w:r w:rsidRPr="00F73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będą wysłane listami poleconymi za zwrotnym potwierdzeniem odbioru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, za pośrednictwem Poczty Polskiej S.A., na adresy korespondencyjne wskazane przez podatników.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Przypominamy, że decyzje w sprawie podatku od nieruchomości mogą Państwo otrzymywać co roku drogą elektroniczną poprzez </w:t>
      </w:r>
      <w:proofErr w:type="spellStart"/>
      <w:r w:rsidRPr="00F73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ePUAP</w:t>
      </w:r>
      <w:proofErr w:type="spellEnd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złożeniu wniosku w tym zakresie.</w:t>
      </w:r>
    </w:p>
    <w:p w:rsidR="00F73ADB" w:rsidRPr="00F73ADB" w:rsidRDefault="00F73ADB" w:rsidP="00F73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Sposoby złożenia wniosku o doręczanie korespondencji poprzez </w:t>
      </w:r>
      <w:proofErr w:type="spellStart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73ADB" w:rsidRPr="00F73ADB" w:rsidRDefault="00F73ADB" w:rsidP="00F73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 poprzez </w:t>
      </w:r>
      <w:proofErr w:type="spellStart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(po zalogowaniu na konto należy wyszukać „Pismo ogólne do podmiotu publicznego” i spośród adresatów wybrać Urząd Miejski Wrocławia);</w:t>
      </w:r>
    </w:p>
    <w:p w:rsidR="00F73ADB" w:rsidRPr="00F73ADB" w:rsidRDefault="00F73ADB" w:rsidP="00F73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w wersji papierowej wraz z adresem skrytki na </w:t>
      </w:r>
      <w:proofErr w:type="spellStart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przesłać pocztą na adres: 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Miejski Wrocławia, Centrum Obsługi Podatnika, 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Kotlarska 41, 50-151 Wrocław;</w:t>
      </w:r>
    </w:p>
    <w:p w:rsidR="00F73ADB" w:rsidRPr="00F73ADB" w:rsidRDefault="00F73ADB" w:rsidP="00F73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w wersji papierowej wraz z adresem skrytki na </w:t>
      </w:r>
      <w:proofErr w:type="spellStart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złożyć osobiście </w:t>
      </w:r>
    </w:p>
    <w:p w:rsidR="00F73ADB" w:rsidRPr="00F73ADB" w:rsidRDefault="00F73ADB" w:rsidP="00F73A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Centrum Obsługi Podatnika (ul. Kotlarska 41, Wrocław) lub</w:t>
      </w:r>
    </w:p>
    <w:p w:rsidR="00F73ADB" w:rsidRPr="00F73ADB" w:rsidRDefault="00F73ADB" w:rsidP="00F73A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Centrum Obsługi Mieszkańca (ul. Zapolskiej 2-4, Wrocław) lub</w:t>
      </w:r>
    </w:p>
    <w:p w:rsidR="00F73ADB" w:rsidRPr="00F73ADB" w:rsidRDefault="00F73ADB" w:rsidP="00F73A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w dowolnym Punkcie Kancelaryjnym.</w:t>
      </w:r>
    </w:p>
    <w:p w:rsidR="00F73ADB" w:rsidRPr="00F73ADB" w:rsidRDefault="00F73ADB" w:rsidP="00F73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nt. rachunku bankowego:</w:t>
      </w:r>
    </w:p>
    <w:p w:rsidR="00F73ADB" w:rsidRPr="00F73ADB" w:rsidRDefault="00F73ADB" w:rsidP="00F73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każdej decyzji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ustalającej wymiar podatku od nieruchomości lub wymiar podatku rolnego i leśnego, podany jest </w:t>
      </w:r>
      <w:r w:rsidRPr="00F73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indywidualny numer rachunku bankowego założonego dla nieruchomości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której dotyczy dana decyzja (ciąg 6 lub 7 ostatnich cyfr numeru konta odpowiada numerowi ewidencyjnemu nieruchomości). 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stronie Urzędu Miejskiego Wrocławia podany jest numer konta ogólnego prowadzonego dla podatku od nieruchomości, podatku rolnego i podatku leśnego – wpłaty na to konto nie są jednak księgowane automatycznie, zatem prosimy o dokonywanie wpłat na indywidualne rachunki bankowe wskazane w decyzjach ustalających wymiar podatku.</w:t>
      </w:r>
    </w:p>
    <w:p w:rsidR="00F73ADB" w:rsidRPr="00F73ADB" w:rsidRDefault="00F73ADB" w:rsidP="00F73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Zobowiązanie z tytułu podatku od nieruchomości, rolnego i leśnego  można wpłacić:</w:t>
      </w:r>
    </w:p>
    <w:p w:rsidR="00F73ADB" w:rsidRPr="00F73ADB" w:rsidRDefault="00F73ADB" w:rsidP="00F73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 prowizji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w 20 placówkach i filiach PKO Bank Polski S.A. na terenie Wrocławia,</w:t>
      </w:r>
    </w:p>
    <w:p w:rsidR="00F73ADB" w:rsidRPr="00F73ADB" w:rsidRDefault="00F73ADB" w:rsidP="00F73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 prowizji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Platformy Informacyjno-Płatniczej Wrocławia PLIP,</w:t>
      </w:r>
    </w:p>
    <w:p w:rsidR="00F73ADB" w:rsidRPr="00F73ADB" w:rsidRDefault="00F73ADB" w:rsidP="00F73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 prowizji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opłatomatach</w:t>
      </w:r>
      <w:proofErr w:type="spellEnd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znajdujących się w budynkach Urzędu Miejskiego   Wrocławia – szczegóły na stronie:</w:t>
      </w:r>
      <w:hyperlink r:id="rId7" w:tgtFrame="_blank" w:history="1">
        <w:r w:rsidRPr="00F73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https://www.wroclaw.pl/oplatomaty-w-urzedach</w:t>
        </w:r>
      </w:hyperlink>
    </w:p>
    <w:p w:rsidR="00F73ADB" w:rsidRPr="00F73ADB" w:rsidRDefault="00F73ADB" w:rsidP="00F73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bankowości elektronicznej oraz w placówkach bankowych i pocztowych.</w:t>
      </w:r>
    </w:p>
    <w:p w:rsidR="00F73ADB" w:rsidRPr="00F73ADB" w:rsidRDefault="00F73ADB" w:rsidP="00F73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uprzejmie informujemy, </w:t>
      </w:r>
      <w:r w:rsidRPr="00F73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że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PKO Bank Polski S.A. nie prowadzi Punktów Obsługi Bankowej na terenie Urzędu Miejskiego Wrocławia. </w:t>
      </w:r>
    </w:p>
    <w:p w:rsidR="00F73ADB" w:rsidRPr="00F73ADB" w:rsidRDefault="00F73ADB" w:rsidP="00F73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Jeżeli decyzja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ustalająca wymiar podatku od nieruchomości, podatku rolnego lub podatku leśnego </w:t>
      </w:r>
      <w:r w:rsidRPr="00F73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została doręczona co najmniej na 14 dni  przed terminem płatności podatku, tj. do 1 marca 2022 r.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termin płatności dla wpłaty jednorazowej lub dla I raty 2022 r. </w:t>
      </w:r>
      <w:r w:rsidRPr="00F73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wynosi 14 dni od daty doręczenia decyzji.</w:t>
      </w:r>
    </w:p>
    <w:p w:rsidR="00F73ADB" w:rsidRPr="00F73ADB" w:rsidRDefault="00F73ADB" w:rsidP="00F73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wykaz Oddziałów PKO BP SA zlokalizowanych na terenie Wrocławia, w których można bez prowizji dokonywać płatności z tytułu podatku od nieruchomości, podatku rolnego i leśnego </w:t>
      </w:r>
      <w:r w:rsidRPr="00F73A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formie gotówkowej:</w:t>
      </w:r>
    </w:p>
    <w:p w:rsidR="00F73ADB" w:rsidRPr="00F73ADB" w:rsidRDefault="00F73ADB" w:rsidP="00F73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1 we Wrocławiu *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Piotra Skargi 1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09:00 - 17:00 - w dni powszednie</w:t>
      </w:r>
    </w:p>
    <w:p w:rsidR="00F73ADB" w:rsidRPr="00F73ADB" w:rsidRDefault="00F73ADB" w:rsidP="00F73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2 we Wrocławiu *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Rynek 33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09:00 - 17:00 - w dni powszednie</w:t>
      </w:r>
    </w:p>
    <w:p w:rsidR="00F73ADB" w:rsidRPr="00F73ADB" w:rsidRDefault="00F73ADB" w:rsidP="00F73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3 we Wrocławiu *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Piłsudskiego 69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10:00 - 18:00 - w dni powszednie</w:t>
      </w:r>
    </w:p>
    <w:p w:rsidR="00F73ADB" w:rsidRPr="00F73ADB" w:rsidRDefault="00F73ADB" w:rsidP="00F73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5 we Wrocławiu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Zakładowa 11 B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10:00 - 17:00 - w dni powszednie</w:t>
      </w:r>
    </w:p>
    <w:p w:rsidR="00F73ADB" w:rsidRPr="00F73ADB" w:rsidRDefault="00F73ADB" w:rsidP="00F73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6 we Wrocławiu *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Horbaczewskiego 4-6 CH "ASTRA"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09:00 - 17:00 - w dni powszednie</w:t>
      </w:r>
    </w:p>
    <w:p w:rsidR="00F73ADB" w:rsidRPr="00F73ADB" w:rsidRDefault="00F73ADB" w:rsidP="00F73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7 we Wrocławiu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Orzechowa 44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10:00 - 17:00 - w dni powszednie</w:t>
      </w:r>
    </w:p>
    <w:p w:rsidR="00F73ADB" w:rsidRPr="00F73ADB" w:rsidRDefault="00F73ADB" w:rsidP="00F73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8 we Wrocławiu *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Krzywoustego 126 CH "KORONA"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09:00 - 19:00 - w dni powszednie</w:t>
      </w:r>
    </w:p>
    <w:p w:rsidR="00F73ADB" w:rsidRPr="00F73ADB" w:rsidRDefault="00F73ADB" w:rsidP="00F73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9 we Wrocławiu *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Grabiszyńska 240 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10:00 - 17:00 - w dni powszednie</w:t>
      </w:r>
    </w:p>
    <w:p w:rsidR="00F73ADB" w:rsidRPr="00F73ADB" w:rsidRDefault="00F73ADB" w:rsidP="00F73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10 we Wrocławiu *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Drukarska 38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pon</w:t>
      </w:r>
      <w:proofErr w:type="spellEnd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wt</w:t>
      </w:r>
      <w:proofErr w:type="spellEnd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śr</w:t>
      </w:r>
      <w:proofErr w:type="spellEnd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.: 09:00 - 16:00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czw</w:t>
      </w:r>
      <w:proofErr w:type="spellEnd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., pt.: 12:00 - 19:00</w:t>
      </w:r>
    </w:p>
    <w:p w:rsidR="00F73ADB" w:rsidRPr="00F73ADB" w:rsidRDefault="00F73ADB" w:rsidP="00F73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12 we Wrocławiu *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Grabiszyńska 88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10:00 - 17:00 - w dni powszednie</w:t>
      </w:r>
    </w:p>
    <w:p w:rsidR="00F73ADB" w:rsidRPr="00F73ADB" w:rsidRDefault="00F73ADB" w:rsidP="00F73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13 we Wrocławiu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Wałbrzyska 6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10:00 - 17:00 - w dni powszednie</w:t>
      </w:r>
    </w:p>
    <w:p w:rsidR="00F73ADB" w:rsidRPr="00F73ADB" w:rsidRDefault="00F73ADB" w:rsidP="00F73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15 we Wrocławiu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Chorwacka 2A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10:00 - 17:00 - w dni powszednie</w:t>
      </w:r>
    </w:p>
    <w:p w:rsidR="00F73ADB" w:rsidRPr="00F73ADB" w:rsidRDefault="00F73ADB" w:rsidP="00F73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16 we Wrocławiu *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Strzegomska 193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09:00 - 17:00 - w dni powszednie</w:t>
      </w:r>
    </w:p>
    <w:p w:rsidR="00F73ADB" w:rsidRPr="00F73ADB" w:rsidRDefault="00F73ADB" w:rsidP="00F73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Oddział 18 we Wrocławiu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pl. Grunwaldzki 23-27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10:00 - 17:00 - w dni powszednie</w:t>
      </w:r>
    </w:p>
    <w:p w:rsidR="00F73ADB" w:rsidRPr="00F73ADB" w:rsidRDefault="00F73ADB" w:rsidP="00F73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19 we Wrocławiu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</w:t>
      </w:r>
      <w:proofErr w:type="spellStart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Hubska</w:t>
      </w:r>
      <w:proofErr w:type="spellEnd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52-54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10:00 - 17:00 - w dni powszednie</w:t>
      </w:r>
    </w:p>
    <w:p w:rsidR="00F73ADB" w:rsidRPr="00F73ADB" w:rsidRDefault="00F73ADB" w:rsidP="00F73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22 we Wrocławiu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Zwycięska 9-23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10:00 - 17:00 - w dni powszednie</w:t>
      </w:r>
    </w:p>
    <w:p w:rsidR="00F73ADB" w:rsidRPr="00F73ADB" w:rsidRDefault="00F73ADB" w:rsidP="00F73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23 we Wrocławiu *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Krzywoustego 334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10:00 - 17:00 - w dni powszednie</w:t>
      </w:r>
    </w:p>
    <w:p w:rsidR="00F73ADB" w:rsidRPr="00F73ADB" w:rsidRDefault="00F73ADB" w:rsidP="00F73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25 we Wrocławiu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Kamieńskiego 209/U1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10:00 - 17:00 - w dni powszednie</w:t>
      </w:r>
    </w:p>
    <w:p w:rsidR="00F73ADB" w:rsidRPr="00F73ADB" w:rsidRDefault="00F73ADB" w:rsidP="00F73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27 we Wrocławiu *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Średzka 14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pon</w:t>
      </w:r>
      <w:proofErr w:type="spellEnd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wt</w:t>
      </w:r>
      <w:proofErr w:type="spellEnd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śr</w:t>
      </w:r>
      <w:proofErr w:type="spellEnd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09:00 - 16:00 </w:t>
      </w:r>
      <w:proofErr w:type="spellStart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czw</w:t>
      </w:r>
      <w:proofErr w:type="spellEnd"/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., pt.: 12:00 - 19:00</w:t>
      </w:r>
    </w:p>
    <w:p w:rsidR="00F73ADB" w:rsidRPr="00F73ADB" w:rsidRDefault="00F73ADB" w:rsidP="00F73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33 we Wrocławiu *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Legnicka 56</w:t>
      </w: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10:00 - 17:00 - w dni powszednie</w:t>
      </w:r>
    </w:p>
    <w:p w:rsidR="00F73ADB" w:rsidRPr="00F73ADB" w:rsidRDefault="00F73ADB" w:rsidP="00F73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DB">
        <w:rPr>
          <w:rFonts w:ascii="Times New Roman" w:eastAsia="Times New Roman" w:hAnsi="Times New Roman" w:cs="Times New Roman"/>
          <w:sz w:val="24"/>
          <w:szCs w:val="24"/>
          <w:lang w:eastAsia="pl-PL"/>
        </w:rPr>
        <w:t>*Oddziały są wyposażone dodatkowo w czytniki QR - tak, by zeskanować kod znajdujący się na decyzji i jeszcze szybciej uregulować podatek.</w:t>
      </w:r>
    </w:p>
    <w:p w:rsidR="005F07F2" w:rsidRDefault="00CD7B9C"/>
    <w:sectPr w:rsidR="005F07F2" w:rsidSect="001B5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B9C" w:rsidRDefault="00CD7B9C" w:rsidP="003B1A05">
      <w:pPr>
        <w:spacing w:after="0" w:line="240" w:lineRule="auto"/>
      </w:pPr>
      <w:r>
        <w:separator/>
      </w:r>
    </w:p>
  </w:endnote>
  <w:endnote w:type="continuationSeparator" w:id="0">
    <w:p w:rsidR="00CD7B9C" w:rsidRDefault="00CD7B9C" w:rsidP="003B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B9C" w:rsidRDefault="00CD7B9C" w:rsidP="003B1A05">
      <w:pPr>
        <w:spacing w:after="0" w:line="240" w:lineRule="auto"/>
      </w:pPr>
      <w:r>
        <w:separator/>
      </w:r>
    </w:p>
  </w:footnote>
  <w:footnote w:type="continuationSeparator" w:id="0">
    <w:p w:rsidR="00CD7B9C" w:rsidRDefault="00CD7B9C" w:rsidP="003B1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1EC2"/>
    <w:multiLevelType w:val="multilevel"/>
    <w:tmpl w:val="6B18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D2FC1"/>
    <w:multiLevelType w:val="multilevel"/>
    <w:tmpl w:val="7380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D225F8"/>
    <w:multiLevelType w:val="multilevel"/>
    <w:tmpl w:val="9E50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298"/>
    <w:rsid w:val="0007647C"/>
    <w:rsid w:val="000F0CBB"/>
    <w:rsid w:val="001B5C51"/>
    <w:rsid w:val="003B1A05"/>
    <w:rsid w:val="003B2A96"/>
    <w:rsid w:val="004D7765"/>
    <w:rsid w:val="00742298"/>
    <w:rsid w:val="007C607D"/>
    <w:rsid w:val="007F75CD"/>
    <w:rsid w:val="00CD7B9C"/>
    <w:rsid w:val="00E01654"/>
    <w:rsid w:val="00F7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A05"/>
  </w:style>
  <w:style w:type="paragraph" w:styleId="Stopka">
    <w:name w:val="footer"/>
    <w:basedOn w:val="Normalny"/>
    <w:link w:val="StopkaZnak"/>
    <w:uiPriority w:val="99"/>
    <w:unhideWhenUsed/>
    <w:rsid w:val="003B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A05"/>
  </w:style>
  <w:style w:type="character" w:styleId="Hipercze">
    <w:name w:val="Hyperlink"/>
    <w:basedOn w:val="Domylnaczcionkaakapitu"/>
    <w:uiPriority w:val="99"/>
    <w:semiHidden/>
    <w:unhideWhenUsed/>
    <w:rsid w:val="003B1A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roclaw.pl/oplatomaty-w-urzeda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Szuber Iwona</dc:creator>
  <cp:lastModifiedBy>umdast01</cp:lastModifiedBy>
  <cp:revision>2</cp:revision>
  <dcterms:created xsi:type="dcterms:W3CDTF">2022-02-28T13:13:00Z</dcterms:created>
  <dcterms:modified xsi:type="dcterms:W3CDTF">2022-02-28T13:13:00Z</dcterms:modified>
</cp:coreProperties>
</file>