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3F" w:rsidRDefault="00AB023F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AB023F" w:rsidRDefault="00AB023F"/>
    <w:p w:rsidR="00AB023F" w:rsidRDefault="00AB023F"/>
    <w:p w:rsidR="00AB023F" w:rsidRDefault="00AB023F">
      <w:pPr>
        <w:ind w:firstLine="709"/>
        <w:jc w:val="both"/>
      </w:pPr>
      <w:r>
        <w:t>Zgodnie z art. 53 ust. 1 ustawy z dnia 27 marca 2003 r. o planowaniu i zagospodarowaniu przestrzennym (tekst jednolity: Dz. U. z 2021 r., poz. 741) oraz na podstawie art. 49 §1 ustawy z dnia 14 czerwca 1960 r. Kodeks postępowania administracyjnego (tekst jednolity: Dz. U. z 2021 r., poz. 735)</w:t>
      </w:r>
    </w:p>
    <w:p w:rsidR="00AB023F" w:rsidRDefault="00AB023F"/>
    <w:p w:rsidR="00AB023F" w:rsidRDefault="00AB023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AB023F" w:rsidRDefault="00AB023F">
      <w:pPr>
        <w:jc w:val="both"/>
      </w:pPr>
    </w:p>
    <w:p w:rsidR="00AB023F" w:rsidRDefault="00AB023F">
      <w:pPr>
        <w:jc w:val="both"/>
      </w:pPr>
      <w:r>
        <w:t>że w toku postępowania w sprawie wydania decyzji o ustaleniu lokalizacji inwestycji celu publicznego dla zamierzenia inwestycyjnego pod nazwą:</w:t>
      </w:r>
    </w:p>
    <w:p w:rsidR="00AB023F" w:rsidRDefault="00AB023F">
      <w:pPr>
        <w:jc w:val="both"/>
      </w:pPr>
    </w:p>
    <w:p w:rsidR="00AB023F" w:rsidRDefault="00AB023F">
      <w:pPr>
        <w:spacing w:before="120"/>
        <w:jc w:val="both"/>
      </w:pPr>
      <w:r>
        <w:t>budowa odcinka sieci gazowej średniego ciśnienia w rejonie ulicy Dłużyckiej we Wrocławiu (inwestycja zlokalizowana jest na działce nr: 4/5; AR_17; obręb Marszowice)</w:t>
      </w:r>
    </w:p>
    <w:p w:rsidR="00AB023F" w:rsidRDefault="00AB023F">
      <w:pPr>
        <w:pStyle w:val="10Szanowny"/>
        <w:spacing w:before="120"/>
      </w:pPr>
      <w:r>
        <w:t xml:space="preserve">  </w:t>
      </w:r>
    </w:p>
    <w:p w:rsidR="00AB023F" w:rsidRDefault="00AB023F">
      <w:pPr>
        <w:jc w:val="both"/>
        <w:rPr>
          <w:lang w:val="de-DE"/>
        </w:rPr>
      </w:pPr>
      <w:r>
        <w:t>zostało wydane przez Dyrektor Zarządu Zlewni w Legnicy Państwowego Gospodarstwa Wodnego Wody Polskie</w:t>
      </w:r>
      <w:bookmarkStart w:id="1" w:name="POSTANOWIENIE_DECYZJA"/>
      <w:r>
        <w:t xml:space="preserve"> </w:t>
      </w:r>
      <w:r>
        <w:rPr>
          <w:b/>
          <w:bCs/>
        </w:rPr>
        <w:t>postanowienie</w:t>
      </w:r>
      <w:r>
        <w:t xml:space="preserve"> </w:t>
      </w:r>
      <w:bookmarkEnd w:id="1"/>
      <w:r>
        <w:t xml:space="preserve">z dnia 26.04.2021 r., sygn. </w:t>
      </w:r>
      <w:r>
        <w:rPr>
          <w:lang w:val="de-DE"/>
        </w:rPr>
        <w:t>WR.ZPU.1.522.114.2021.AN.</w:t>
      </w:r>
    </w:p>
    <w:p w:rsidR="00AB023F" w:rsidRDefault="00AB023F">
      <w:pPr>
        <w:jc w:val="both"/>
        <w:rPr>
          <w:lang w:val="de-DE"/>
        </w:rPr>
      </w:pPr>
    </w:p>
    <w:p w:rsidR="00AB023F" w:rsidRDefault="00AB023F">
      <w:pPr>
        <w:jc w:val="both"/>
        <w:rPr>
          <w:lang w:val="de-DE"/>
        </w:rPr>
      </w:pPr>
    </w:p>
    <w:p w:rsidR="00AB023F" w:rsidRDefault="00AB023F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07.05.2021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AB023F" w:rsidRDefault="00AB023F">
      <w:pPr>
        <w:jc w:val="both"/>
      </w:pPr>
    </w:p>
    <w:p w:rsidR="00AB023F" w:rsidRDefault="00AB023F">
      <w:pPr>
        <w:jc w:val="both"/>
      </w:pPr>
    </w:p>
    <w:p w:rsidR="00AB023F" w:rsidRDefault="00AB023F">
      <w:pPr>
        <w:ind w:firstLine="709"/>
        <w:jc w:val="both"/>
      </w:pPr>
      <w:r>
        <w:t>Z treścią postanowienia,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AB023F" w:rsidRDefault="00AB023F">
      <w:pPr>
        <w:jc w:val="both"/>
      </w:pPr>
    </w:p>
    <w:p w:rsidR="00AB023F" w:rsidRDefault="00AB023F">
      <w:pPr>
        <w:jc w:val="both"/>
      </w:pPr>
      <w:r>
        <w:t>____________________________________________________</w:t>
      </w:r>
    </w:p>
    <w:p w:rsidR="00AB023F" w:rsidRDefault="00AB023F">
      <w:pPr>
        <w:jc w:val="both"/>
        <w:rPr>
          <w:color w:val="FF0000"/>
        </w:rPr>
      </w:pPr>
      <w:r>
        <w:rPr>
          <w:b/>
          <w:bCs/>
        </w:rPr>
        <w:t>U-CP-4562-2021-RZGW</w:t>
      </w:r>
      <w:r>
        <w:t>-</w:t>
      </w:r>
      <w:r>
        <w:rPr>
          <w:b/>
          <w:bCs/>
        </w:rPr>
        <w:t>ul. Dłużycka</w:t>
      </w:r>
    </w:p>
    <w:p w:rsidR="00AB023F" w:rsidRDefault="00AB023F">
      <w:pPr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>Z up. PREZYDENTA</w:t>
      </w:r>
    </w:p>
    <w:p w:rsidR="00AB023F" w:rsidRDefault="00AB023F">
      <w:pPr>
        <w:jc w:val="both"/>
      </w:pPr>
      <w:r>
        <w:t xml:space="preserve">                                                                                                                  Marta Jeżewska</w:t>
      </w:r>
    </w:p>
    <w:p w:rsidR="00AB023F" w:rsidRDefault="00AB023F">
      <w:pPr>
        <w:jc w:val="both"/>
      </w:pPr>
      <w:r>
        <w:t xml:space="preserve">                                                                                                         Z-CA DYREKTORA WYDZIAŁU</w:t>
      </w:r>
    </w:p>
    <w:p w:rsidR="00AB023F" w:rsidRDefault="00AB023F">
      <w:pPr>
        <w:jc w:val="both"/>
        <w:rPr>
          <w:rFonts w:ascii="Times New Roman" w:hAnsi="Times New Roman" w:cs="Times New Roman"/>
          <w:color w:val="FF0000"/>
        </w:rPr>
      </w:pPr>
      <w:r>
        <w:t xml:space="preserve">                                                                                                      ARCHITEKTURY I BUDOWNICTWA</w:t>
      </w:r>
    </w:p>
    <w:sectPr w:rsidR="00AB023F" w:rsidSect="00AB023F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3F" w:rsidRDefault="00AB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B023F" w:rsidRDefault="00AB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3F" w:rsidRDefault="00AB023F">
    <w:pPr>
      <w:pStyle w:val="Footer"/>
      <w:rPr>
        <w:rFonts w:ascii="Times New Roman" w:hAnsi="Times New Roman" w:cs="Times New Roman"/>
        <w:sz w:val="14"/>
        <w:szCs w:val="14"/>
      </w:rPr>
    </w:pPr>
  </w:p>
  <w:p w:rsidR="00AB023F" w:rsidRDefault="00AB023F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23F" w:rsidRDefault="00AB023F">
    <w:pPr>
      <w:pStyle w:val="Footer"/>
      <w:rPr>
        <w:rFonts w:ascii="Times New Roman" w:hAnsi="Times New Roman" w:cs="Times New Roman"/>
        <w:sz w:val="8"/>
        <w:szCs w:val="8"/>
      </w:rPr>
    </w:pPr>
  </w:p>
  <w:p w:rsidR="00AB023F" w:rsidRDefault="00AB023F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3F" w:rsidRDefault="00AB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B023F" w:rsidRDefault="00AB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F7D1290"/>
    <w:multiLevelType w:val="hybridMultilevel"/>
    <w:tmpl w:val="ADB8DF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C879E3"/>
    <w:multiLevelType w:val="hybridMultilevel"/>
    <w:tmpl w:val="CDACD816"/>
    <w:lvl w:ilvl="0" w:tplc="577235D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0"/>
  </w:num>
  <w:num w:numId="21">
    <w:abstractNumId w:val="34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6"/>
  </w:num>
  <w:num w:numId="36">
    <w:abstractNumId w:val="38"/>
  </w:num>
  <w:num w:numId="37">
    <w:abstractNumId w:val="33"/>
  </w:num>
  <w:num w:numId="38">
    <w:abstractNumId w:val="29"/>
  </w:num>
  <w:num w:numId="39">
    <w:abstractNumId w:val="21"/>
  </w:num>
  <w:num w:numId="40">
    <w:abstractNumId w:val="40"/>
  </w:num>
  <w:num w:numId="41">
    <w:abstractNumId w:val="41"/>
  </w:num>
  <w:num w:numId="42">
    <w:abstractNumId w:val="31"/>
  </w:num>
  <w:num w:numId="43">
    <w:abstractNumId w:val="18"/>
  </w:num>
  <w:num w:numId="44">
    <w:abstractNumId w:val="2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23F"/>
    <w:rsid w:val="00AB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2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2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23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23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23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23F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023F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23F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23F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023F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AB023F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023F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023F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023F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B023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023F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- postanowienia o ustaleniu inwestycji lokalizacji celu publicznego</dc:title>
  <dc:subject>Decyzja lub postanowienie dotyczące lokalizacji inwestycji celu publicznego</dc:subject>
  <dc:creator>ummale02</dc:creator>
  <cp:keywords/>
  <dc:description/>
  <cp:lastModifiedBy>umdabi01</cp:lastModifiedBy>
  <cp:revision>4</cp:revision>
  <cp:lastPrinted>2021-05-06T11:45:00Z</cp:lastPrinted>
  <dcterms:created xsi:type="dcterms:W3CDTF">2021-05-06T11:38:00Z</dcterms:created>
  <dcterms:modified xsi:type="dcterms:W3CDTF">2021-05-07T11:27:00Z</dcterms:modified>
</cp:coreProperties>
</file>