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8E3C24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90760C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90760C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90760C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90760C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0760C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90760C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0760C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2ADF" w:rsidRPr="00EE2ADF" w:rsidRDefault="00EE6F9A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2ADF" w:rsidRPr="00EE2ADF" w:rsidRDefault="00CE715C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2ADF">
        <w:rPr>
          <w:rFonts w:ascii="Verdana" w:hAnsi="Verdana"/>
          <w:b/>
          <w:sz w:val="16"/>
          <w:szCs w:val="16"/>
        </w:rPr>
        <w:t>oraz, że zapoznaliśmy się z treścią ogłoszenia konkursowego</w:t>
      </w:r>
      <w:r w:rsidR="00EE2ADF" w:rsidRPr="00EE2ADF">
        <w:rPr>
          <w:rFonts w:ascii="Verdana" w:hAnsi="Verdana"/>
          <w:b/>
          <w:sz w:val="16"/>
          <w:szCs w:val="16"/>
        </w:rPr>
        <w:t xml:space="preserve"> </w:t>
      </w:r>
      <w:r w:rsidR="00EE2ADF" w:rsidRPr="00EE2ADF">
        <w:rPr>
          <w:rFonts w:ascii="Verdana" w:eastAsia="Verdana" w:hAnsi="Verdana" w:cs="Verdana"/>
          <w:b/>
          <w:color w:val="000000"/>
          <w:sz w:val="16"/>
          <w:szCs w:val="16"/>
        </w:rPr>
        <w:t xml:space="preserve">oraz </w:t>
      </w:r>
      <w:r w:rsidR="00EE2ADF" w:rsidRPr="00EE2ADF">
        <w:rPr>
          <w:rFonts w:ascii="Verdana" w:hAnsi="Verdana"/>
          <w:sz w:val="16"/>
          <w:szCs w:val="16"/>
        </w:rPr>
        <w:t>z załącznikiem nr 2  do niniejszego ogłoszenia pn. „Idea i praktyka działania Centrów Aktywności Lokalnej we Wrocławiu</w:t>
      </w:r>
    </w:p>
    <w:p w:rsidR="00CE715C" w:rsidRPr="00EE6F9A" w:rsidRDefault="00CE715C" w:rsidP="00EE2ADF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63" w:rsidRDefault="00653D63">
      <w:r>
        <w:separator/>
      </w:r>
    </w:p>
  </w:endnote>
  <w:endnote w:type="continuationSeparator" w:id="1">
    <w:p w:rsidR="00653D63" w:rsidRDefault="0065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63" w:rsidRDefault="00653D63">
      <w:r>
        <w:separator/>
      </w:r>
    </w:p>
  </w:footnote>
  <w:footnote w:type="continuationSeparator" w:id="1">
    <w:p w:rsidR="00653D63" w:rsidRDefault="00653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F0D4C"/>
    <w:multiLevelType w:val="multilevel"/>
    <w:tmpl w:val="88DE46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eastAsia="Verdana" w:cs="Verdana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8"/>
  </w:num>
  <w:num w:numId="5">
    <w:abstractNumId w:val="14"/>
  </w:num>
  <w:num w:numId="6">
    <w:abstractNumId w:val="17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7779B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4B6186"/>
    <w:rsid w:val="004E7898"/>
    <w:rsid w:val="005371FD"/>
    <w:rsid w:val="005525EC"/>
    <w:rsid w:val="005562A0"/>
    <w:rsid w:val="005564B0"/>
    <w:rsid w:val="00577E6C"/>
    <w:rsid w:val="0058020D"/>
    <w:rsid w:val="00586467"/>
    <w:rsid w:val="005E4AC4"/>
    <w:rsid w:val="00606BBD"/>
    <w:rsid w:val="00634DE7"/>
    <w:rsid w:val="00653D63"/>
    <w:rsid w:val="0069057B"/>
    <w:rsid w:val="006C4A06"/>
    <w:rsid w:val="006E7D1C"/>
    <w:rsid w:val="00704BAD"/>
    <w:rsid w:val="00714356"/>
    <w:rsid w:val="00743328"/>
    <w:rsid w:val="007451C1"/>
    <w:rsid w:val="007636E4"/>
    <w:rsid w:val="007F03B1"/>
    <w:rsid w:val="00800698"/>
    <w:rsid w:val="0083223A"/>
    <w:rsid w:val="008E3C24"/>
    <w:rsid w:val="008E64CB"/>
    <w:rsid w:val="008F52FA"/>
    <w:rsid w:val="0090500D"/>
    <w:rsid w:val="0090760C"/>
    <w:rsid w:val="00915BF9"/>
    <w:rsid w:val="00915F8B"/>
    <w:rsid w:val="00915FCB"/>
    <w:rsid w:val="009462D8"/>
    <w:rsid w:val="009524C8"/>
    <w:rsid w:val="00986B95"/>
    <w:rsid w:val="009938AC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62CBE"/>
    <w:rsid w:val="00D64257"/>
    <w:rsid w:val="00D81419"/>
    <w:rsid w:val="00DA077E"/>
    <w:rsid w:val="00DA73B2"/>
    <w:rsid w:val="00EB0963"/>
    <w:rsid w:val="00EE2ADF"/>
    <w:rsid w:val="00EE6F9A"/>
    <w:rsid w:val="00F104A0"/>
    <w:rsid w:val="00F50407"/>
    <w:rsid w:val="00F72DD9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2021-01-04T10:46:00Z</dcterms:created>
  <dcterms:modified xsi:type="dcterms:W3CDTF">2021-01-04T10:46:00Z</dcterms:modified>
</cp:coreProperties>
</file>