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B8" w:rsidRPr="00C67185" w:rsidRDefault="00C67185" w:rsidP="000D1C32">
      <w:pPr>
        <w:spacing w:after="0" w:line="360" w:lineRule="auto"/>
        <w:jc w:val="right"/>
        <w:rPr>
          <w:rFonts w:ascii="Verdana" w:hAnsi="Verdana" w:cs="Arial"/>
          <w:b/>
          <w:sz w:val="24"/>
          <w:szCs w:val="24"/>
        </w:rPr>
      </w:pPr>
      <w:r w:rsidRPr="00C67185">
        <w:rPr>
          <w:rFonts w:ascii="Verdana" w:hAnsi="Verdana" w:cs="Arial"/>
          <w:b/>
          <w:sz w:val="20"/>
          <w:szCs w:val="20"/>
        </w:rPr>
        <w:t xml:space="preserve">Załącznik nr 1 do </w:t>
      </w:r>
      <w:r>
        <w:rPr>
          <w:rFonts w:ascii="Verdana" w:hAnsi="Verdana" w:cs="Arial"/>
          <w:b/>
          <w:sz w:val="20"/>
          <w:szCs w:val="20"/>
        </w:rPr>
        <w:t>O</w:t>
      </w:r>
      <w:r w:rsidRPr="00C67185">
        <w:rPr>
          <w:rFonts w:ascii="Verdana" w:hAnsi="Verdana" w:cs="Arial"/>
          <w:b/>
          <w:sz w:val="20"/>
          <w:szCs w:val="20"/>
        </w:rPr>
        <w:t>głoszenia</w:t>
      </w:r>
    </w:p>
    <w:p w:rsidR="00C67185" w:rsidRDefault="00C67185" w:rsidP="000D1C32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E005B8" w:rsidRPr="0097560E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97560E">
        <w:rPr>
          <w:rFonts w:ascii="Verdana" w:hAnsi="Verdana" w:cs="Arial"/>
          <w:b/>
          <w:sz w:val="24"/>
          <w:szCs w:val="24"/>
        </w:rPr>
        <w:t xml:space="preserve">REGULAMIN PRZEPROWADZANIA </w:t>
      </w:r>
      <w:r w:rsidR="00C35102">
        <w:rPr>
          <w:rFonts w:ascii="Verdana" w:hAnsi="Verdana" w:cs="Arial"/>
          <w:b/>
          <w:sz w:val="24"/>
          <w:szCs w:val="24"/>
        </w:rPr>
        <w:t>WSTĘPNYCH KONSLUTACJI RYNKOWYCH</w:t>
      </w:r>
    </w:p>
    <w:p w:rsidR="00D810CC" w:rsidRPr="00D810CC" w:rsidRDefault="00645094" w:rsidP="000D1C32">
      <w:pPr>
        <w:pStyle w:val="Akapitzlist"/>
        <w:spacing w:after="0" w:line="360" w:lineRule="auto"/>
        <w:ind w:left="33" w:hanging="33"/>
        <w:jc w:val="both"/>
        <w:rPr>
          <w:rFonts w:ascii="Verdana" w:hAnsi="Verdana"/>
          <w:b/>
          <w:sz w:val="20"/>
          <w:szCs w:val="20"/>
        </w:rPr>
      </w:pPr>
      <w:r w:rsidRPr="00986930">
        <w:rPr>
          <w:rFonts w:ascii="Verdana" w:hAnsi="Verdana"/>
          <w:b/>
          <w:sz w:val="20"/>
          <w:szCs w:val="20"/>
        </w:rPr>
        <w:t xml:space="preserve"> </w:t>
      </w:r>
      <w:r w:rsidR="00FC2574" w:rsidRPr="00986930">
        <w:rPr>
          <w:rFonts w:ascii="Verdana" w:hAnsi="Verdana"/>
          <w:b/>
          <w:sz w:val="20"/>
          <w:szCs w:val="20"/>
        </w:rPr>
        <w:t>k</w:t>
      </w:r>
      <w:r w:rsidR="00F80819" w:rsidRPr="00986930">
        <w:rPr>
          <w:rFonts w:ascii="Verdana" w:hAnsi="Verdana"/>
          <w:b/>
          <w:sz w:val="20"/>
          <w:szCs w:val="20"/>
        </w:rPr>
        <w:t>tór</w:t>
      </w:r>
      <w:r w:rsidR="00C35102">
        <w:rPr>
          <w:rFonts w:ascii="Verdana" w:hAnsi="Verdana"/>
          <w:b/>
          <w:sz w:val="20"/>
          <w:szCs w:val="20"/>
        </w:rPr>
        <w:t>e</w:t>
      </w:r>
      <w:r w:rsidR="00F80819" w:rsidRPr="00986930">
        <w:rPr>
          <w:rFonts w:ascii="Verdana" w:hAnsi="Verdana"/>
          <w:b/>
          <w:sz w:val="20"/>
          <w:szCs w:val="20"/>
        </w:rPr>
        <w:t xml:space="preserve"> poprzedza</w:t>
      </w:r>
      <w:r w:rsidR="00C35102">
        <w:rPr>
          <w:rFonts w:ascii="Verdana" w:hAnsi="Verdana"/>
          <w:b/>
          <w:sz w:val="20"/>
          <w:szCs w:val="20"/>
        </w:rPr>
        <w:t>ją</w:t>
      </w:r>
      <w:r w:rsidR="00F80819" w:rsidRPr="00986930">
        <w:rPr>
          <w:rFonts w:ascii="Verdana" w:hAnsi="Verdana"/>
          <w:b/>
          <w:sz w:val="20"/>
          <w:szCs w:val="20"/>
        </w:rPr>
        <w:t xml:space="preserve"> </w:t>
      </w:r>
      <w:r w:rsidR="0076594C" w:rsidRPr="00986930">
        <w:rPr>
          <w:rFonts w:ascii="Verdana" w:hAnsi="Verdana"/>
          <w:b/>
          <w:sz w:val="20"/>
          <w:szCs w:val="20"/>
        </w:rPr>
        <w:t xml:space="preserve">wszczęcie postępowania </w:t>
      </w:r>
      <w:r w:rsidR="00506D9D" w:rsidRPr="00986930">
        <w:rPr>
          <w:rFonts w:ascii="Verdana" w:hAnsi="Verdana"/>
          <w:b/>
          <w:sz w:val="20"/>
          <w:szCs w:val="20"/>
        </w:rPr>
        <w:t xml:space="preserve">pn. </w:t>
      </w:r>
      <w:r w:rsidR="00D810CC" w:rsidRPr="00D810CC">
        <w:rPr>
          <w:rFonts w:ascii="Verdana" w:hAnsi="Verdana"/>
          <w:b/>
          <w:i/>
          <w:sz w:val="20"/>
          <w:szCs w:val="20"/>
        </w:rPr>
        <w:t>„</w:t>
      </w:r>
      <w:r w:rsidR="00D810CC" w:rsidRPr="00D810CC">
        <w:rPr>
          <w:rFonts w:ascii="Verdana" w:hAnsi="Verdana"/>
          <w:b/>
          <w:sz w:val="20"/>
          <w:szCs w:val="20"/>
        </w:rPr>
        <w:t xml:space="preserve">Zaprojektowanie, zamontowanie, sfinansowanie i utrzymanie systemu </w:t>
      </w:r>
      <w:r w:rsidR="00D810CC" w:rsidRPr="00B11468">
        <w:rPr>
          <w:rFonts w:ascii="Verdana" w:hAnsi="Verdana"/>
          <w:b/>
          <w:sz w:val="20"/>
          <w:szCs w:val="20"/>
        </w:rPr>
        <w:t xml:space="preserve">wytwarzania i </w:t>
      </w:r>
      <w:r w:rsidR="00B11468" w:rsidRPr="00B11468">
        <w:rPr>
          <w:rFonts w:ascii="Verdana" w:hAnsi="Verdana"/>
          <w:b/>
          <w:sz w:val="20"/>
          <w:szCs w:val="20"/>
        </w:rPr>
        <w:t>zarządzanie</w:t>
      </w:r>
      <w:r w:rsidR="00D810CC" w:rsidRPr="00D810CC">
        <w:rPr>
          <w:rFonts w:ascii="Verdana" w:hAnsi="Verdana"/>
          <w:b/>
          <w:sz w:val="20"/>
          <w:szCs w:val="20"/>
        </w:rPr>
        <w:t xml:space="preserve"> energią pochodzącą z odnawialnych źródeł we wskazanych obiektach użyteczności publicznej będących własnością Gminy Wrocław”</w:t>
      </w:r>
      <w:r w:rsidR="00D810CC" w:rsidRPr="00D810C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. </w:t>
      </w:r>
    </w:p>
    <w:p w:rsidR="00E005B8" w:rsidRPr="0097560E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97560E">
        <w:rPr>
          <w:rFonts w:ascii="Verdana" w:hAnsi="Verdana" w:cs="Arial"/>
          <w:b/>
          <w:sz w:val="20"/>
          <w:szCs w:val="20"/>
        </w:rPr>
        <w:t>§ 1</w:t>
      </w:r>
    </w:p>
    <w:p w:rsidR="00BD4F82" w:rsidRPr="0097560E" w:rsidRDefault="00BD4F82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97560E">
        <w:rPr>
          <w:rFonts w:ascii="Verdana" w:hAnsi="Verdana" w:cs="Arial"/>
          <w:b/>
          <w:sz w:val="20"/>
          <w:szCs w:val="20"/>
        </w:rPr>
        <w:t>Definicje</w:t>
      </w:r>
      <w:r w:rsidR="00986930">
        <w:rPr>
          <w:rFonts w:ascii="Verdana" w:hAnsi="Verdana" w:cs="Arial"/>
          <w:b/>
          <w:sz w:val="20"/>
          <w:szCs w:val="20"/>
        </w:rPr>
        <w:t>.</w:t>
      </w:r>
    </w:p>
    <w:p w:rsidR="00BD4F82" w:rsidRPr="0097560E" w:rsidRDefault="00BD4F82" w:rsidP="000D1C32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97560E">
        <w:rPr>
          <w:rFonts w:ascii="Verdana" w:hAnsi="Verdana" w:cs="Arial"/>
          <w:sz w:val="20"/>
          <w:szCs w:val="20"/>
        </w:rPr>
        <w:t xml:space="preserve">Ilekroć w niniejszym </w:t>
      </w:r>
      <w:r w:rsidR="00A7197C">
        <w:rPr>
          <w:rFonts w:ascii="Verdana" w:hAnsi="Verdana" w:cs="Arial"/>
          <w:sz w:val="20"/>
          <w:szCs w:val="20"/>
        </w:rPr>
        <w:t>R</w:t>
      </w:r>
      <w:r w:rsidRPr="0097560E">
        <w:rPr>
          <w:rFonts w:ascii="Verdana" w:hAnsi="Verdana" w:cs="Arial"/>
          <w:sz w:val="20"/>
          <w:szCs w:val="20"/>
        </w:rPr>
        <w:t>egulaminie jest mowa o:</w:t>
      </w:r>
    </w:p>
    <w:p w:rsidR="00BD4F82" w:rsidRPr="0097560E" w:rsidRDefault="00BD4F82" w:rsidP="000D1C32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97560E">
        <w:rPr>
          <w:rFonts w:ascii="Verdana" w:hAnsi="Verdana" w:cs="Arial"/>
          <w:sz w:val="20"/>
          <w:szCs w:val="20"/>
        </w:rPr>
        <w:t xml:space="preserve">Ustawie </w:t>
      </w:r>
      <w:proofErr w:type="spellStart"/>
      <w:r w:rsidRPr="0097560E">
        <w:rPr>
          <w:rFonts w:ascii="Verdana" w:hAnsi="Verdana" w:cs="Arial"/>
          <w:sz w:val="20"/>
          <w:szCs w:val="20"/>
        </w:rPr>
        <w:t>pzp</w:t>
      </w:r>
      <w:proofErr w:type="spellEnd"/>
      <w:r w:rsidRPr="0097560E">
        <w:rPr>
          <w:rFonts w:ascii="Verdana" w:hAnsi="Verdana" w:cs="Arial"/>
          <w:sz w:val="20"/>
          <w:szCs w:val="20"/>
        </w:rPr>
        <w:t xml:space="preserve"> – rozumie się przez to ustawę z dnia </w:t>
      </w:r>
      <w:r w:rsidR="00C35102">
        <w:rPr>
          <w:rFonts w:ascii="Verdana" w:hAnsi="Verdana" w:cs="Arial"/>
          <w:sz w:val="20"/>
          <w:szCs w:val="20"/>
        </w:rPr>
        <w:t xml:space="preserve"> 11 września 2019</w:t>
      </w:r>
      <w:r w:rsidRPr="0097560E">
        <w:rPr>
          <w:rFonts w:ascii="Verdana" w:hAnsi="Verdana" w:cs="Arial"/>
          <w:sz w:val="20"/>
          <w:szCs w:val="20"/>
        </w:rPr>
        <w:t xml:space="preserve"> r. Prawo zamówień publicznych;</w:t>
      </w:r>
    </w:p>
    <w:p w:rsidR="00D810CC" w:rsidRPr="00B11468" w:rsidRDefault="00C35102" w:rsidP="000D1C32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D810CC">
        <w:rPr>
          <w:rFonts w:ascii="Verdana" w:hAnsi="Verdana" w:cs="Arial"/>
          <w:sz w:val="20"/>
          <w:szCs w:val="20"/>
        </w:rPr>
        <w:t xml:space="preserve">Konsultacjach </w:t>
      </w:r>
      <w:r w:rsidR="00BD4F82" w:rsidRPr="00D810CC">
        <w:rPr>
          <w:rFonts w:ascii="Verdana" w:hAnsi="Verdana" w:cs="Arial"/>
          <w:sz w:val="20"/>
          <w:szCs w:val="20"/>
        </w:rPr>
        <w:t xml:space="preserve"> – rozumie się przez to </w:t>
      </w:r>
      <w:r w:rsidRPr="00D810CC">
        <w:rPr>
          <w:rFonts w:ascii="Verdana" w:hAnsi="Verdana" w:cs="Arial"/>
          <w:sz w:val="20"/>
          <w:szCs w:val="20"/>
        </w:rPr>
        <w:t xml:space="preserve">wstępne konsultacje rynkowe </w:t>
      </w:r>
      <w:r w:rsidR="00BD4F82" w:rsidRPr="00D810CC">
        <w:rPr>
          <w:rFonts w:ascii="Verdana" w:hAnsi="Verdana" w:cs="Arial"/>
          <w:sz w:val="20"/>
          <w:szCs w:val="20"/>
        </w:rPr>
        <w:t xml:space="preserve"> unormowan</w:t>
      </w:r>
      <w:r w:rsidRPr="00D810CC">
        <w:rPr>
          <w:rFonts w:ascii="Verdana" w:hAnsi="Verdana" w:cs="Arial"/>
          <w:sz w:val="20"/>
          <w:szCs w:val="20"/>
        </w:rPr>
        <w:t>e</w:t>
      </w:r>
      <w:r w:rsidR="00BD4F82" w:rsidRPr="00D810CC">
        <w:rPr>
          <w:rFonts w:ascii="Verdana" w:hAnsi="Verdana" w:cs="Arial"/>
          <w:sz w:val="20"/>
          <w:szCs w:val="20"/>
        </w:rPr>
        <w:t xml:space="preserve"> przepisami art. </w:t>
      </w:r>
      <w:r w:rsidRPr="00B11468">
        <w:rPr>
          <w:rFonts w:ascii="Verdana" w:hAnsi="Verdana" w:cs="Arial"/>
          <w:sz w:val="20"/>
          <w:szCs w:val="20"/>
        </w:rPr>
        <w:t xml:space="preserve">84 </w:t>
      </w:r>
      <w:r w:rsidR="00BD4F82" w:rsidRPr="00B11468">
        <w:rPr>
          <w:rFonts w:ascii="Verdana" w:hAnsi="Verdana" w:cs="Arial"/>
          <w:sz w:val="20"/>
          <w:szCs w:val="20"/>
        </w:rPr>
        <w:t xml:space="preserve"> ustawy </w:t>
      </w:r>
      <w:proofErr w:type="spellStart"/>
      <w:r w:rsidR="00BD4F82" w:rsidRPr="00B11468">
        <w:rPr>
          <w:rFonts w:ascii="Verdana" w:hAnsi="Verdana" w:cs="Arial"/>
          <w:sz w:val="20"/>
          <w:szCs w:val="20"/>
        </w:rPr>
        <w:t>pzp</w:t>
      </w:r>
      <w:proofErr w:type="spellEnd"/>
      <w:r w:rsidR="009B017E" w:rsidRPr="00B11468">
        <w:rPr>
          <w:rFonts w:ascii="Verdana" w:hAnsi="Verdana" w:cs="Arial"/>
          <w:sz w:val="20"/>
          <w:szCs w:val="20"/>
        </w:rPr>
        <w:t>,</w:t>
      </w:r>
      <w:r w:rsidR="009B017E" w:rsidRPr="00B11468">
        <w:rPr>
          <w:rFonts w:ascii="Verdana" w:hAnsi="Verdana"/>
          <w:sz w:val="20"/>
          <w:szCs w:val="20"/>
        </w:rPr>
        <w:t xml:space="preserve"> poprzedzając</w:t>
      </w:r>
      <w:r w:rsidRPr="00B11468">
        <w:rPr>
          <w:rFonts w:ascii="Verdana" w:hAnsi="Verdana"/>
          <w:sz w:val="20"/>
          <w:szCs w:val="20"/>
        </w:rPr>
        <w:t>e</w:t>
      </w:r>
      <w:r w:rsidR="00F80819" w:rsidRPr="00B11468">
        <w:rPr>
          <w:rFonts w:ascii="Verdana" w:hAnsi="Verdana"/>
          <w:sz w:val="20"/>
          <w:szCs w:val="20"/>
        </w:rPr>
        <w:t xml:space="preserve"> </w:t>
      </w:r>
      <w:r w:rsidR="009B017E" w:rsidRPr="00B11468">
        <w:rPr>
          <w:rFonts w:ascii="Verdana" w:hAnsi="Verdana"/>
          <w:sz w:val="20"/>
          <w:szCs w:val="20"/>
        </w:rPr>
        <w:t xml:space="preserve"> wszczęcie postępowania</w:t>
      </w:r>
      <w:r w:rsidR="00CC0717" w:rsidRPr="00B11468">
        <w:rPr>
          <w:rFonts w:ascii="Verdana" w:hAnsi="Verdana"/>
          <w:sz w:val="20"/>
          <w:szCs w:val="20"/>
        </w:rPr>
        <w:t xml:space="preserve"> o udzielenie zamówienia </w:t>
      </w:r>
      <w:r w:rsidR="009B017E" w:rsidRPr="00B11468">
        <w:rPr>
          <w:rFonts w:ascii="Verdana" w:hAnsi="Verdana"/>
          <w:sz w:val="20"/>
          <w:szCs w:val="20"/>
        </w:rPr>
        <w:t xml:space="preserve">pn. </w:t>
      </w:r>
      <w:r w:rsidR="00D810CC" w:rsidRPr="00B11468">
        <w:rPr>
          <w:rFonts w:ascii="Verdana" w:hAnsi="Verdana"/>
          <w:i/>
          <w:sz w:val="20"/>
          <w:szCs w:val="20"/>
        </w:rPr>
        <w:t>„</w:t>
      </w:r>
      <w:r w:rsidR="00D810CC" w:rsidRPr="00B11468">
        <w:rPr>
          <w:rFonts w:ascii="Verdana" w:hAnsi="Verdana"/>
          <w:sz w:val="20"/>
          <w:szCs w:val="20"/>
        </w:rPr>
        <w:t xml:space="preserve">Zaprojektowanie, zamontowanie, sfinansowanie i utrzymanie systemu wytwarzania i </w:t>
      </w:r>
      <w:r w:rsidR="00B11468" w:rsidRPr="00B11468">
        <w:rPr>
          <w:rFonts w:ascii="Verdana" w:hAnsi="Verdana"/>
          <w:sz w:val="20"/>
          <w:szCs w:val="20"/>
        </w:rPr>
        <w:t>zarządzani</w:t>
      </w:r>
      <w:r w:rsidR="00D810CC" w:rsidRPr="00B11468">
        <w:rPr>
          <w:rFonts w:ascii="Verdana" w:hAnsi="Verdana"/>
          <w:sz w:val="20"/>
          <w:szCs w:val="20"/>
        </w:rPr>
        <w:t>e energią pochodzącą z odnawialnych źródeł we wskazanych obiektach użyteczności publicznej będących własnością Gminy Wrocła</w:t>
      </w:r>
      <w:r w:rsidR="00D810CC" w:rsidRPr="00702402">
        <w:rPr>
          <w:rFonts w:ascii="Verdana" w:hAnsi="Verdana"/>
          <w:sz w:val="20"/>
          <w:szCs w:val="20"/>
        </w:rPr>
        <w:t>w”</w:t>
      </w:r>
      <w:r w:rsidR="00EE099B" w:rsidRPr="00702402">
        <w:rPr>
          <w:rFonts w:ascii="Verdana" w:eastAsia="Times New Roman" w:hAnsi="Verdana" w:cs="Arial"/>
          <w:sz w:val="20"/>
          <w:szCs w:val="20"/>
          <w:lang w:eastAsia="pl-PL"/>
        </w:rPr>
        <w:t>;</w:t>
      </w:r>
      <w:r w:rsidR="00D810CC" w:rsidRPr="00B11468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</w:p>
    <w:p w:rsidR="00BD4F82" w:rsidRPr="00B11468" w:rsidRDefault="00BD4F82" w:rsidP="000D1C32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B11468">
        <w:rPr>
          <w:rFonts w:ascii="Verdana" w:hAnsi="Verdana" w:cs="Arial"/>
          <w:sz w:val="20"/>
          <w:szCs w:val="20"/>
        </w:rPr>
        <w:t xml:space="preserve">Ogłoszeniu – rozumie się przez to </w:t>
      </w:r>
      <w:r w:rsidR="0083600B" w:rsidRPr="00B11468">
        <w:rPr>
          <w:rFonts w:ascii="Verdana" w:hAnsi="Verdana" w:cs="Arial"/>
          <w:sz w:val="20"/>
          <w:szCs w:val="20"/>
        </w:rPr>
        <w:t>O</w:t>
      </w:r>
      <w:r w:rsidRPr="00B11468">
        <w:rPr>
          <w:rFonts w:ascii="Verdana" w:hAnsi="Verdana" w:cs="Arial"/>
          <w:sz w:val="20"/>
          <w:szCs w:val="20"/>
        </w:rPr>
        <w:t xml:space="preserve">głoszenie o </w:t>
      </w:r>
      <w:r w:rsidR="00EE099B">
        <w:rPr>
          <w:rFonts w:ascii="Verdana" w:hAnsi="Verdana" w:cs="Arial"/>
          <w:sz w:val="20"/>
          <w:szCs w:val="20"/>
        </w:rPr>
        <w:t>Konsultacjach</w:t>
      </w:r>
      <w:r w:rsidRPr="00B11468">
        <w:rPr>
          <w:rFonts w:ascii="Verdana" w:hAnsi="Verdana" w:cs="Arial"/>
          <w:sz w:val="20"/>
          <w:szCs w:val="20"/>
        </w:rPr>
        <w:t>;</w:t>
      </w:r>
    </w:p>
    <w:p w:rsidR="00D810CC" w:rsidRPr="00B11468" w:rsidRDefault="00BD4F82" w:rsidP="000D1C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11468">
        <w:rPr>
          <w:rFonts w:ascii="Verdana" w:hAnsi="Verdana" w:cs="Arial"/>
          <w:sz w:val="20"/>
          <w:szCs w:val="20"/>
        </w:rPr>
        <w:t xml:space="preserve">Postępowaniu o udzielenie zamówienia – rozumie się przez to planowane postępowanie o udzielenie zamówienia publicznego </w:t>
      </w:r>
      <w:r w:rsidR="0097560E" w:rsidRPr="00B11468">
        <w:rPr>
          <w:rFonts w:ascii="Verdana" w:hAnsi="Verdana" w:cs="Arial"/>
          <w:sz w:val="20"/>
          <w:szCs w:val="20"/>
        </w:rPr>
        <w:t>pn.</w:t>
      </w:r>
      <w:r w:rsidR="00FC2574" w:rsidRPr="00B11468">
        <w:rPr>
          <w:rFonts w:ascii="Verdana" w:hAnsi="Verdana"/>
          <w:color w:val="000000"/>
          <w:sz w:val="20"/>
          <w:szCs w:val="20"/>
        </w:rPr>
        <w:t xml:space="preserve"> </w:t>
      </w:r>
      <w:r w:rsidR="00D810CC" w:rsidRPr="00B11468">
        <w:rPr>
          <w:rFonts w:ascii="Verdana" w:hAnsi="Verdana"/>
          <w:i/>
          <w:sz w:val="20"/>
          <w:szCs w:val="20"/>
        </w:rPr>
        <w:t>„</w:t>
      </w:r>
      <w:r w:rsidR="00D810CC" w:rsidRPr="00B11468">
        <w:rPr>
          <w:rFonts w:ascii="Verdana" w:hAnsi="Verdana"/>
          <w:sz w:val="20"/>
          <w:szCs w:val="20"/>
        </w:rPr>
        <w:t xml:space="preserve">Zaprojektowanie, zamontowanie, sfinansowanie i utrzymanie systemu wytwarzania i </w:t>
      </w:r>
      <w:r w:rsidR="00B11468" w:rsidRPr="00B11468">
        <w:rPr>
          <w:rFonts w:ascii="Verdana" w:hAnsi="Verdana"/>
          <w:sz w:val="20"/>
          <w:szCs w:val="20"/>
        </w:rPr>
        <w:t>zarządzani</w:t>
      </w:r>
      <w:r w:rsidR="008F0471">
        <w:rPr>
          <w:rFonts w:ascii="Verdana" w:hAnsi="Verdana"/>
          <w:sz w:val="20"/>
          <w:szCs w:val="20"/>
        </w:rPr>
        <w:t>e energią pochodzącą z </w:t>
      </w:r>
      <w:r w:rsidR="00D810CC" w:rsidRPr="00B11468">
        <w:rPr>
          <w:rFonts w:ascii="Verdana" w:hAnsi="Verdana"/>
          <w:sz w:val="20"/>
          <w:szCs w:val="20"/>
        </w:rPr>
        <w:t>odnawialnych źródeł we wskazanych obiektach użyteczności publicznej będących własnością Gminy Wrocław”</w:t>
      </w:r>
      <w:r w:rsidR="00EE099B">
        <w:rPr>
          <w:rFonts w:ascii="Verdana" w:eastAsia="Times New Roman" w:hAnsi="Verdana" w:cs="Arial"/>
          <w:b/>
          <w:sz w:val="20"/>
          <w:szCs w:val="20"/>
          <w:lang w:eastAsia="pl-PL"/>
        </w:rPr>
        <w:t>;</w:t>
      </w:r>
      <w:r w:rsidR="00D810CC" w:rsidRPr="00B11468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</w:p>
    <w:p w:rsidR="00D810CC" w:rsidRPr="00703607" w:rsidRDefault="00B36143" w:rsidP="000D1C32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Przedsięwzięciu</w:t>
      </w:r>
      <w:r w:rsidR="00991C19" w:rsidRPr="00B11468">
        <w:rPr>
          <w:rFonts w:ascii="Verdana" w:hAnsi="Verdana"/>
          <w:color w:val="000000"/>
          <w:sz w:val="20"/>
          <w:szCs w:val="20"/>
        </w:rPr>
        <w:t xml:space="preserve"> – wszelkie działania </w:t>
      </w:r>
      <w:r w:rsidR="00B11468">
        <w:rPr>
          <w:rFonts w:ascii="Verdana" w:hAnsi="Verdana"/>
          <w:color w:val="000000"/>
          <w:sz w:val="20"/>
          <w:szCs w:val="20"/>
        </w:rPr>
        <w:t>(</w:t>
      </w:r>
      <w:r w:rsidR="00E17232" w:rsidRPr="00B11468">
        <w:rPr>
          <w:rFonts w:ascii="Verdana" w:hAnsi="Verdana"/>
          <w:color w:val="000000"/>
          <w:sz w:val="20"/>
          <w:szCs w:val="20"/>
        </w:rPr>
        <w:t xml:space="preserve">organizacyjne, techniczne i finansowe) </w:t>
      </w:r>
      <w:r w:rsidR="00991C19" w:rsidRPr="00B11468">
        <w:rPr>
          <w:rFonts w:ascii="Verdana" w:hAnsi="Verdana"/>
          <w:color w:val="000000"/>
          <w:sz w:val="20"/>
          <w:szCs w:val="20"/>
        </w:rPr>
        <w:t xml:space="preserve">zmierzające do realizacji </w:t>
      </w:r>
      <w:r w:rsidR="00E17232" w:rsidRPr="00B11468">
        <w:rPr>
          <w:rFonts w:ascii="Verdana" w:hAnsi="Verdana"/>
          <w:color w:val="000000"/>
          <w:sz w:val="20"/>
          <w:szCs w:val="20"/>
        </w:rPr>
        <w:t>zamówienia</w:t>
      </w:r>
      <w:r w:rsidR="00991C19" w:rsidRPr="00B11468">
        <w:rPr>
          <w:rFonts w:ascii="Verdana" w:hAnsi="Verdana"/>
          <w:color w:val="000000"/>
          <w:sz w:val="20"/>
          <w:szCs w:val="20"/>
        </w:rPr>
        <w:t xml:space="preserve"> pn.</w:t>
      </w:r>
      <w:r w:rsidR="00991C19" w:rsidRPr="00B11468">
        <w:rPr>
          <w:rFonts w:ascii="Verdana" w:hAnsi="Verdana"/>
          <w:sz w:val="20"/>
          <w:szCs w:val="20"/>
        </w:rPr>
        <w:t xml:space="preserve"> </w:t>
      </w:r>
      <w:r w:rsidR="00D810CC" w:rsidRPr="00B11468">
        <w:rPr>
          <w:rFonts w:ascii="Verdana" w:hAnsi="Verdana"/>
          <w:i/>
          <w:sz w:val="20"/>
          <w:szCs w:val="20"/>
        </w:rPr>
        <w:t>„</w:t>
      </w:r>
      <w:r w:rsidR="00D810CC" w:rsidRPr="00B11468">
        <w:rPr>
          <w:rFonts w:ascii="Verdana" w:hAnsi="Verdana"/>
          <w:sz w:val="20"/>
          <w:szCs w:val="20"/>
        </w:rPr>
        <w:t xml:space="preserve">Zaprojektowanie, zamontowanie, sfinansowanie i utrzymanie systemu wytwarzania i </w:t>
      </w:r>
      <w:r w:rsidR="00B11468" w:rsidRPr="00B11468">
        <w:rPr>
          <w:rFonts w:ascii="Verdana" w:hAnsi="Verdana"/>
          <w:sz w:val="20"/>
          <w:szCs w:val="20"/>
        </w:rPr>
        <w:t>zarządzani</w:t>
      </w:r>
      <w:r w:rsidR="00D810CC" w:rsidRPr="00B11468">
        <w:rPr>
          <w:rFonts w:ascii="Verdana" w:hAnsi="Verdana"/>
          <w:sz w:val="20"/>
          <w:szCs w:val="20"/>
        </w:rPr>
        <w:t>e</w:t>
      </w:r>
      <w:r w:rsidR="00D810CC" w:rsidRPr="00DD4565">
        <w:rPr>
          <w:rFonts w:ascii="Verdana" w:hAnsi="Verdana"/>
          <w:sz w:val="20"/>
          <w:szCs w:val="20"/>
        </w:rPr>
        <w:t xml:space="preserve"> energią pochodzącą </w:t>
      </w:r>
      <w:r w:rsidR="008F0471">
        <w:rPr>
          <w:rFonts w:ascii="Verdana" w:hAnsi="Verdana"/>
          <w:sz w:val="20"/>
          <w:szCs w:val="20"/>
        </w:rPr>
        <w:t>z </w:t>
      </w:r>
      <w:r w:rsidR="00D810CC" w:rsidRPr="00DD4565">
        <w:rPr>
          <w:rFonts w:ascii="Verdana" w:hAnsi="Verdana"/>
          <w:sz w:val="20"/>
          <w:szCs w:val="20"/>
        </w:rPr>
        <w:t>odna</w:t>
      </w:r>
      <w:r w:rsidR="00D810CC">
        <w:rPr>
          <w:rFonts w:ascii="Verdana" w:hAnsi="Verdana"/>
          <w:sz w:val="20"/>
          <w:szCs w:val="20"/>
        </w:rPr>
        <w:t>wialnych źródeł we wskazanych</w:t>
      </w:r>
      <w:r w:rsidR="00D810CC" w:rsidRPr="00DD4565">
        <w:rPr>
          <w:rFonts w:ascii="Verdana" w:hAnsi="Verdana"/>
          <w:sz w:val="20"/>
          <w:szCs w:val="20"/>
        </w:rPr>
        <w:t xml:space="preserve"> obiektach użyteczności publicznej będących własnością Gminy Wrocław</w:t>
      </w:r>
      <w:r w:rsidR="00D810CC">
        <w:rPr>
          <w:rFonts w:ascii="Verdana" w:hAnsi="Verdana"/>
          <w:sz w:val="20"/>
          <w:szCs w:val="20"/>
        </w:rPr>
        <w:t>”</w:t>
      </w:r>
      <w:r w:rsidR="00EE099B">
        <w:rPr>
          <w:rFonts w:ascii="Verdana" w:eastAsia="Times New Roman" w:hAnsi="Verdana" w:cs="Arial"/>
          <w:b/>
          <w:sz w:val="20"/>
          <w:szCs w:val="20"/>
          <w:lang w:eastAsia="pl-PL"/>
        </w:rPr>
        <w:t>;</w:t>
      </w:r>
      <w:r w:rsidR="00D810CC" w:rsidRPr="007E31F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</w:p>
    <w:p w:rsidR="00BD4F82" w:rsidRPr="0018471C" w:rsidRDefault="00BD4F82" w:rsidP="000D1C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471C">
        <w:rPr>
          <w:rFonts w:ascii="Verdana" w:hAnsi="Verdana" w:cs="Arial"/>
          <w:sz w:val="20"/>
          <w:szCs w:val="20"/>
        </w:rPr>
        <w:t xml:space="preserve">Regulaminie – rozumie się przez to niniejszy regulamin przeprowadzania </w:t>
      </w:r>
      <w:r w:rsidR="00B3623A" w:rsidRPr="0018471C">
        <w:rPr>
          <w:rFonts w:ascii="Verdana" w:hAnsi="Verdana" w:cs="Arial"/>
          <w:sz w:val="20"/>
          <w:szCs w:val="20"/>
        </w:rPr>
        <w:t>Konsultacji</w:t>
      </w:r>
      <w:r w:rsidRPr="0018471C">
        <w:rPr>
          <w:rFonts w:ascii="Verdana" w:hAnsi="Verdana" w:cs="Arial"/>
          <w:sz w:val="20"/>
          <w:szCs w:val="20"/>
        </w:rPr>
        <w:t>;</w:t>
      </w:r>
    </w:p>
    <w:p w:rsidR="00BD4F82" w:rsidRPr="0018471C" w:rsidRDefault="00BD4F82" w:rsidP="000D1C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471C">
        <w:rPr>
          <w:rFonts w:ascii="Verdana" w:hAnsi="Verdana" w:cs="Arial"/>
          <w:sz w:val="20"/>
          <w:szCs w:val="20"/>
        </w:rPr>
        <w:t xml:space="preserve">Uczestniku – rozumie się przez to podmiot biorący udział w </w:t>
      </w:r>
      <w:r w:rsidR="00B3623A" w:rsidRPr="0018471C">
        <w:rPr>
          <w:rFonts w:ascii="Verdana" w:hAnsi="Verdana" w:cs="Arial"/>
          <w:sz w:val="20"/>
          <w:szCs w:val="20"/>
        </w:rPr>
        <w:t>Konsultacjach</w:t>
      </w:r>
      <w:r w:rsidRPr="0018471C">
        <w:rPr>
          <w:rFonts w:ascii="Verdana" w:hAnsi="Verdana" w:cs="Arial"/>
          <w:sz w:val="20"/>
          <w:szCs w:val="20"/>
        </w:rPr>
        <w:t xml:space="preserve"> prowadzony</w:t>
      </w:r>
      <w:r w:rsidR="00B3623A" w:rsidRPr="0018471C">
        <w:rPr>
          <w:rFonts w:ascii="Verdana" w:hAnsi="Verdana" w:cs="Arial"/>
          <w:sz w:val="20"/>
          <w:szCs w:val="20"/>
        </w:rPr>
        <w:t xml:space="preserve">ch </w:t>
      </w:r>
      <w:r w:rsidRPr="0018471C">
        <w:rPr>
          <w:rFonts w:ascii="Verdana" w:hAnsi="Verdana" w:cs="Arial"/>
          <w:sz w:val="20"/>
          <w:szCs w:val="20"/>
        </w:rPr>
        <w:t>przez Zamawiającego</w:t>
      </w:r>
      <w:r w:rsidR="00CC0717" w:rsidRPr="0018471C">
        <w:rPr>
          <w:rFonts w:ascii="Verdana" w:hAnsi="Verdana" w:cs="Arial"/>
          <w:sz w:val="20"/>
          <w:szCs w:val="20"/>
        </w:rPr>
        <w:t>;</w:t>
      </w:r>
    </w:p>
    <w:p w:rsidR="00C65B6F" w:rsidRPr="0018471C" w:rsidRDefault="00C65B6F" w:rsidP="000D1C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471C">
        <w:rPr>
          <w:rFonts w:ascii="Verdana" w:hAnsi="Verdana" w:cs="Arial"/>
          <w:sz w:val="20"/>
          <w:szCs w:val="20"/>
        </w:rPr>
        <w:t>Zamawiający</w:t>
      </w:r>
      <w:r w:rsidR="00B3623A" w:rsidRPr="0018471C">
        <w:rPr>
          <w:rFonts w:ascii="Verdana" w:hAnsi="Verdana" w:cs="Arial"/>
          <w:sz w:val="20"/>
          <w:szCs w:val="20"/>
        </w:rPr>
        <w:t xml:space="preserve">m </w:t>
      </w:r>
      <w:r w:rsidR="00FC2574" w:rsidRPr="0018471C">
        <w:rPr>
          <w:rFonts w:ascii="Verdana" w:hAnsi="Verdana" w:cs="Arial"/>
          <w:sz w:val="20"/>
          <w:szCs w:val="20"/>
        </w:rPr>
        <w:t>-</w:t>
      </w:r>
      <w:r w:rsidR="00E17232" w:rsidRPr="0018471C">
        <w:rPr>
          <w:rFonts w:ascii="Verdana" w:hAnsi="Verdana" w:cs="Arial"/>
          <w:sz w:val="20"/>
          <w:szCs w:val="20"/>
        </w:rPr>
        <w:t xml:space="preserve"> </w:t>
      </w:r>
      <w:r w:rsidR="00FC2574" w:rsidRPr="0018471C">
        <w:rPr>
          <w:rFonts w:ascii="Verdana" w:hAnsi="Verdana" w:cs="Arial"/>
          <w:sz w:val="20"/>
          <w:szCs w:val="20"/>
        </w:rPr>
        <w:t>p</w:t>
      </w:r>
      <w:r w:rsidR="00F80819" w:rsidRPr="0018471C">
        <w:rPr>
          <w:rFonts w:ascii="Verdana" w:hAnsi="Verdana" w:cs="Arial"/>
          <w:sz w:val="20"/>
          <w:szCs w:val="20"/>
        </w:rPr>
        <w:t>odmiot publiczny</w:t>
      </w:r>
      <w:r w:rsidR="0018471C" w:rsidRPr="0018471C">
        <w:rPr>
          <w:rFonts w:ascii="Verdana" w:hAnsi="Verdana" w:cs="Arial"/>
          <w:sz w:val="20"/>
          <w:szCs w:val="20"/>
        </w:rPr>
        <w:t xml:space="preserve"> </w:t>
      </w:r>
      <w:r w:rsidR="00FC2574" w:rsidRPr="0018471C">
        <w:rPr>
          <w:rFonts w:ascii="Verdana" w:hAnsi="Verdana" w:cs="Arial"/>
          <w:sz w:val="20"/>
          <w:szCs w:val="20"/>
        </w:rPr>
        <w:t>-</w:t>
      </w:r>
      <w:r w:rsidR="00F80819" w:rsidRPr="0018471C">
        <w:rPr>
          <w:rFonts w:ascii="Verdana" w:hAnsi="Verdana" w:cs="Arial"/>
          <w:sz w:val="20"/>
          <w:szCs w:val="20"/>
        </w:rPr>
        <w:t xml:space="preserve"> </w:t>
      </w:r>
      <w:r w:rsidRPr="0018471C">
        <w:rPr>
          <w:rFonts w:ascii="Verdana" w:hAnsi="Verdana" w:cs="Arial"/>
          <w:sz w:val="20"/>
          <w:szCs w:val="20"/>
        </w:rPr>
        <w:t xml:space="preserve">Gmina Wrocław w imieniu </w:t>
      </w:r>
      <w:r w:rsidR="009B017E" w:rsidRPr="0018471C">
        <w:rPr>
          <w:rFonts w:ascii="Verdana" w:hAnsi="Verdana" w:cs="Arial"/>
          <w:sz w:val="20"/>
          <w:szCs w:val="20"/>
        </w:rPr>
        <w:t>której</w:t>
      </w:r>
      <w:r w:rsidRPr="0018471C">
        <w:rPr>
          <w:rFonts w:ascii="Verdana" w:hAnsi="Verdana" w:cs="Arial"/>
          <w:sz w:val="20"/>
          <w:szCs w:val="20"/>
        </w:rPr>
        <w:t xml:space="preserve"> </w:t>
      </w:r>
      <w:r w:rsidR="00B3623A" w:rsidRPr="0018471C">
        <w:rPr>
          <w:rFonts w:ascii="Verdana" w:hAnsi="Verdana" w:cs="Arial"/>
          <w:sz w:val="20"/>
          <w:szCs w:val="20"/>
        </w:rPr>
        <w:t xml:space="preserve">Konsultacje </w:t>
      </w:r>
      <w:r w:rsidRPr="0018471C">
        <w:rPr>
          <w:rFonts w:ascii="Verdana" w:hAnsi="Verdana" w:cs="Arial"/>
          <w:sz w:val="20"/>
          <w:szCs w:val="20"/>
        </w:rPr>
        <w:t xml:space="preserve">prowadzi Wydział Wody i Energii </w:t>
      </w:r>
      <w:r w:rsidR="009B017E" w:rsidRPr="0018471C">
        <w:rPr>
          <w:rFonts w:ascii="Verdana" w:hAnsi="Verdana" w:cs="Arial"/>
          <w:sz w:val="20"/>
          <w:szCs w:val="20"/>
        </w:rPr>
        <w:t>Urzędu Miejskiego Wrocławia</w:t>
      </w:r>
      <w:r w:rsidR="00EE099B">
        <w:rPr>
          <w:rFonts w:ascii="Verdana" w:hAnsi="Verdana" w:cs="Arial"/>
          <w:sz w:val="20"/>
          <w:szCs w:val="20"/>
        </w:rPr>
        <w:t>.</w:t>
      </w:r>
    </w:p>
    <w:p w:rsidR="00BD4F82" w:rsidRPr="00645094" w:rsidRDefault="00BD4F82" w:rsidP="000D1C32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005B8" w:rsidRPr="0097560E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9B017E" w:rsidRPr="0097560E" w:rsidRDefault="00E005B8" w:rsidP="006C6558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97560E">
        <w:rPr>
          <w:rFonts w:ascii="Verdana" w:hAnsi="Verdana" w:cs="Arial"/>
          <w:b/>
          <w:sz w:val="20"/>
          <w:szCs w:val="20"/>
        </w:rPr>
        <w:lastRenderedPageBreak/>
        <w:t>§</w:t>
      </w:r>
      <w:r w:rsidR="00F80819" w:rsidRPr="0097560E">
        <w:rPr>
          <w:rFonts w:ascii="Verdana" w:hAnsi="Verdana" w:cs="Arial"/>
          <w:b/>
          <w:sz w:val="20"/>
          <w:szCs w:val="20"/>
        </w:rPr>
        <w:t>2</w:t>
      </w:r>
    </w:p>
    <w:p w:rsidR="00E005B8" w:rsidRPr="0097560E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97560E">
        <w:rPr>
          <w:rFonts w:ascii="Verdana" w:hAnsi="Verdana" w:cs="Arial"/>
          <w:b/>
          <w:sz w:val="20"/>
          <w:szCs w:val="20"/>
        </w:rPr>
        <w:t>Postanowienia ogólne</w:t>
      </w:r>
    </w:p>
    <w:p w:rsidR="009B017E" w:rsidRPr="0097560E" w:rsidRDefault="009B017E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F80819" w:rsidRPr="0097560E" w:rsidRDefault="00F80819" w:rsidP="000D1C3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97560E">
        <w:rPr>
          <w:rFonts w:ascii="Verdana" w:hAnsi="Verdana" w:cs="Arial"/>
          <w:sz w:val="20"/>
          <w:szCs w:val="20"/>
        </w:rPr>
        <w:t xml:space="preserve">Regulamin określa zasady prowadzenia przez Zamawiającego </w:t>
      </w:r>
      <w:r w:rsidR="00B3623A">
        <w:rPr>
          <w:rFonts w:ascii="Verdana" w:hAnsi="Verdana" w:cs="Arial"/>
          <w:sz w:val="20"/>
          <w:szCs w:val="20"/>
        </w:rPr>
        <w:t>Konsultacji</w:t>
      </w:r>
      <w:r w:rsidRPr="0097560E">
        <w:rPr>
          <w:rFonts w:ascii="Verdana" w:hAnsi="Verdana" w:cs="Arial"/>
          <w:sz w:val="20"/>
          <w:szCs w:val="20"/>
        </w:rPr>
        <w:t>.</w:t>
      </w:r>
    </w:p>
    <w:p w:rsidR="00645094" w:rsidRPr="00A7197C" w:rsidRDefault="00E005B8" w:rsidP="000D1C3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A7197C">
        <w:rPr>
          <w:rFonts w:ascii="Verdana" w:hAnsi="Verdana" w:cs="Arial"/>
          <w:sz w:val="20"/>
          <w:szCs w:val="20"/>
        </w:rPr>
        <w:t>Wsze</w:t>
      </w:r>
      <w:r w:rsidRPr="00645094">
        <w:rPr>
          <w:rFonts w:ascii="Verdana" w:hAnsi="Verdana" w:cs="Arial"/>
          <w:sz w:val="20"/>
          <w:szCs w:val="20"/>
        </w:rPr>
        <w:t>lkie czynności w ramach prowadzon</w:t>
      </w:r>
      <w:r w:rsidR="00B3623A">
        <w:rPr>
          <w:rFonts w:ascii="Verdana" w:hAnsi="Verdana" w:cs="Arial"/>
          <w:sz w:val="20"/>
          <w:szCs w:val="20"/>
        </w:rPr>
        <w:t xml:space="preserve">ych </w:t>
      </w:r>
      <w:r w:rsidRPr="00645094">
        <w:rPr>
          <w:rFonts w:ascii="Verdana" w:hAnsi="Verdana" w:cs="Arial"/>
          <w:sz w:val="20"/>
          <w:szCs w:val="20"/>
        </w:rPr>
        <w:t xml:space="preserve"> </w:t>
      </w:r>
      <w:r w:rsidR="00BE6C8B">
        <w:rPr>
          <w:rFonts w:ascii="Verdana" w:hAnsi="Verdana" w:cs="Arial"/>
          <w:sz w:val="20"/>
          <w:szCs w:val="20"/>
        </w:rPr>
        <w:t>Konsultacji</w:t>
      </w:r>
      <w:r w:rsidR="008F0471">
        <w:rPr>
          <w:rFonts w:ascii="Verdana" w:hAnsi="Verdana" w:cs="Arial"/>
          <w:sz w:val="20"/>
          <w:szCs w:val="20"/>
        </w:rPr>
        <w:t>, o których mowa</w:t>
      </w:r>
      <w:r w:rsidR="00B3623A">
        <w:rPr>
          <w:rFonts w:ascii="Verdana" w:hAnsi="Verdana" w:cs="Arial"/>
          <w:sz w:val="20"/>
          <w:szCs w:val="20"/>
        </w:rPr>
        <w:t xml:space="preserve"> </w:t>
      </w:r>
      <w:r w:rsidRPr="00645094">
        <w:rPr>
          <w:rFonts w:ascii="Verdana" w:hAnsi="Verdana" w:cs="Arial"/>
          <w:sz w:val="20"/>
          <w:szCs w:val="20"/>
        </w:rPr>
        <w:t>w niniejszym Regulaminie, w imieniu i na rzecz Zamawiającego wykon</w:t>
      </w:r>
      <w:r w:rsidR="0020640F">
        <w:rPr>
          <w:rFonts w:ascii="Verdana" w:hAnsi="Verdana" w:cs="Arial"/>
          <w:sz w:val="20"/>
          <w:szCs w:val="20"/>
        </w:rPr>
        <w:t xml:space="preserve">uje Zespół powołany </w:t>
      </w:r>
      <w:r w:rsidRPr="00645094">
        <w:rPr>
          <w:rFonts w:ascii="Verdana" w:hAnsi="Verdana" w:cs="Arial"/>
          <w:sz w:val="20"/>
          <w:szCs w:val="20"/>
        </w:rPr>
        <w:t>przez</w:t>
      </w:r>
      <w:r w:rsidRPr="00645094">
        <w:rPr>
          <w:rFonts w:ascii="Verdana" w:hAnsi="Verdana" w:cs="Arial"/>
          <w:i/>
          <w:sz w:val="20"/>
          <w:szCs w:val="20"/>
        </w:rPr>
        <w:t xml:space="preserve"> </w:t>
      </w:r>
      <w:r w:rsidR="004251D4">
        <w:rPr>
          <w:rFonts w:ascii="Verdana" w:hAnsi="Verdana" w:cs="Arial"/>
          <w:sz w:val="20"/>
          <w:szCs w:val="20"/>
        </w:rPr>
        <w:t>Dyrektora Departamentu Zrównoważonego Rozwoju</w:t>
      </w:r>
      <w:r w:rsidR="00A7197C">
        <w:rPr>
          <w:rFonts w:ascii="Verdana" w:hAnsi="Verdana" w:cs="Arial"/>
          <w:sz w:val="20"/>
          <w:szCs w:val="20"/>
        </w:rPr>
        <w:t>.</w:t>
      </w:r>
      <w:r w:rsidR="0083600B" w:rsidRPr="00A7197C">
        <w:rPr>
          <w:rFonts w:ascii="Verdana" w:hAnsi="Verdana" w:cs="Arial"/>
          <w:sz w:val="20"/>
          <w:szCs w:val="20"/>
        </w:rPr>
        <w:t xml:space="preserve"> </w:t>
      </w:r>
      <w:r w:rsidR="00991C19" w:rsidRPr="00A7197C">
        <w:rPr>
          <w:rFonts w:ascii="Verdana" w:hAnsi="Verdana" w:cs="Arial"/>
          <w:sz w:val="20"/>
          <w:szCs w:val="20"/>
        </w:rPr>
        <w:t xml:space="preserve">Zakres prac </w:t>
      </w:r>
      <w:r w:rsidR="0020640F">
        <w:rPr>
          <w:rFonts w:ascii="Verdana" w:hAnsi="Verdana" w:cs="Arial"/>
          <w:sz w:val="20"/>
          <w:szCs w:val="20"/>
        </w:rPr>
        <w:t>Zespołu</w:t>
      </w:r>
      <w:r w:rsidR="00991C19" w:rsidRPr="00A7197C">
        <w:rPr>
          <w:rFonts w:ascii="Verdana" w:hAnsi="Verdana" w:cs="Arial"/>
          <w:sz w:val="20"/>
          <w:szCs w:val="20"/>
        </w:rPr>
        <w:t xml:space="preserve"> zostanie określony odrębnym Regulaminem. Obsługę techniczno-organizacyjną </w:t>
      </w:r>
      <w:r w:rsidR="0020640F">
        <w:rPr>
          <w:rFonts w:ascii="Verdana" w:hAnsi="Verdana" w:cs="Arial"/>
          <w:sz w:val="20"/>
          <w:szCs w:val="20"/>
        </w:rPr>
        <w:t>Zespołu</w:t>
      </w:r>
      <w:r w:rsidR="00991C19" w:rsidRPr="00A7197C">
        <w:rPr>
          <w:rFonts w:ascii="Verdana" w:hAnsi="Verdana" w:cs="Arial"/>
          <w:sz w:val="20"/>
          <w:szCs w:val="20"/>
        </w:rPr>
        <w:t xml:space="preserve"> zapewni</w:t>
      </w:r>
      <w:r w:rsidR="00986930" w:rsidRPr="00A7197C">
        <w:rPr>
          <w:rFonts w:ascii="Verdana" w:hAnsi="Verdana" w:cs="Arial"/>
          <w:sz w:val="20"/>
          <w:szCs w:val="20"/>
        </w:rPr>
        <w:t>a</w:t>
      </w:r>
      <w:r w:rsidR="00991C19" w:rsidRPr="00A7197C">
        <w:rPr>
          <w:rFonts w:ascii="Verdana" w:hAnsi="Verdana" w:cs="Arial"/>
          <w:sz w:val="20"/>
          <w:szCs w:val="20"/>
        </w:rPr>
        <w:t xml:space="preserve"> Wydział Wody</w:t>
      </w:r>
      <w:r w:rsidR="00E17232" w:rsidRPr="00A7197C">
        <w:rPr>
          <w:rFonts w:ascii="Verdana" w:hAnsi="Verdana" w:cs="Arial"/>
          <w:sz w:val="20"/>
          <w:szCs w:val="20"/>
        </w:rPr>
        <w:t xml:space="preserve"> </w:t>
      </w:r>
      <w:r w:rsidR="00991C19" w:rsidRPr="00A7197C">
        <w:rPr>
          <w:rFonts w:ascii="Verdana" w:hAnsi="Verdana" w:cs="Arial"/>
          <w:sz w:val="20"/>
          <w:szCs w:val="20"/>
        </w:rPr>
        <w:t>i Energii</w:t>
      </w:r>
      <w:r w:rsidR="00B11468">
        <w:rPr>
          <w:rFonts w:ascii="Verdana" w:hAnsi="Verdana" w:cs="Arial"/>
          <w:sz w:val="20"/>
          <w:szCs w:val="20"/>
        </w:rPr>
        <w:t xml:space="preserve"> Urzędu Miejskiego Wrocławia</w:t>
      </w:r>
      <w:r w:rsidR="00991C19" w:rsidRPr="00A7197C">
        <w:rPr>
          <w:rFonts w:ascii="Verdana" w:hAnsi="Verdana" w:cs="Arial"/>
          <w:sz w:val="20"/>
          <w:szCs w:val="20"/>
        </w:rPr>
        <w:t xml:space="preserve">. </w:t>
      </w:r>
    </w:p>
    <w:p w:rsidR="00E005B8" w:rsidRPr="00452879" w:rsidRDefault="00E005B8" w:rsidP="000D1C3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452879">
        <w:rPr>
          <w:rFonts w:ascii="Verdana" w:hAnsi="Verdana" w:cs="Arial"/>
          <w:sz w:val="20"/>
          <w:szCs w:val="20"/>
        </w:rPr>
        <w:t xml:space="preserve">Przeprowadzenie </w:t>
      </w:r>
      <w:r w:rsidR="00B3623A">
        <w:rPr>
          <w:rFonts w:ascii="Verdana" w:hAnsi="Verdana" w:cs="Arial"/>
          <w:sz w:val="20"/>
          <w:szCs w:val="20"/>
        </w:rPr>
        <w:t xml:space="preserve">Konsultacji </w:t>
      </w:r>
      <w:r w:rsidRPr="00452879">
        <w:rPr>
          <w:rFonts w:ascii="Verdana" w:hAnsi="Verdana" w:cs="Arial"/>
          <w:sz w:val="20"/>
          <w:szCs w:val="20"/>
        </w:rPr>
        <w:t>nie zobowiązuje Zamawiającego do wszczęcia postępowania</w:t>
      </w:r>
      <w:r w:rsidR="00645094" w:rsidRPr="00452879">
        <w:rPr>
          <w:rFonts w:ascii="Verdana" w:hAnsi="Verdana" w:cs="Arial"/>
          <w:sz w:val="20"/>
          <w:szCs w:val="20"/>
        </w:rPr>
        <w:t xml:space="preserve"> </w:t>
      </w:r>
      <w:r w:rsidRPr="00452879">
        <w:rPr>
          <w:rFonts w:ascii="Verdana" w:hAnsi="Verdana" w:cs="Arial"/>
          <w:sz w:val="20"/>
          <w:szCs w:val="20"/>
        </w:rPr>
        <w:t>o udzielenie zamówienia publicznego, którego dotyczył</w:t>
      </w:r>
      <w:r w:rsidR="00B3623A">
        <w:rPr>
          <w:rFonts w:ascii="Verdana" w:hAnsi="Verdana" w:cs="Arial"/>
          <w:sz w:val="20"/>
          <w:szCs w:val="20"/>
        </w:rPr>
        <w:t>y</w:t>
      </w:r>
      <w:r w:rsidRPr="00452879">
        <w:rPr>
          <w:rFonts w:ascii="Verdana" w:hAnsi="Verdana" w:cs="Arial"/>
          <w:sz w:val="20"/>
          <w:szCs w:val="20"/>
        </w:rPr>
        <w:t xml:space="preserve"> </w:t>
      </w:r>
      <w:r w:rsidR="00B3623A">
        <w:rPr>
          <w:rFonts w:ascii="Verdana" w:hAnsi="Verdana" w:cs="Arial"/>
          <w:sz w:val="20"/>
          <w:szCs w:val="20"/>
        </w:rPr>
        <w:t>Konsultacje</w:t>
      </w:r>
      <w:r w:rsidRPr="00452879">
        <w:rPr>
          <w:rFonts w:ascii="Verdana" w:hAnsi="Verdana" w:cs="Arial"/>
          <w:sz w:val="20"/>
          <w:szCs w:val="20"/>
        </w:rPr>
        <w:t xml:space="preserve">. </w:t>
      </w:r>
    </w:p>
    <w:p w:rsidR="00E005B8" w:rsidRPr="00E25232" w:rsidRDefault="00BE6C8B" w:rsidP="000D1C3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Konsultacje prowadzone będą </w:t>
      </w:r>
      <w:r w:rsidR="00E005B8" w:rsidRPr="00E25232">
        <w:rPr>
          <w:rFonts w:ascii="Verdana" w:hAnsi="Verdana" w:cs="Arial"/>
          <w:sz w:val="20"/>
          <w:szCs w:val="20"/>
        </w:rPr>
        <w:t xml:space="preserve">w sposób zapewniający zachowanie zasady przejrzystości, uczciwej konkurencji oraz równego traktowania </w:t>
      </w:r>
      <w:r w:rsidR="00645094">
        <w:rPr>
          <w:rFonts w:ascii="Verdana" w:hAnsi="Verdana" w:cs="Arial"/>
          <w:sz w:val="20"/>
          <w:szCs w:val="20"/>
        </w:rPr>
        <w:t xml:space="preserve">Uczestników </w:t>
      </w:r>
      <w:r w:rsidR="00E005B8" w:rsidRPr="00E25232">
        <w:rPr>
          <w:rFonts w:ascii="Verdana" w:hAnsi="Verdana" w:cs="Arial"/>
          <w:sz w:val="20"/>
          <w:szCs w:val="20"/>
        </w:rPr>
        <w:t>oferowanych przez nich rozwiązań.</w:t>
      </w:r>
    </w:p>
    <w:p w:rsidR="00E005B8" w:rsidRPr="00E25232" w:rsidRDefault="00BE6C8B" w:rsidP="000D1C3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Konsultacje odbędą się</w:t>
      </w:r>
      <w:r w:rsidR="00E005B8" w:rsidRPr="00E25232">
        <w:rPr>
          <w:rFonts w:ascii="Verdana" w:hAnsi="Verdana" w:cs="Arial"/>
          <w:sz w:val="20"/>
          <w:szCs w:val="20"/>
        </w:rPr>
        <w:t xml:space="preserve"> w języku polskim. W przy</w:t>
      </w:r>
      <w:r w:rsidR="008F0471">
        <w:rPr>
          <w:rFonts w:ascii="Verdana" w:hAnsi="Verdana" w:cs="Arial"/>
          <w:sz w:val="20"/>
          <w:szCs w:val="20"/>
        </w:rPr>
        <w:t>padku informacji przekazywanych</w:t>
      </w:r>
      <w:r w:rsidR="00CD0108" w:rsidRPr="00E25232">
        <w:rPr>
          <w:rFonts w:ascii="Verdana" w:hAnsi="Verdana" w:cs="Arial"/>
          <w:sz w:val="20"/>
          <w:szCs w:val="20"/>
        </w:rPr>
        <w:t xml:space="preserve"> </w:t>
      </w:r>
      <w:r w:rsidR="008F0471">
        <w:rPr>
          <w:rFonts w:ascii="Verdana" w:hAnsi="Verdana" w:cs="Arial"/>
          <w:sz w:val="20"/>
          <w:szCs w:val="20"/>
        </w:rPr>
        <w:t>w </w:t>
      </w:r>
      <w:r w:rsidR="00E005B8" w:rsidRPr="00E25232">
        <w:rPr>
          <w:rFonts w:ascii="Verdana" w:hAnsi="Verdana" w:cs="Arial"/>
          <w:sz w:val="20"/>
          <w:szCs w:val="20"/>
        </w:rPr>
        <w:t xml:space="preserve">innym języku, Uczestnik zapewni ich tłumaczenie na język polski. </w:t>
      </w:r>
    </w:p>
    <w:p w:rsidR="00E005B8" w:rsidRPr="00E2649E" w:rsidRDefault="00BE6C8B" w:rsidP="000D1C3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Konsultacje </w:t>
      </w:r>
      <w:r w:rsidR="00E005B8" w:rsidRPr="00E25232">
        <w:rPr>
          <w:rFonts w:ascii="Verdana" w:hAnsi="Verdana" w:cs="Arial"/>
          <w:sz w:val="20"/>
          <w:szCs w:val="20"/>
        </w:rPr>
        <w:t>ma</w:t>
      </w:r>
      <w:r>
        <w:rPr>
          <w:rFonts w:ascii="Verdana" w:hAnsi="Verdana" w:cs="Arial"/>
          <w:sz w:val="20"/>
          <w:szCs w:val="20"/>
        </w:rPr>
        <w:t>ją</w:t>
      </w:r>
      <w:r w:rsidR="00E005B8" w:rsidRPr="00E25232">
        <w:rPr>
          <w:rFonts w:ascii="Verdana" w:hAnsi="Verdana" w:cs="Arial"/>
          <w:sz w:val="20"/>
          <w:szCs w:val="20"/>
        </w:rPr>
        <w:t xml:space="preserve"> charakter jawny. Zamawiający nie ujawni w toku </w:t>
      </w:r>
      <w:r>
        <w:rPr>
          <w:rFonts w:ascii="Verdana" w:hAnsi="Verdana" w:cs="Arial"/>
          <w:sz w:val="20"/>
          <w:szCs w:val="20"/>
        </w:rPr>
        <w:t>Konsultacji</w:t>
      </w:r>
      <w:r w:rsidR="00E005B8" w:rsidRPr="00E25232">
        <w:rPr>
          <w:rFonts w:ascii="Verdana" w:hAnsi="Verdana" w:cs="Arial"/>
          <w:sz w:val="20"/>
          <w:szCs w:val="20"/>
        </w:rPr>
        <w:t xml:space="preserve"> ani po </w:t>
      </w:r>
      <w:r>
        <w:rPr>
          <w:rFonts w:ascii="Verdana" w:hAnsi="Verdana" w:cs="Arial"/>
          <w:sz w:val="20"/>
          <w:szCs w:val="20"/>
        </w:rPr>
        <w:t xml:space="preserve">ich </w:t>
      </w:r>
      <w:r w:rsidR="00E005B8" w:rsidRPr="00E25232">
        <w:rPr>
          <w:rFonts w:ascii="Verdana" w:hAnsi="Verdana" w:cs="Arial"/>
          <w:sz w:val="20"/>
          <w:szCs w:val="20"/>
        </w:rPr>
        <w:t xml:space="preserve">zakończeniu informacji stanowiących tajemnicę przedsiębiorstwa w rozumieniu ustawy </w:t>
      </w:r>
      <w:r>
        <w:rPr>
          <w:rFonts w:ascii="Verdana" w:hAnsi="Verdana" w:cs="Arial"/>
          <w:sz w:val="20"/>
          <w:szCs w:val="20"/>
        </w:rPr>
        <w:t>z</w:t>
      </w:r>
      <w:r w:rsidR="00D94D07" w:rsidRPr="00D94D07">
        <w:rPr>
          <w:rFonts w:ascii="Verdana" w:hAnsi="Verdana" w:cs="Arial"/>
          <w:sz w:val="20"/>
          <w:szCs w:val="20"/>
        </w:rPr>
        <w:t xml:space="preserve"> </w:t>
      </w:r>
      <w:r w:rsidR="0018471C">
        <w:rPr>
          <w:rFonts w:ascii="Verdana" w:hAnsi="Verdana" w:cs="Arial"/>
          <w:sz w:val="20"/>
          <w:szCs w:val="20"/>
        </w:rPr>
        <w:t>dnia 16 kwietnia 1993</w:t>
      </w:r>
      <w:r w:rsidR="00D94D07" w:rsidRPr="00E2649E">
        <w:rPr>
          <w:rFonts w:ascii="Verdana" w:hAnsi="Verdana" w:cs="Arial"/>
          <w:sz w:val="20"/>
          <w:szCs w:val="20"/>
        </w:rPr>
        <w:t>r. o zwalczaniu nieuczciwej konkurencji,</w:t>
      </w:r>
      <w:r w:rsidR="00E005B8" w:rsidRPr="00D94D07">
        <w:rPr>
          <w:rFonts w:ascii="Verdana" w:hAnsi="Verdana" w:cs="Arial"/>
          <w:sz w:val="20"/>
          <w:szCs w:val="20"/>
        </w:rPr>
        <w:t xml:space="preserve"> jeżeli</w:t>
      </w:r>
      <w:r w:rsidR="00E005B8" w:rsidRPr="00E25232">
        <w:rPr>
          <w:rFonts w:ascii="Verdana" w:hAnsi="Verdana" w:cs="Arial"/>
          <w:sz w:val="20"/>
          <w:szCs w:val="20"/>
        </w:rPr>
        <w:t xml:space="preserve"> </w:t>
      </w:r>
      <w:r w:rsidR="0070150B" w:rsidRPr="00E25232">
        <w:rPr>
          <w:rFonts w:ascii="Verdana" w:hAnsi="Verdana" w:cs="Arial"/>
          <w:sz w:val="20"/>
          <w:szCs w:val="20"/>
        </w:rPr>
        <w:t>U</w:t>
      </w:r>
      <w:r w:rsidR="00E005B8" w:rsidRPr="00E25232">
        <w:rPr>
          <w:rFonts w:ascii="Verdana" w:hAnsi="Verdana" w:cs="Arial"/>
          <w:sz w:val="20"/>
          <w:szCs w:val="20"/>
        </w:rPr>
        <w:t>czestnik, nie później niż wraz</w:t>
      </w:r>
      <w:r w:rsidR="00645094">
        <w:rPr>
          <w:rFonts w:ascii="Verdana" w:hAnsi="Verdana" w:cs="Arial"/>
          <w:sz w:val="20"/>
          <w:szCs w:val="20"/>
        </w:rPr>
        <w:t xml:space="preserve"> </w:t>
      </w:r>
      <w:r w:rsidR="00E005B8" w:rsidRPr="00E25232">
        <w:rPr>
          <w:rFonts w:ascii="Verdana" w:hAnsi="Verdana" w:cs="Arial"/>
          <w:sz w:val="20"/>
          <w:szCs w:val="20"/>
        </w:rPr>
        <w:t xml:space="preserve">z przekazaniem informacji </w:t>
      </w:r>
      <w:r w:rsidR="00E005B8" w:rsidRPr="00645094">
        <w:rPr>
          <w:rFonts w:ascii="Verdana" w:hAnsi="Verdana" w:cs="Arial"/>
          <w:sz w:val="20"/>
          <w:szCs w:val="20"/>
        </w:rPr>
        <w:t>Zamawiającemu,</w:t>
      </w:r>
      <w:r w:rsidR="00E005B8" w:rsidRPr="00E25232">
        <w:rPr>
          <w:rFonts w:ascii="Verdana" w:hAnsi="Verdana" w:cs="Arial"/>
          <w:sz w:val="20"/>
          <w:szCs w:val="20"/>
        </w:rPr>
        <w:t xml:space="preserve"> zastrzegł, że przekazywane informacje stanowią tajemnicę przedsiębiorstwa i nie mogą być </w:t>
      </w:r>
      <w:r w:rsidR="00E005B8" w:rsidRPr="00E2649E">
        <w:rPr>
          <w:rFonts w:ascii="Verdana" w:hAnsi="Verdana" w:cs="Arial"/>
          <w:sz w:val="20"/>
          <w:szCs w:val="20"/>
        </w:rPr>
        <w:t>udostępniane innym podmiotom.</w:t>
      </w:r>
    </w:p>
    <w:p w:rsidR="00626AC5" w:rsidRPr="00E2649E" w:rsidRDefault="00626AC5" w:rsidP="000D1C3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="Verdana" w:hAnsi="Verdana" w:cs="Arial"/>
          <w:color w:val="000000"/>
          <w:sz w:val="20"/>
          <w:szCs w:val="20"/>
        </w:rPr>
      </w:pPr>
      <w:r w:rsidRPr="00E2649E">
        <w:rPr>
          <w:rFonts w:ascii="Verdana" w:hAnsi="Verdana"/>
          <w:color w:val="000000"/>
          <w:sz w:val="20"/>
          <w:szCs w:val="20"/>
        </w:rPr>
        <w:t xml:space="preserve">Postępowanie i właściwy wybór </w:t>
      </w:r>
      <w:r w:rsidR="00D810CC">
        <w:rPr>
          <w:rFonts w:ascii="Verdana" w:hAnsi="Verdana"/>
          <w:color w:val="000000"/>
          <w:sz w:val="20"/>
          <w:szCs w:val="20"/>
        </w:rPr>
        <w:t xml:space="preserve">Wykonawcy </w:t>
      </w:r>
      <w:r w:rsidRPr="00E2649E">
        <w:rPr>
          <w:rFonts w:ascii="Verdana" w:hAnsi="Verdana"/>
          <w:color w:val="000000"/>
          <w:sz w:val="20"/>
          <w:szCs w:val="20"/>
        </w:rPr>
        <w:t>nastąpi w kolejnym etapie wdrażania Przedsięwzięcia</w:t>
      </w:r>
      <w:r w:rsidR="00D810CC">
        <w:rPr>
          <w:rFonts w:ascii="Verdana" w:hAnsi="Verdana"/>
          <w:color w:val="000000"/>
          <w:sz w:val="20"/>
          <w:szCs w:val="20"/>
        </w:rPr>
        <w:t>.</w:t>
      </w:r>
    </w:p>
    <w:p w:rsidR="00E005B8" w:rsidRPr="00BE6C8B" w:rsidRDefault="00E005B8" w:rsidP="000D1C3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BE6C8B">
        <w:rPr>
          <w:rFonts w:ascii="Verdana" w:hAnsi="Verdana" w:cs="Arial"/>
          <w:sz w:val="20"/>
          <w:szCs w:val="20"/>
        </w:rPr>
        <w:t xml:space="preserve">Informacja o zastosowaniu </w:t>
      </w:r>
      <w:r w:rsidR="00BE6C8B" w:rsidRPr="00BE6C8B">
        <w:rPr>
          <w:rFonts w:ascii="Verdana" w:hAnsi="Verdana" w:cs="Arial"/>
          <w:sz w:val="20"/>
          <w:szCs w:val="20"/>
        </w:rPr>
        <w:t xml:space="preserve">Konsultacji </w:t>
      </w:r>
      <w:r w:rsidRPr="00BE6C8B">
        <w:rPr>
          <w:rFonts w:ascii="Verdana" w:hAnsi="Verdana" w:cs="Arial"/>
          <w:sz w:val="20"/>
          <w:szCs w:val="20"/>
        </w:rPr>
        <w:t xml:space="preserve"> </w:t>
      </w:r>
      <w:r w:rsidR="00BE6C8B" w:rsidRPr="00BE6C8B">
        <w:rPr>
          <w:rFonts w:ascii="Verdana" w:hAnsi="Verdana" w:cs="Arial"/>
          <w:sz w:val="20"/>
          <w:szCs w:val="20"/>
        </w:rPr>
        <w:t xml:space="preserve">będzie </w:t>
      </w:r>
      <w:r w:rsidR="008F0471">
        <w:rPr>
          <w:rFonts w:ascii="Verdana" w:hAnsi="Verdana" w:cs="Arial"/>
          <w:sz w:val="20"/>
          <w:szCs w:val="20"/>
        </w:rPr>
        <w:t xml:space="preserve"> publikowana w ogłoszeniu</w:t>
      </w:r>
      <w:r w:rsidR="00BE6C8B" w:rsidRPr="00BE6C8B">
        <w:rPr>
          <w:rFonts w:ascii="Verdana" w:hAnsi="Verdana" w:cs="Arial"/>
          <w:sz w:val="20"/>
          <w:szCs w:val="20"/>
        </w:rPr>
        <w:t xml:space="preserve"> </w:t>
      </w:r>
      <w:r w:rsidR="008F0471">
        <w:rPr>
          <w:rFonts w:ascii="Verdana" w:hAnsi="Verdana" w:cs="Arial"/>
          <w:sz w:val="20"/>
          <w:szCs w:val="20"/>
        </w:rPr>
        <w:t>o </w:t>
      </w:r>
      <w:r w:rsidRPr="00BE6C8B">
        <w:rPr>
          <w:rFonts w:ascii="Verdana" w:hAnsi="Verdana" w:cs="Arial"/>
          <w:sz w:val="20"/>
          <w:szCs w:val="20"/>
        </w:rPr>
        <w:t>zamówieniu, którego dotyczył</w:t>
      </w:r>
      <w:r w:rsidR="00BE6C8B" w:rsidRPr="00BE6C8B">
        <w:rPr>
          <w:rFonts w:ascii="Verdana" w:hAnsi="Verdana" w:cs="Arial"/>
          <w:sz w:val="20"/>
          <w:szCs w:val="20"/>
        </w:rPr>
        <w:t>y</w:t>
      </w:r>
      <w:r w:rsidRPr="00BE6C8B">
        <w:rPr>
          <w:rFonts w:ascii="Verdana" w:hAnsi="Verdana" w:cs="Arial"/>
          <w:sz w:val="20"/>
          <w:szCs w:val="20"/>
        </w:rPr>
        <w:t xml:space="preserve"> </w:t>
      </w:r>
      <w:r w:rsidR="00BE6C8B" w:rsidRPr="00BE6C8B">
        <w:rPr>
          <w:rFonts w:ascii="Verdana" w:hAnsi="Verdana" w:cs="Arial"/>
          <w:sz w:val="20"/>
          <w:szCs w:val="20"/>
        </w:rPr>
        <w:t>przedmiotowe Konsultacje</w:t>
      </w:r>
      <w:r w:rsidRPr="00BE6C8B">
        <w:rPr>
          <w:rFonts w:ascii="Verdana" w:hAnsi="Verdana" w:cs="Arial"/>
          <w:sz w:val="20"/>
          <w:szCs w:val="20"/>
        </w:rPr>
        <w:t>.</w:t>
      </w:r>
      <w:r w:rsidR="008F2900" w:rsidRPr="00BE6C8B">
        <w:rPr>
          <w:rFonts w:ascii="Verdana" w:hAnsi="Verdana" w:cs="Arial"/>
          <w:sz w:val="20"/>
          <w:szCs w:val="20"/>
        </w:rPr>
        <w:t xml:space="preserve"> </w:t>
      </w:r>
    </w:p>
    <w:p w:rsidR="00E005B8" w:rsidRPr="00E25232" w:rsidRDefault="0018471C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§ 3</w:t>
      </w: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25232">
        <w:rPr>
          <w:rFonts w:ascii="Verdana" w:hAnsi="Verdana" w:cs="Arial"/>
          <w:b/>
          <w:sz w:val="20"/>
          <w:szCs w:val="20"/>
        </w:rPr>
        <w:t xml:space="preserve">Cel i przedmiot </w:t>
      </w:r>
      <w:r w:rsidR="00BE6C8B">
        <w:rPr>
          <w:rFonts w:ascii="Verdana" w:hAnsi="Verdana" w:cs="Arial"/>
          <w:b/>
          <w:sz w:val="20"/>
          <w:szCs w:val="20"/>
        </w:rPr>
        <w:t>Konsultacji.</w:t>
      </w: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E005B8" w:rsidRPr="00B1743E" w:rsidRDefault="00E005B8" w:rsidP="000D1C32">
      <w:pPr>
        <w:pStyle w:val="Akapitzlist"/>
        <w:numPr>
          <w:ilvl w:val="0"/>
          <w:numId w:val="16"/>
        </w:numPr>
        <w:spacing w:after="0"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Celem </w:t>
      </w:r>
      <w:r w:rsidR="00BE6C8B">
        <w:rPr>
          <w:rFonts w:ascii="Verdana" w:hAnsi="Verdana" w:cs="Arial"/>
          <w:sz w:val="20"/>
          <w:szCs w:val="20"/>
        </w:rPr>
        <w:t>Konsultacji</w:t>
      </w:r>
      <w:r w:rsidRPr="00E25232">
        <w:rPr>
          <w:rFonts w:ascii="Verdana" w:hAnsi="Verdana" w:cs="Arial"/>
          <w:sz w:val="20"/>
          <w:szCs w:val="20"/>
        </w:rPr>
        <w:t xml:space="preserve"> jest </w:t>
      </w:r>
      <w:r w:rsidR="00B1743E" w:rsidRPr="005E0592">
        <w:rPr>
          <w:rFonts w:ascii="Verdana" w:hAnsi="Verdana"/>
          <w:sz w:val="20"/>
          <w:szCs w:val="20"/>
        </w:rPr>
        <w:t xml:space="preserve">uzyskanie opinii  i informacji od </w:t>
      </w:r>
      <w:r w:rsidR="00B1743E">
        <w:rPr>
          <w:rFonts w:ascii="Verdana" w:hAnsi="Verdana"/>
          <w:sz w:val="20"/>
          <w:szCs w:val="20"/>
        </w:rPr>
        <w:t>Uczestników</w:t>
      </w:r>
      <w:r w:rsidR="00B1743E" w:rsidRPr="005E0592">
        <w:rPr>
          <w:rFonts w:ascii="Verdana" w:hAnsi="Verdana"/>
          <w:sz w:val="20"/>
          <w:szCs w:val="20"/>
        </w:rPr>
        <w:t xml:space="preserve"> w zakresie możliwych do wypracowania optymalnych rozwiązań dotyczących modelu realizacji </w:t>
      </w:r>
      <w:r w:rsidR="00B1743E">
        <w:rPr>
          <w:rFonts w:ascii="Verdana" w:hAnsi="Verdana"/>
          <w:sz w:val="20"/>
          <w:szCs w:val="20"/>
        </w:rPr>
        <w:t>P</w:t>
      </w:r>
      <w:r w:rsidR="008F0471">
        <w:rPr>
          <w:rFonts w:ascii="Verdana" w:hAnsi="Verdana"/>
          <w:sz w:val="20"/>
          <w:szCs w:val="20"/>
        </w:rPr>
        <w:t xml:space="preserve">rzedsięwzięcia </w:t>
      </w:r>
      <w:r w:rsidR="00B1743E" w:rsidRPr="005E0592">
        <w:rPr>
          <w:rFonts w:ascii="Verdana" w:hAnsi="Verdana"/>
          <w:sz w:val="20"/>
          <w:szCs w:val="20"/>
        </w:rPr>
        <w:t>i modelu jego finansowania</w:t>
      </w:r>
      <w:r w:rsidR="00B1743E">
        <w:rPr>
          <w:rFonts w:ascii="Verdana" w:hAnsi="Verdana"/>
          <w:sz w:val="20"/>
          <w:szCs w:val="20"/>
        </w:rPr>
        <w:t xml:space="preserve">, a także </w:t>
      </w:r>
      <w:r w:rsidRPr="00B1743E">
        <w:rPr>
          <w:rFonts w:ascii="Verdana" w:hAnsi="Verdana" w:cs="Arial"/>
          <w:sz w:val="20"/>
          <w:szCs w:val="20"/>
        </w:rPr>
        <w:t>informacji w zakresie niezbędnym do przygotowania opisu przedmiotu zamówienia, specyfikacji warunków zamówienia lub określenia warunków umowy</w:t>
      </w:r>
      <w:r w:rsidR="0082371D">
        <w:rPr>
          <w:rFonts w:ascii="Verdana" w:hAnsi="Verdana" w:cs="Arial"/>
          <w:sz w:val="20"/>
          <w:szCs w:val="20"/>
        </w:rPr>
        <w:t>.</w:t>
      </w:r>
    </w:p>
    <w:p w:rsidR="00E005B8" w:rsidRPr="0018471C" w:rsidRDefault="00E005B8" w:rsidP="000D1C3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471C">
        <w:rPr>
          <w:rFonts w:ascii="Verdana" w:hAnsi="Verdana" w:cs="Arial"/>
          <w:sz w:val="20"/>
          <w:szCs w:val="20"/>
        </w:rPr>
        <w:t xml:space="preserve">Przedmiotem </w:t>
      </w:r>
      <w:r w:rsidR="008F0471">
        <w:rPr>
          <w:rFonts w:ascii="Verdana" w:hAnsi="Verdana" w:cs="Arial"/>
          <w:sz w:val="20"/>
          <w:szCs w:val="20"/>
        </w:rPr>
        <w:t>Konsultacji</w:t>
      </w:r>
      <w:r w:rsidRPr="0018471C">
        <w:rPr>
          <w:rFonts w:ascii="Verdana" w:hAnsi="Verdana" w:cs="Arial"/>
          <w:sz w:val="20"/>
          <w:szCs w:val="20"/>
        </w:rPr>
        <w:t xml:space="preserve"> mogą być w szczególności:</w:t>
      </w:r>
    </w:p>
    <w:p w:rsidR="00E005B8" w:rsidRPr="00E25232" w:rsidRDefault="00E005B8" w:rsidP="000D1C32">
      <w:pPr>
        <w:pStyle w:val="Akapitzlist"/>
        <w:numPr>
          <w:ilvl w:val="0"/>
          <w:numId w:val="5"/>
        </w:numPr>
        <w:spacing w:after="0"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lastRenderedPageBreak/>
        <w:t xml:space="preserve">zagadnienia techniczne, technologiczne, prawne, wykonawcze, organizacyjne, handlowe, ekonomiczne oraz logistyczne, związane z realizacją </w:t>
      </w:r>
      <w:r w:rsidR="00BE6C8B">
        <w:rPr>
          <w:rFonts w:ascii="Verdana" w:hAnsi="Verdana" w:cs="Arial"/>
          <w:sz w:val="20"/>
          <w:szCs w:val="20"/>
        </w:rPr>
        <w:t>Przedsięwzięcia</w:t>
      </w:r>
      <w:r w:rsidRPr="00E25232">
        <w:rPr>
          <w:rFonts w:ascii="Verdana" w:hAnsi="Verdana" w:cs="Arial"/>
          <w:sz w:val="20"/>
          <w:szCs w:val="20"/>
        </w:rPr>
        <w:t xml:space="preserve"> zgodnie z potrzebami Zamawiającego;</w:t>
      </w:r>
    </w:p>
    <w:p w:rsidR="00E005B8" w:rsidRPr="00E25232" w:rsidRDefault="00E005B8" w:rsidP="000D1C32">
      <w:pPr>
        <w:pStyle w:val="Akapitzlist"/>
        <w:numPr>
          <w:ilvl w:val="0"/>
          <w:numId w:val="5"/>
        </w:numPr>
        <w:spacing w:after="0"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oszacowanie wartości planowanego </w:t>
      </w:r>
      <w:r w:rsidR="00CB7C44">
        <w:rPr>
          <w:rFonts w:ascii="Verdana" w:hAnsi="Verdana" w:cs="Arial"/>
          <w:sz w:val="20"/>
          <w:szCs w:val="20"/>
        </w:rPr>
        <w:t>Przedsięwzięcia</w:t>
      </w:r>
      <w:r w:rsidRPr="00E25232">
        <w:rPr>
          <w:rFonts w:ascii="Verdana" w:hAnsi="Verdana" w:cs="Arial"/>
          <w:sz w:val="20"/>
          <w:szCs w:val="20"/>
        </w:rPr>
        <w:t>;</w:t>
      </w:r>
    </w:p>
    <w:p w:rsidR="00E005B8" w:rsidRPr="00E25232" w:rsidRDefault="00E005B8" w:rsidP="000D1C32">
      <w:pPr>
        <w:pStyle w:val="Akapitzlist"/>
        <w:numPr>
          <w:ilvl w:val="0"/>
          <w:numId w:val="5"/>
        </w:numPr>
        <w:spacing w:after="0"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najnowsze, najkorzystniejsze, najlepsze rozwiązania techniczne, technologiczne, prawne, organizacyjne, handlowe, ekonomiczne oraz logistyczne w dziedzinie będącej przedmiotem planowanego </w:t>
      </w:r>
      <w:r w:rsidR="00CB7C44">
        <w:rPr>
          <w:rFonts w:ascii="Verdana" w:hAnsi="Verdana" w:cs="Arial"/>
          <w:sz w:val="20"/>
          <w:szCs w:val="20"/>
        </w:rPr>
        <w:t>Przedsięwzięcia;</w:t>
      </w:r>
    </w:p>
    <w:p w:rsidR="00E005B8" w:rsidRPr="00E25232" w:rsidRDefault="00E005B8" w:rsidP="000D1C32">
      <w:pPr>
        <w:pStyle w:val="Akapitzlist"/>
        <w:numPr>
          <w:ilvl w:val="0"/>
          <w:numId w:val="5"/>
        </w:numPr>
        <w:spacing w:after="0"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zebranie informacji służących do opracowania dokumentacji planowanego </w:t>
      </w:r>
      <w:r w:rsidR="00CB7C44">
        <w:rPr>
          <w:rFonts w:ascii="Verdana" w:hAnsi="Verdana" w:cs="Arial"/>
          <w:sz w:val="20"/>
          <w:szCs w:val="20"/>
        </w:rPr>
        <w:t>Przedsięwzięcia</w:t>
      </w:r>
      <w:r w:rsidRPr="00E25232">
        <w:rPr>
          <w:rFonts w:ascii="Verdana" w:hAnsi="Verdana" w:cs="Arial"/>
          <w:sz w:val="20"/>
          <w:szCs w:val="20"/>
        </w:rPr>
        <w:t>.</w:t>
      </w:r>
    </w:p>
    <w:p w:rsidR="00E005B8" w:rsidRDefault="00E005B8" w:rsidP="000D1C3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471C">
        <w:rPr>
          <w:rFonts w:ascii="Verdana" w:hAnsi="Verdana" w:cs="Arial"/>
          <w:sz w:val="20"/>
          <w:szCs w:val="20"/>
        </w:rPr>
        <w:t xml:space="preserve">W toku </w:t>
      </w:r>
      <w:r w:rsidR="00CB7C44" w:rsidRPr="0018471C">
        <w:rPr>
          <w:rFonts w:ascii="Verdana" w:hAnsi="Verdana" w:cs="Arial"/>
          <w:sz w:val="20"/>
          <w:szCs w:val="20"/>
        </w:rPr>
        <w:t>Konsultacji</w:t>
      </w:r>
      <w:r w:rsidRPr="0018471C">
        <w:rPr>
          <w:rFonts w:ascii="Verdana" w:hAnsi="Verdana" w:cs="Arial"/>
          <w:sz w:val="20"/>
          <w:szCs w:val="20"/>
        </w:rPr>
        <w:t xml:space="preserve"> Zamawiający jest uprawiony do ograniczenia lub rozszerzenia zakresu przedmiotu </w:t>
      </w:r>
      <w:r w:rsidR="00CB7C44" w:rsidRPr="0018471C">
        <w:rPr>
          <w:rFonts w:ascii="Verdana" w:hAnsi="Verdana" w:cs="Arial"/>
          <w:sz w:val="20"/>
          <w:szCs w:val="20"/>
        </w:rPr>
        <w:t>Konsultacji</w:t>
      </w:r>
      <w:r w:rsidRPr="0018471C">
        <w:rPr>
          <w:rFonts w:ascii="Verdana" w:hAnsi="Verdana" w:cs="Arial"/>
          <w:sz w:val="20"/>
          <w:szCs w:val="20"/>
        </w:rPr>
        <w:t xml:space="preserve"> do wybranych przez siebie zagadnień, o ile w jego ocenie pozwoli to na uzyskanie wszystkich istotnych informacji dla planowanego postępowania</w:t>
      </w:r>
      <w:r w:rsidR="00E17232" w:rsidRPr="0018471C">
        <w:rPr>
          <w:rFonts w:ascii="Verdana" w:hAnsi="Verdana" w:cs="Arial"/>
          <w:sz w:val="20"/>
          <w:szCs w:val="20"/>
        </w:rPr>
        <w:t xml:space="preserve"> </w:t>
      </w:r>
      <w:r w:rsidRPr="0018471C">
        <w:rPr>
          <w:rFonts w:ascii="Verdana" w:hAnsi="Verdana" w:cs="Arial"/>
          <w:sz w:val="20"/>
          <w:szCs w:val="20"/>
        </w:rPr>
        <w:t xml:space="preserve">o udzielenie zamówienia. </w:t>
      </w:r>
    </w:p>
    <w:p w:rsidR="000D1C32" w:rsidRPr="000D1C32" w:rsidRDefault="000D1C32" w:rsidP="000D1C32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005B8" w:rsidRPr="00E25232" w:rsidRDefault="0018471C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§ 4</w:t>
      </w: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25232">
        <w:rPr>
          <w:rFonts w:ascii="Verdana" w:hAnsi="Verdana" w:cs="Arial"/>
          <w:b/>
          <w:sz w:val="20"/>
          <w:szCs w:val="20"/>
        </w:rPr>
        <w:t xml:space="preserve">Wszczęcie </w:t>
      </w:r>
      <w:r w:rsidR="00CB7C44">
        <w:rPr>
          <w:rFonts w:ascii="Verdana" w:hAnsi="Verdana" w:cs="Arial"/>
          <w:b/>
          <w:sz w:val="20"/>
          <w:szCs w:val="20"/>
        </w:rPr>
        <w:t>Konsultacji</w:t>
      </w:r>
      <w:r w:rsidR="00E17232">
        <w:rPr>
          <w:rFonts w:ascii="Verdana" w:hAnsi="Verdana" w:cs="Arial"/>
          <w:b/>
          <w:sz w:val="20"/>
          <w:szCs w:val="20"/>
        </w:rPr>
        <w:t>.</w:t>
      </w: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E005B8" w:rsidRPr="00E25232" w:rsidRDefault="00CB7C44" w:rsidP="000D1C32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Konsultacje </w:t>
      </w:r>
      <w:r w:rsidR="00E005B8" w:rsidRPr="00E25232">
        <w:rPr>
          <w:rFonts w:ascii="Verdana" w:hAnsi="Verdana" w:cs="Arial"/>
          <w:sz w:val="20"/>
          <w:szCs w:val="20"/>
        </w:rPr>
        <w:t xml:space="preserve"> zosta</w:t>
      </w:r>
      <w:r>
        <w:rPr>
          <w:rFonts w:ascii="Verdana" w:hAnsi="Verdana" w:cs="Arial"/>
          <w:sz w:val="20"/>
          <w:szCs w:val="20"/>
        </w:rPr>
        <w:t>ną</w:t>
      </w:r>
      <w:r w:rsidR="00E005B8" w:rsidRPr="00E25232">
        <w:rPr>
          <w:rFonts w:ascii="Verdana" w:hAnsi="Verdana" w:cs="Arial"/>
          <w:sz w:val="20"/>
          <w:szCs w:val="20"/>
        </w:rPr>
        <w:t xml:space="preserve"> wszczęt</w:t>
      </w:r>
      <w:r>
        <w:rPr>
          <w:rFonts w:ascii="Verdana" w:hAnsi="Verdana" w:cs="Arial"/>
          <w:sz w:val="20"/>
          <w:szCs w:val="20"/>
        </w:rPr>
        <w:t>e</w:t>
      </w:r>
      <w:r w:rsidR="00E005B8" w:rsidRPr="00E25232">
        <w:rPr>
          <w:rFonts w:ascii="Verdana" w:hAnsi="Verdana" w:cs="Arial"/>
          <w:sz w:val="20"/>
          <w:szCs w:val="20"/>
        </w:rPr>
        <w:t xml:space="preserve"> z dniem zamieszczenia Ogłoszenia.</w:t>
      </w:r>
    </w:p>
    <w:p w:rsidR="008F2900" w:rsidRDefault="00E005B8" w:rsidP="000D1C32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8F2900">
        <w:rPr>
          <w:rFonts w:ascii="Verdana" w:hAnsi="Verdana" w:cs="Arial"/>
          <w:sz w:val="20"/>
          <w:szCs w:val="20"/>
        </w:rPr>
        <w:t xml:space="preserve">Zamawiający zamieszcza Ogłoszenie o </w:t>
      </w:r>
      <w:r w:rsidR="00CB7C44">
        <w:rPr>
          <w:rFonts w:ascii="Verdana" w:hAnsi="Verdana" w:cs="Arial"/>
          <w:sz w:val="20"/>
          <w:szCs w:val="20"/>
        </w:rPr>
        <w:t xml:space="preserve">Konsultacjach </w:t>
      </w:r>
      <w:r w:rsidRPr="008F2900">
        <w:rPr>
          <w:rFonts w:ascii="Verdana" w:hAnsi="Verdana" w:cs="Arial"/>
          <w:sz w:val="20"/>
          <w:szCs w:val="20"/>
        </w:rPr>
        <w:t xml:space="preserve"> oraz o jego przedmiocie </w:t>
      </w:r>
      <w:bookmarkStart w:id="0" w:name="_GoBack"/>
      <w:bookmarkEnd w:id="0"/>
      <w:r w:rsidRPr="008F2900">
        <w:rPr>
          <w:rFonts w:ascii="Verdana" w:hAnsi="Verdana" w:cs="Arial"/>
          <w:sz w:val="20"/>
          <w:szCs w:val="20"/>
        </w:rPr>
        <w:t>na stronie internetowej</w:t>
      </w:r>
      <w:r w:rsidR="00991C19" w:rsidRPr="008F2900">
        <w:rPr>
          <w:rFonts w:ascii="Verdana" w:hAnsi="Verdana" w:cs="Arial"/>
          <w:sz w:val="20"/>
          <w:szCs w:val="20"/>
        </w:rPr>
        <w:t xml:space="preserve"> </w:t>
      </w:r>
      <w:hyperlink r:id="rId8" w:history="1">
        <w:r w:rsidR="00D94D07" w:rsidRPr="008F2900">
          <w:rPr>
            <w:rStyle w:val="Hipercze"/>
            <w:rFonts w:ascii="Verdana" w:hAnsi="Verdana" w:cs="Arial"/>
            <w:sz w:val="20"/>
            <w:szCs w:val="20"/>
          </w:rPr>
          <w:t>www.wroclaw.pl</w:t>
        </w:r>
      </w:hyperlink>
      <w:r w:rsidR="008F2900">
        <w:rPr>
          <w:rFonts w:ascii="Verdana" w:hAnsi="Verdana" w:cs="Arial"/>
          <w:sz w:val="20"/>
          <w:szCs w:val="20"/>
        </w:rPr>
        <w:t>.</w:t>
      </w:r>
    </w:p>
    <w:p w:rsidR="00E005B8" w:rsidRPr="008F2900" w:rsidRDefault="00E005B8" w:rsidP="000D1C32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8F2900">
        <w:rPr>
          <w:rFonts w:ascii="Verdana" w:hAnsi="Verdana" w:cs="Arial"/>
          <w:sz w:val="20"/>
          <w:szCs w:val="20"/>
        </w:rPr>
        <w:t>W Ogłoszeniu Zamawiający wskazuje w szczególności:</w:t>
      </w:r>
    </w:p>
    <w:p w:rsidR="00E005B8" w:rsidRDefault="00E005B8" w:rsidP="000D1C32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cel prowadzenia </w:t>
      </w:r>
      <w:r w:rsidR="00CB7C44">
        <w:rPr>
          <w:rFonts w:ascii="Verdana" w:hAnsi="Verdana" w:cs="Arial"/>
          <w:sz w:val="20"/>
          <w:szCs w:val="20"/>
        </w:rPr>
        <w:t>Konsultacji</w:t>
      </w:r>
      <w:r w:rsidRPr="00E25232">
        <w:rPr>
          <w:rFonts w:ascii="Verdana" w:hAnsi="Verdana" w:cs="Arial"/>
          <w:sz w:val="20"/>
          <w:szCs w:val="20"/>
        </w:rPr>
        <w:t>;</w:t>
      </w:r>
    </w:p>
    <w:p w:rsidR="005038A5" w:rsidRPr="00E25232" w:rsidRDefault="005038A5" w:rsidP="000D1C32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warunki udziału w Konsultacjach;</w:t>
      </w:r>
    </w:p>
    <w:p w:rsidR="003060BD" w:rsidRPr="00E25232" w:rsidRDefault="003060BD" w:rsidP="000D1C32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>termin,</w:t>
      </w:r>
      <w:r w:rsidR="00E005B8" w:rsidRPr="00E25232">
        <w:rPr>
          <w:rFonts w:ascii="Verdana" w:hAnsi="Verdana" w:cs="Arial"/>
          <w:sz w:val="20"/>
          <w:szCs w:val="20"/>
        </w:rPr>
        <w:t xml:space="preserve"> miejsce</w:t>
      </w:r>
      <w:r w:rsidRPr="00E25232">
        <w:rPr>
          <w:rFonts w:ascii="Verdana" w:hAnsi="Verdana" w:cs="Arial"/>
          <w:sz w:val="20"/>
          <w:szCs w:val="20"/>
        </w:rPr>
        <w:t xml:space="preserve"> i sposób</w:t>
      </w:r>
      <w:r w:rsidR="00E005B8" w:rsidRPr="00E25232">
        <w:rPr>
          <w:rFonts w:ascii="Verdana" w:hAnsi="Verdana" w:cs="Arial"/>
          <w:sz w:val="20"/>
          <w:szCs w:val="20"/>
        </w:rPr>
        <w:t xml:space="preserve"> złożenia </w:t>
      </w:r>
      <w:r w:rsidR="0083600B">
        <w:rPr>
          <w:rFonts w:ascii="Verdana" w:hAnsi="Verdana" w:cs="Arial"/>
          <w:sz w:val="20"/>
          <w:szCs w:val="20"/>
        </w:rPr>
        <w:t>Wniosku</w:t>
      </w:r>
      <w:r w:rsidRPr="00E25232">
        <w:rPr>
          <w:rFonts w:ascii="Verdana" w:hAnsi="Verdana" w:cs="Arial"/>
          <w:sz w:val="20"/>
          <w:szCs w:val="20"/>
        </w:rPr>
        <w:t xml:space="preserve"> do udziału w </w:t>
      </w:r>
      <w:r w:rsidR="00CB7C44">
        <w:rPr>
          <w:rFonts w:ascii="Verdana" w:hAnsi="Verdana" w:cs="Arial"/>
          <w:sz w:val="20"/>
          <w:szCs w:val="20"/>
        </w:rPr>
        <w:t>Konsultacjach</w:t>
      </w:r>
      <w:r w:rsidRPr="00E25232">
        <w:rPr>
          <w:rFonts w:ascii="Verdana" w:hAnsi="Verdana" w:cs="Arial"/>
          <w:sz w:val="20"/>
          <w:szCs w:val="20"/>
        </w:rPr>
        <w:t>;</w:t>
      </w:r>
    </w:p>
    <w:p w:rsidR="00E005B8" w:rsidRPr="00E25232" w:rsidRDefault="00E005B8" w:rsidP="000D1C32">
      <w:pPr>
        <w:pStyle w:val="Akapitzlist"/>
        <w:numPr>
          <w:ilvl w:val="0"/>
          <w:numId w:val="7"/>
        </w:numPr>
        <w:spacing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>sposób porozumiewania się z Uczestnikami.</w:t>
      </w:r>
    </w:p>
    <w:p w:rsidR="0092634D" w:rsidRDefault="00E005B8" w:rsidP="000D1C32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92634D">
        <w:rPr>
          <w:rFonts w:ascii="Verdana" w:hAnsi="Verdana" w:cs="Arial"/>
          <w:sz w:val="20"/>
          <w:szCs w:val="20"/>
        </w:rPr>
        <w:t>Zamawiający</w:t>
      </w:r>
      <w:r w:rsidR="00991C19" w:rsidRPr="0092634D">
        <w:rPr>
          <w:rFonts w:ascii="Verdana" w:hAnsi="Verdana" w:cs="Arial"/>
          <w:sz w:val="20"/>
          <w:szCs w:val="20"/>
        </w:rPr>
        <w:t>,</w:t>
      </w:r>
      <w:r w:rsidRPr="0092634D">
        <w:rPr>
          <w:rFonts w:ascii="Verdana" w:hAnsi="Verdana" w:cs="Arial"/>
          <w:sz w:val="20"/>
          <w:szCs w:val="20"/>
        </w:rPr>
        <w:t xml:space="preserve"> niezależnie od zamieszczenia Ogłoszenia na swojej stronie internetowej, </w:t>
      </w:r>
      <w:r w:rsidR="0092634D" w:rsidRPr="0092634D">
        <w:rPr>
          <w:rFonts w:ascii="Verdana" w:hAnsi="Verdana" w:cs="Arial"/>
          <w:sz w:val="20"/>
          <w:szCs w:val="20"/>
        </w:rPr>
        <w:t>może także zamieścić ogłoszenie w prasie</w:t>
      </w:r>
      <w:r w:rsidR="00D94D07">
        <w:rPr>
          <w:rFonts w:ascii="Verdana" w:hAnsi="Verdana" w:cs="Arial"/>
          <w:sz w:val="20"/>
          <w:szCs w:val="20"/>
        </w:rPr>
        <w:t xml:space="preserve"> lub miejscu ogólnie dostępnym</w:t>
      </w:r>
      <w:r w:rsidR="0092634D" w:rsidRPr="0092634D">
        <w:rPr>
          <w:rFonts w:ascii="Verdana" w:hAnsi="Verdana" w:cs="Arial"/>
          <w:sz w:val="20"/>
          <w:szCs w:val="20"/>
        </w:rPr>
        <w:t xml:space="preserve">, jak również  </w:t>
      </w:r>
      <w:r w:rsidRPr="0092634D">
        <w:rPr>
          <w:rFonts w:ascii="Verdana" w:hAnsi="Verdana" w:cs="Arial"/>
          <w:sz w:val="20"/>
          <w:szCs w:val="20"/>
        </w:rPr>
        <w:t xml:space="preserve">poinformować wybrane przez siebie podmioty o zamiarze przeprowadzenia </w:t>
      </w:r>
      <w:r w:rsidR="00CB7C44">
        <w:rPr>
          <w:rFonts w:ascii="Verdana" w:hAnsi="Verdana" w:cs="Arial"/>
          <w:sz w:val="20"/>
          <w:szCs w:val="20"/>
        </w:rPr>
        <w:t>Konsultacji</w:t>
      </w:r>
      <w:r w:rsidRPr="0092634D">
        <w:rPr>
          <w:rFonts w:ascii="Verdana" w:hAnsi="Verdana" w:cs="Arial"/>
          <w:sz w:val="20"/>
          <w:szCs w:val="20"/>
        </w:rPr>
        <w:t xml:space="preserve">. </w:t>
      </w:r>
    </w:p>
    <w:p w:rsidR="000D1C32" w:rsidRDefault="00E005B8" w:rsidP="000D1C32">
      <w:pPr>
        <w:pStyle w:val="Akapitzlist"/>
        <w:numPr>
          <w:ilvl w:val="0"/>
          <w:numId w:val="6"/>
        </w:numPr>
        <w:spacing w:after="240" w:line="360" w:lineRule="auto"/>
        <w:ind w:hanging="357"/>
        <w:jc w:val="both"/>
        <w:rPr>
          <w:rFonts w:ascii="Verdana" w:hAnsi="Verdana" w:cs="Arial"/>
          <w:sz w:val="20"/>
          <w:szCs w:val="20"/>
        </w:rPr>
      </w:pPr>
      <w:r w:rsidRPr="0092634D">
        <w:rPr>
          <w:rFonts w:ascii="Verdana" w:hAnsi="Verdana" w:cs="Arial"/>
          <w:sz w:val="20"/>
          <w:szCs w:val="20"/>
        </w:rPr>
        <w:t xml:space="preserve">Nieprzystąpienie do </w:t>
      </w:r>
      <w:r w:rsidR="00CB7C44">
        <w:rPr>
          <w:rFonts w:ascii="Verdana" w:hAnsi="Verdana" w:cs="Arial"/>
          <w:sz w:val="20"/>
          <w:szCs w:val="20"/>
        </w:rPr>
        <w:t xml:space="preserve">Konsultacji </w:t>
      </w:r>
      <w:r w:rsidRPr="0092634D">
        <w:rPr>
          <w:rFonts w:ascii="Verdana" w:hAnsi="Verdana" w:cs="Arial"/>
          <w:sz w:val="20"/>
          <w:szCs w:val="20"/>
        </w:rPr>
        <w:t>nie ogranicza praw oraz nie działa na niekorzyść</w:t>
      </w:r>
      <w:r w:rsidR="0070150B" w:rsidRPr="0092634D">
        <w:rPr>
          <w:rFonts w:ascii="Verdana" w:hAnsi="Verdana" w:cs="Arial"/>
          <w:sz w:val="20"/>
          <w:szCs w:val="20"/>
        </w:rPr>
        <w:t xml:space="preserve"> potencjalnych w</w:t>
      </w:r>
      <w:r w:rsidRPr="0092634D">
        <w:rPr>
          <w:rFonts w:ascii="Verdana" w:hAnsi="Verdana" w:cs="Arial"/>
          <w:sz w:val="20"/>
          <w:szCs w:val="20"/>
        </w:rPr>
        <w:t>ykonawców w planowanym postępowaniu o udzielenie zamówienia publicznego.</w:t>
      </w:r>
    </w:p>
    <w:p w:rsidR="000D1C32" w:rsidRPr="000D1C32" w:rsidRDefault="000D1C32" w:rsidP="000D1C3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:rsidR="00E005B8" w:rsidRPr="00E25232" w:rsidRDefault="0018471C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§ 5</w:t>
      </w:r>
    </w:p>
    <w:p w:rsidR="00E005B8" w:rsidRDefault="00E005B8" w:rsidP="000D1C32">
      <w:pPr>
        <w:pStyle w:val="Akapitzlist"/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25232">
        <w:rPr>
          <w:rFonts w:ascii="Verdana" w:hAnsi="Verdana" w:cs="Arial"/>
          <w:b/>
          <w:sz w:val="20"/>
          <w:szCs w:val="20"/>
        </w:rPr>
        <w:t xml:space="preserve">Sposób prowadzenia </w:t>
      </w:r>
      <w:r w:rsidR="00CB7C44">
        <w:rPr>
          <w:rFonts w:ascii="Verdana" w:hAnsi="Verdana" w:cs="Arial"/>
          <w:b/>
          <w:sz w:val="20"/>
          <w:szCs w:val="20"/>
        </w:rPr>
        <w:t>Konsultacji.</w:t>
      </w:r>
    </w:p>
    <w:p w:rsidR="00E2649E" w:rsidRPr="00E25232" w:rsidRDefault="00E2649E" w:rsidP="000D1C32">
      <w:pPr>
        <w:pStyle w:val="Akapitzlist"/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E2649E" w:rsidRPr="00E2649E" w:rsidRDefault="00E2649E" w:rsidP="000D1C3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2649E">
        <w:rPr>
          <w:rFonts w:ascii="Verdana" w:hAnsi="Verdana" w:cs="Arial"/>
          <w:sz w:val="20"/>
          <w:szCs w:val="20"/>
        </w:rPr>
        <w:t xml:space="preserve">Zamawiający zaprosi do udziału w Konsultacjach Uczestników którzy złożą prawidłowo-zgodnie z wymogami określonymi w Ogłoszeniu, sporządzony </w:t>
      </w:r>
      <w:r w:rsidRPr="00E2649E">
        <w:rPr>
          <w:rFonts w:ascii="Verdana" w:hAnsi="Verdana" w:cs="Arial"/>
          <w:i/>
          <w:sz w:val="20"/>
          <w:szCs w:val="20"/>
        </w:rPr>
        <w:t xml:space="preserve">Wniosek </w:t>
      </w:r>
      <w:r w:rsidRPr="00E2649E">
        <w:rPr>
          <w:rFonts w:ascii="Verdana" w:hAnsi="Verdana"/>
          <w:i/>
          <w:sz w:val="20"/>
          <w:szCs w:val="20"/>
        </w:rPr>
        <w:t>o dopuszczenie do udziału we wstępnych konsultacjach rynkowych</w:t>
      </w:r>
      <w:r w:rsidR="00B11468">
        <w:rPr>
          <w:rFonts w:ascii="Verdana" w:hAnsi="Verdana"/>
          <w:sz w:val="20"/>
          <w:szCs w:val="20"/>
        </w:rPr>
        <w:t>, zwany dalej „wnioskiem”.</w:t>
      </w:r>
    </w:p>
    <w:p w:rsidR="00E005B8" w:rsidRPr="00E25232" w:rsidRDefault="00E005B8" w:rsidP="000D1C3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O formie </w:t>
      </w:r>
      <w:r w:rsidR="00CB7C44">
        <w:rPr>
          <w:rFonts w:ascii="Verdana" w:hAnsi="Verdana" w:cs="Arial"/>
          <w:sz w:val="20"/>
          <w:szCs w:val="20"/>
        </w:rPr>
        <w:t>Konsultacji</w:t>
      </w:r>
      <w:r w:rsidRPr="00E25232">
        <w:rPr>
          <w:rFonts w:ascii="Verdana" w:hAnsi="Verdana" w:cs="Arial"/>
          <w:sz w:val="20"/>
          <w:szCs w:val="20"/>
        </w:rPr>
        <w:t xml:space="preserve"> decyduje Zamawiający w Ogłoszeniu lub w zaproszeniu do </w:t>
      </w:r>
      <w:r w:rsidR="00CB7C44">
        <w:rPr>
          <w:rFonts w:ascii="Verdana" w:hAnsi="Verdana" w:cs="Arial"/>
          <w:sz w:val="20"/>
          <w:szCs w:val="20"/>
        </w:rPr>
        <w:t xml:space="preserve">Konsultacji </w:t>
      </w:r>
      <w:r w:rsidRPr="00E25232">
        <w:rPr>
          <w:rFonts w:ascii="Verdana" w:hAnsi="Verdana" w:cs="Arial"/>
          <w:sz w:val="20"/>
          <w:szCs w:val="20"/>
        </w:rPr>
        <w:t>kierowanym do Uczestników.</w:t>
      </w:r>
    </w:p>
    <w:p w:rsidR="00E005B8" w:rsidRPr="00E25232" w:rsidRDefault="00E005B8" w:rsidP="000D1C3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Zamawiający nie jest zobowiązany do prowadzenia </w:t>
      </w:r>
      <w:r w:rsidR="00CB7C44">
        <w:rPr>
          <w:rFonts w:ascii="Verdana" w:hAnsi="Verdana" w:cs="Arial"/>
          <w:sz w:val="20"/>
          <w:szCs w:val="20"/>
        </w:rPr>
        <w:t xml:space="preserve">Konsultacji </w:t>
      </w:r>
      <w:r w:rsidRPr="00E25232">
        <w:rPr>
          <w:rFonts w:ascii="Verdana" w:hAnsi="Verdana" w:cs="Arial"/>
          <w:sz w:val="20"/>
          <w:szCs w:val="20"/>
        </w:rPr>
        <w:t xml:space="preserve"> w określonej formie </w:t>
      </w:r>
      <w:r w:rsidR="008F0471">
        <w:rPr>
          <w:rFonts w:ascii="Verdana" w:hAnsi="Verdana" w:cs="Arial"/>
          <w:sz w:val="20"/>
          <w:szCs w:val="20"/>
        </w:rPr>
        <w:t>z </w:t>
      </w:r>
      <w:r w:rsidRPr="00E25232">
        <w:rPr>
          <w:rFonts w:ascii="Verdana" w:hAnsi="Verdana" w:cs="Arial"/>
          <w:sz w:val="20"/>
          <w:szCs w:val="20"/>
        </w:rPr>
        <w:t xml:space="preserve">wszystkimi Uczestnikami oraz może decydować o różnych formach </w:t>
      </w:r>
      <w:r w:rsidR="00F111A7">
        <w:rPr>
          <w:rFonts w:ascii="Verdana" w:hAnsi="Verdana" w:cs="Arial"/>
          <w:sz w:val="20"/>
          <w:szCs w:val="20"/>
        </w:rPr>
        <w:t xml:space="preserve">Konsultacji </w:t>
      </w:r>
      <w:r w:rsidR="008F0471">
        <w:rPr>
          <w:rFonts w:ascii="Verdana" w:hAnsi="Verdana" w:cs="Arial"/>
          <w:sz w:val="20"/>
          <w:szCs w:val="20"/>
        </w:rPr>
        <w:t>z </w:t>
      </w:r>
      <w:r w:rsidRPr="00E25232">
        <w:rPr>
          <w:rFonts w:ascii="Verdana" w:hAnsi="Verdana" w:cs="Arial"/>
          <w:sz w:val="20"/>
          <w:szCs w:val="20"/>
        </w:rPr>
        <w:t xml:space="preserve">różnymi Uczestnikami, w zależności od merytorycznej treści stanowisk przedstawionych przez Uczestników w związku z </w:t>
      </w:r>
      <w:r w:rsidR="00F111A7">
        <w:rPr>
          <w:rFonts w:ascii="Verdana" w:hAnsi="Verdana" w:cs="Arial"/>
          <w:sz w:val="20"/>
          <w:szCs w:val="20"/>
        </w:rPr>
        <w:t xml:space="preserve">Konsultacjami </w:t>
      </w:r>
      <w:r w:rsidRPr="00E25232">
        <w:rPr>
          <w:rFonts w:ascii="Verdana" w:hAnsi="Verdana" w:cs="Arial"/>
          <w:sz w:val="20"/>
          <w:szCs w:val="20"/>
        </w:rPr>
        <w:t xml:space="preserve"> z poszanowaniem zasad przejrzystości, uczciwej konkurencji i równego traktowania Uczestników.</w:t>
      </w:r>
    </w:p>
    <w:p w:rsidR="00E005B8" w:rsidRPr="00E25232" w:rsidRDefault="00F111A7" w:rsidP="000D1C3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Konsultacje mogą</w:t>
      </w:r>
      <w:r w:rsidR="00E005B8" w:rsidRPr="00E25232">
        <w:rPr>
          <w:rFonts w:ascii="Verdana" w:hAnsi="Verdana" w:cs="Arial"/>
          <w:sz w:val="20"/>
          <w:szCs w:val="20"/>
        </w:rPr>
        <w:t xml:space="preserve"> przybrać w szczególności formę:</w:t>
      </w:r>
    </w:p>
    <w:p w:rsidR="00E005B8" w:rsidRPr="00E25232" w:rsidRDefault="00E005B8" w:rsidP="000D1C3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>wymiany korespondencji w postaci pisemnej lub elektronicznej;</w:t>
      </w:r>
    </w:p>
    <w:p w:rsidR="00E005B8" w:rsidRPr="00E25232" w:rsidRDefault="00E005B8" w:rsidP="000D1C3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>spotkania indywidualnego</w:t>
      </w:r>
      <w:r w:rsidR="00B11468">
        <w:rPr>
          <w:rFonts w:ascii="Verdana" w:hAnsi="Verdana" w:cs="Arial"/>
          <w:sz w:val="20"/>
          <w:szCs w:val="20"/>
        </w:rPr>
        <w:t xml:space="preserve"> (</w:t>
      </w:r>
      <w:r w:rsidR="00E33EB1">
        <w:rPr>
          <w:rFonts w:ascii="Verdana" w:hAnsi="Verdana" w:cs="Arial"/>
          <w:sz w:val="20"/>
          <w:szCs w:val="20"/>
        </w:rPr>
        <w:t xml:space="preserve">bezpośredniego lub </w:t>
      </w:r>
      <w:proofErr w:type="spellStart"/>
      <w:r w:rsidR="00E33EB1">
        <w:rPr>
          <w:rFonts w:ascii="Verdana" w:hAnsi="Verdana" w:cs="Arial"/>
          <w:sz w:val="20"/>
          <w:szCs w:val="20"/>
        </w:rPr>
        <w:t>online</w:t>
      </w:r>
      <w:proofErr w:type="spellEnd"/>
      <w:r w:rsidR="00E33EB1">
        <w:rPr>
          <w:rFonts w:ascii="Verdana" w:hAnsi="Verdana" w:cs="Arial"/>
          <w:sz w:val="20"/>
          <w:szCs w:val="20"/>
        </w:rPr>
        <w:t>)</w:t>
      </w:r>
      <w:r w:rsidRPr="00E25232">
        <w:rPr>
          <w:rFonts w:ascii="Verdana" w:hAnsi="Verdana" w:cs="Arial"/>
          <w:sz w:val="20"/>
          <w:szCs w:val="20"/>
        </w:rPr>
        <w:t xml:space="preserve"> z Uczestnikami;</w:t>
      </w:r>
    </w:p>
    <w:p w:rsidR="00E005B8" w:rsidRPr="00E25232" w:rsidRDefault="00E005B8" w:rsidP="000D1C3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>spotkania grupowego z Uczestnikami, na określony przez Zamawiającego temat oraz w określonych przez Zamawiającego terminach.</w:t>
      </w:r>
    </w:p>
    <w:p w:rsidR="00E005B8" w:rsidRPr="00E25232" w:rsidRDefault="00E005B8" w:rsidP="000D1C3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Zamawiający może zadecydować o prowadzeniu </w:t>
      </w:r>
      <w:r w:rsidR="00F111A7">
        <w:rPr>
          <w:rFonts w:ascii="Verdana" w:hAnsi="Verdana" w:cs="Arial"/>
          <w:sz w:val="20"/>
          <w:szCs w:val="20"/>
        </w:rPr>
        <w:t>Konsultacji</w:t>
      </w:r>
      <w:r w:rsidRPr="00E25232">
        <w:rPr>
          <w:rFonts w:ascii="Verdana" w:hAnsi="Verdana" w:cs="Arial"/>
          <w:sz w:val="20"/>
          <w:szCs w:val="20"/>
        </w:rPr>
        <w:t xml:space="preserve"> z wykorzystaniem wybranych lub wszystkich ww. form komunikacji.</w:t>
      </w:r>
    </w:p>
    <w:p w:rsidR="00E005B8" w:rsidRPr="00E25232" w:rsidRDefault="00E005B8" w:rsidP="000D1C3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Zamawiający może w każdej chwili zrezygnować z prowadzenia </w:t>
      </w:r>
      <w:r w:rsidR="00F111A7">
        <w:rPr>
          <w:rFonts w:ascii="Verdana" w:hAnsi="Verdana" w:cs="Arial"/>
          <w:sz w:val="20"/>
          <w:szCs w:val="20"/>
        </w:rPr>
        <w:t>Konsultacji</w:t>
      </w:r>
      <w:r w:rsidRPr="00E25232">
        <w:rPr>
          <w:rFonts w:ascii="Verdana" w:hAnsi="Verdana" w:cs="Arial"/>
          <w:sz w:val="20"/>
          <w:szCs w:val="20"/>
        </w:rPr>
        <w:t xml:space="preserve"> z wybranym Uczestnikiem, jeżeli uzna, że przekazywane przez niego informacje nie są przydatne do osiągnięcia celu </w:t>
      </w:r>
      <w:r w:rsidR="00F111A7">
        <w:rPr>
          <w:rFonts w:ascii="Verdana" w:hAnsi="Verdana" w:cs="Arial"/>
          <w:sz w:val="20"/>
          <w:szCs w:val="20"/>
        </w:rPr>
        <w:t>Konsultacji</w:t>
      </w:r>
      <w:r w:rsidRPr="00E25232">
        <w:rPr>
          <w:rFonts w:ascii="Verdana" w:hAnsi="Verdana" w:cs="Arial"/>
          <w:sz w:val="20"/>
          <w:szCs w:val="20"/>
        </w:rPr>
        <w:t>.</w:t>
      </w:r>
    </w:p>
    <w:p w:rsidR="00E005B8" w:rsidRDefault="00E005B8" w:rsidP="000D1C3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W trakcie </w:t>
      </w:r>
      <w:r w:rsidR="00F111A7">
        <w:rPr>
          <w:rFonts w:ascii="Verdana" w:hAnsi="Verdana" w:cs="Arial"/>
          <w:sz w:val="20"/>
          <w:szCs w:val="20"/>
        </w:rPr>
        <w:t>Konsultacji</w:t>
      </w:r>
      <w:r w:rsidRPr="00E25232">
        <w:rPr>
          <w:rFonts w:ascii="Verdana" w:hAnsi="Verdana" w:cs="Arial"/>
          <w:sz w:val="20"/>
          <w:szCs w:val="20"/>
        </w:rPr>
        <w:t xml:space="preserve"> Zamawiający może korzystać z pomocy organów władzy publicznej, biegłych i doradców, dysponujących wiedzą specjalistyczną, niezbędną do przygotowania opisu przedmiotu zamówienia, specyfikacji warunków zamówienia lub określenia warunków umowy.</w:t>
      </w:r>
      <w:r w:rsidR="00AB64E6">
        <w:rPr>
          <w:rFonts w:ascii="Verdana" w:hAnsi="Verdana" w:cs="Arial"/>
          <w:sz w:val="20"/>
          <w:szCs w:val="20"/>
        </w:rPr>
        <w:t xml:space="preserve"> </w:t>
      </w:r>
      <w:r w:rsidRPr="00E25232">
        <w:rPr>
          <w:rFonts w:ascii="Verdana" w:hAnsi="Verdana" w:cs="Arial"/>
          <w:sz w:val="20"/>
          <w:szCs w:val="20"/>
        </w:rPr>
        <w:t>Podmioty te są zobowiązane do zachowania poufności na zasadach określonych w niniejszym Regulaminie.</w:t>
      </w:r>
    </w:p>
    <w:p w:rsidR="003842E3" w:rsidRPr="003842E3" w:rsidRDefault="003842E3" w:rsidP="000D1C3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842E3">
        <w:rPr>
          <w:rFonts w:ascii="Verdana" w:hAnsi="Verdana"/>
          <w:sz w:val="20"/>
          <w:szCs w:val="20"/>
        </w:rPr>
        <w:t>Przebieg spotkań  z Uczestnikami może być rejestrowany zapisem dźwięku dla celów prawidłowego udokumentowania treści Konsultacji</w:t>
      </w:r>
      <w:r w:rsidR="0083600B">
        <w:rPr>
          <w:rFonts w:ascii="Verdana" w:hAnsi="Verdana"/>
          <w:sz w:val="20"/>
          <w:szCs w:val="20"/>
        </w:rPr>
        <w:t>.</w:t>
      </w:r>
    </w:p>
    <w:p w:rsidR="00E2649E" w:rsidRPr="00E2649E" w:rsidRDefault="00E2649E" w:rsidP="000D1C32">
      <w:pPr>
        <w:spacing w:after="0" w:line="360" w:lineRule="auto"/>
        <w:ind w:left="360"/>
        <w:jc w:val="both"/>
        <w:rPr>
          <w:rFonts w:ascii="Verdana" w:hAnsi="Verdana" w:cs="Arial"/>
          <w:sz w:val="20"/>
          <w:szCs w:val="20"/>
        </w:rPr>
      </w:pP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25232">
        <w:rPr>
          <w:rFonts w:ascii="Verdana" w:hAnsi="Verdana" w:cs="Arial"/>
          <w:b/>
          <w:sz w:val="20"/>
          <w:szCs w:val="20"/>
        </w:rPr>
        <w:t xml:space="preserve">§ </w:t>
      </w:r>
      <w:r w:rsidR="0018471C">
        <w:rPr>
          <w:rFonts w:ascii="Verdana" w:hAnsi="Verdana" w:cs="Arial"/>
          <w:b/>
          <w:sz w:val="20"/>
          <w:szCs w:val="20"/>
        </w:rPr>
        <w:t>6</w:t>
      </w: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25232">
        <w:rPr>
          <w:rFonts w:ascii="Verdana" w:hAnsi="Verdana" w:cs="Arial"/>
          <w:b/>
          <w:sz w:val="20"/>
          <w:szCs w:val="20"/>
        </w:rPr>
        <w:t xml:space="preserve">Zakończenie </w:t>
      </w:r>
      <w:r w:rsidR="00F111A7">
        <w:rPr>
          <w:rFonts w:ascii="Verdana" w:hAnsi="Verdana" w:cs="Arial"/>
          <w:b/>
          <w:sz w:val="20"/>
          <w:szCs w:val="20"/>
        </w:rPr>
        <w:t>Konsultacji.</w:t>
      </w: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E005B8" w:rsidRPr="00E25232" w:rsidRDefault="00F111A7" w:rsidP="000D1C3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Konsultacje będą</w:t>
      </w:r>
      <w:r w:rsidR="00E005B8" w:rsidRPr="00E25232">
        <w:rPr>
          <w:rFonts w:ascii="Verdana" w:hAnsi="Verdana" w:cs="Arial"/>
          <w:sz w:val="20"/>
          <w:szCs w:val="20"/>
        </w:rPr>
        <w:t xml:space="preserve"> trwał</w:t>
      </w:r>
      <w:r>
        <w:rPr>
          <w:rFonts w:ascii="Verdana" w:hAnsi="Verdana" w:cs="Arial"/>
          <w:sz w:val="20"/>
          <w:szCs w:val="20"/>
        </w:rPr>
        <w:t>y</w:t>
      </w:r>
      <w:r w:rsidR="00E005B8" w:rsidRPr="00E25232">
        <w:rPr>
          <w:rFonts w:ascii="Verdana" w:hAnsi="Verdana" w:cs="Arial"/>
          <w:sz w:val="20"/>
          <w:szCs w:val="20"/>
        </w:rPr>
        <w:t xml:space="preserve"> do czasu, aż Zamawiający uzna, że osiągnięty został jego cel lub uzna, że dalsze </w:t>
      </w:r>
      <w:r>
        <w:rPr>
          <w:rFonts w:ascii="Verdana" w:hAnsi="Verdana" w:cs="Arial"/>
          <w:sz w:val="20"/>
          <w:szCs w:val="20"/>
        </w:rPr>
        <w:t xml:space="preserve">ich </w:t>
      </w:r>
      <w:r w:rsidR="00E005B8" w:rsidRPr="00E25232">
        <w:rPr>
          <w:rFonts w:ascii="Verdana" w:hAnsi="Verdana" w:cs="Arial"/>
          <w:sz w:val="20"/>
          <w:szCs w:val="20"/>
        </w:rPr>
        <w:t>prowadzenie jest niecelowe. Zamawiający nie jest zobowiązany do  podawania uzasadnienia swojej decyzji.</w:t>
      </w:r>
    </w:p>
    <w:p w:rsidR="00E005B8" w:rsidRPr="00E25232" w:rsidRDefault="00E005B8" w:rsidP="000D1C3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lastRenderedPageBreak/>
        <w:t xml:space="preserve">Zamawiający niezwłocznie poinformuje o zakończeniu </w:t>
      </w:r>
      <w:r w:rsidR="00F111A7">
        <w:rPr>
          <w:rFonts w:ascii="Verdana" w:hAnsi="Verdana" w:cs="Arial"/>
          <w:sz w:val="20"/>
          <w:szCs w:val="20"/>
        </w:rPr>
        <w:t>Konsultacji</w:t>
      </w:r>
      <w:r w:rsidRPr="00E25232">
        <w:rPr>
          <w:rFonts w:ascii="Verdana" w:hAnsi="Verdana" w:cs="Arial"/>
          <w:sz w:val="20"/>
          <w:szCs w:val="20"/>
        </w:rPr>
        <w:t xml:space="preserve"> umieszczając informację na swojej stronie internetowej</w:t>
      </w:r>
      <w:r w:rsidR="0083600B">
        <w:rPr>
          <w:rFonts w:ascii="Verdana" w:hAnsi="Verdana" w:cs="Arial"/>
          <w:sz w:val="20"/>
          <w:szCs w:val="20"/>
        </w:rPr>
        <w:t>.</w:t>
      </w:r>
    </w:p>
    <w:p w:rsidR="00BD4F82" w:rsidRPr="00E25232" w:rsidRDefault="00BD4F82" w:rsidP="000D1C32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E005B8" w:rsidRDefault="00E005B8" w:rsidP="000D1C32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B64E6">
        <w:rPr>
          <w:rFonts w:ascii="Verdana" w:hAnsi="Verdana" w:cs="Arial"/>
          <w:b/>
          <w:sz w:val="20"/>
          <w:szCs w:val="20"/>
        </w:rPr>
        <w:t xml:space="preserve">§ </w:t>
      </w:r>
      <w:r w:rsidR="0018471C">
        <w:rPr>
          <w:rFonts w:ascii="Verdana" w:hAnsi="Verdana" w:cs="Arial"/>
          <w:b/>
          <w:sz w:val="20"/>
          <w:szCs w:val="20"/>
        </w:rPr>
        <w:t>7</w:t>
      </w: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25232">
        <w:rPr>
          <w:rFonts w:ascii="Verdana" w:hAnsi="Verdana" w:cs="Arial"/>
          <w:b/>
          <w:sz w:val="20"/>
          <w:szCs w:val="20"/>
        </w:rPr>
        <w:t xml:space="preserve">Protokół z </w:t>
      </w:r>
      <w:r w:rsidR="0053114A">
        <w:rPr>
          <w:rFonts w:ascii="Verdana" w:hAnsi="Verdana" w:cs="Arial"/>
          <w:b/>
          <w:sz w:val="20"/>
          <w:szCs w:val="20"/>
        </w:rPr>
        <w:t>Konsultacji.</w:t>
      </w: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E005B8" w:rsidRPr="00E25232" w:rsidRDefault="00E005B8" w:rsidP="000D1C3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Z przeprowadzenia </w:t>
      </w:r>
      <w:r w:rsidR="0053114A">
        <w:rPr>
          <w:rFonts w:ascii="Verdana" w:hAnsi="Verdana" w:cs="Arial"/>
          <w:sz w:val="20"/>
          <w:szCs w:val="20"/>
        </w:rPr>
        <w:t>Konsultacji</w:t>
      </w:r>
      <w:r w:rsidRPr="00E25232">
        <w:rPr>
          <w:rFonts w:ascii="Verdana" w:hAnsi="Verdana" w:cs="Arial"/>
          <w:sz w:val="20"/>
          <w:szCs w:val="20"/>
        </w:rPr>
        <w:t xml:space="preserve"> Zamawiający sporządza protokół, zawierający co najmniej:</w:t>
      </w:r>
    </w:p>
    <w:p w:rsidR="00E005B8" w:rsidRPr="00E25232" w:rsidRDefault="00E005B8" w:rsidP="000D1C3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informację o przeprowadzeniu </w:t>
      </w:r>
      <w:r w:rsidR="0053114A">
        <w:rPr>
          <w:rFonts w:ascii="Verdana" w:hAnsi="Verdana" w:cs="Arial"/>
          <w:sz w:val="20"/>
          <w:szCs w:val="20"/>
        </w:rPr>
        <w:t>Konsultacji</w:t>
      </w:r>
      <w:r w:rsidRPr="00E25232">
        <w:rPr>
          <w:rFonts w:ascii="Verdana" w:hAnsi="Verdana" w:cs="Arial"/>
          <w:sz w:val="20"/>
          <w:szCs w:val="20"/>
        </w:rPr>
        <w:t>;</w:t>
      </w:r>
    </w:p>
    <w:p w:rsidR="00E005B8" w:rsidRPr="00E25232" w:rsidRDefault="00E005B8" w:rsidP="000D1C3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informację o podmiotach, które uczestniczyły w </w:t>
      </w:r>
      <w:r w:rsidR="0053114A">
        <w:rPr>
          <w:rFonts w:ascii="Verdana" w:hAnsi="Verdana" w:cs="Arial"/>
          <w:sz w:val="20"/>
          <w:szCs w:val="20"/>
        </w:rPr>
        <w:t>Konsultacjach</w:t>
      </w:r>
      <w:r w:rsidRPr="00E25232">
        <w:rPr>
          <w:rFonts w:ascii="Verdana" w:hAnsi="Verdana" w:cs="Arial"/>
          <w:sz w:val="20"/>
          <w:szCs w:val="20"/>
        </w:rPr>
        <w:t>;</w:t>
      </w:r>
    </w:p>
    <w:p w:rsidR="00E005B8" w:rsidRPr="00E25232" w:rsidRDefault="00E005B8" w:rsidP="000D1C3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>informację o potencjalnym wpły</w:t>
      </w:r>
      <w:r w:rsidR="007B4AC9" w:rsidRPr="00E25232">
        <w:rPr>
          <w:rFonts w:ascii="Verdana" w:hAnsi="Verdana" w:cs="Arial"/>
          <w:sz w:val="20"/>
          <w:szCs w:val="20"/>
        </w:rPr>
        <w:t xml:space="preserve">wie </w:t>
      </w:r>
      <w:r w:rsidR="00F111A7">
        <w:rPr>
          <w:rFonts w:ascii="Verdana" w:hAnsi="Verdana" w:cs="Arial"/>
          <w:sz w:val="20"/>
          <w:szCs w:val="20"/>
        </w:rPr>
        <w:t>Konsultacji</w:t>
      </w:r>
      <w:r w:rsidR="007B4AC9" w:rsidRPr="00E25232">
        <w:rPr>
          <w:rFonts w:ascii="Verdana" w:hAnsi="Verdana" w:cs="Arial"/>
          <w:sz w:val="20"/>
          <w:szCs w:val="20"/>
        </w:rPr>
        <w:t xml:space="preserve"> na opis przedmiotu z</w:t>
      </w:r>
      <w:r w:rsidRPr="00E25232">
        <w:rPr>
          <w:rFonts w:ascii="Verdana" w:hAnsi="Verdana" w:cs="Arial"/>
          <w:sz w:val="20"/>
          <w:szCs w:val="20"/>
        </w:rPr>
        <w:t>amówienia, s</w:t>
      </w:r>
      <w:r w:rsidR="007B4AC9" w:rsidRPr="00E25232">
        <w:rPr>
          <w:rFonts w:ascii="Verdana" w:hAnsi="Verdana" w:cs="Arial"/>
          <w:sz w:val="20"/>
          <w:szCs w:val="20"/>
        </w:rPr>
        <w:t>pecyfikację warunków z</w:t>
      </w:r>
      <w:r w:rsidRPr="00E25232">
        <w:rPr>
          <w:rFonts w:ascii="Verdana" w:hAnsi="Verdana" w:cs="Arial"/>
          <w:sz w:val="20"/>
          <w:szCs w:val="20"/>
        </w:rPr>
        <w:t>amówienia lub warunki umowy.</w:t>
      </w:r>
    </w:p>
    <w:p w:rsidR="00E005B8" w:rsidRPr="00E25232" w:rsidRDefault="00E005B8" w:rsidP="000D1C3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Protokół wraz z załącznikami jest jawny, z zastrzeżeniem </w:t>
      </w:r>
      <w:r w:rsidR="007B4AC9" w:rsidRPr="00E25232">
        <w:rPr>
          <w:rFonts w:ascii="Verdana" w:hAnsi="Verdana" w:cs="Arial"/>
          <w:sz w:val="20"/>
          <w:szCs w:val="20"/>
        </w:rPr>
        <w:t xml:space="preserve">informacji, o których mowa </w:t>
      </w:r>
      <w:r w:rsidR="008F0471">
        <w:rPr>
          <w:rFonts w:ascii="Verdana" w:hAnsi="Verdana" w:cs="Arial"/>
          <w:sz w:val="20"/>
          <w:szCs w:val="20"/>
        </w:rPr>
        <w:t>w </w:t>
      </w:r>
      <w:r w:rsidR="007B4AC9" w:rsidRPr="00E25232">
        <w:rPr>
          <w:rFonts w:ascii="Verdana" w:hAnsi="Verdana" w:cs="Arial"/>
          <w:sz w:val="20"/>
          <w:szCs w:val="20"/>
        </w:rPr>
        <w:t xml:space="preserve">§ </w:t>
      </w:r>
      <w:r w:rsidR="00D94D07">
        <w:rPr>
          <w:rFonts w:ascii="Verdana" w:hAnsi="Verdana" w:cs="Arial"/>
          <w:sz w:val="20"/>
          <w:szCs w:val="20"/>
        </w:rPr>
        <w:t>2</w:t>
      </w:r>
      <w:r w:rsidRPr="00E25232">
        <w:rPr>
          <w:rFonts w:ascii="Verdana" w:hAnsi="Verdana" w:cs="Arial"/>
          <w:sz w:val="20"/>
          <w:szCs w:val="20"/>
        </w:rPr>
        <w:t xml:space="preserve"> ust. </w:t>
      </w:r>
      <w:r w:rsidR="0083600B">
        <w:rPr>
          <w:rFonts w:ascii="Verdana" w:hAnsi="Verdana" w:cs="Arial"/>
          <w:sz w:val="20"/>
          <w:szCs w:val="20"/>
        </w:rPr>
        <w:t>6</w:t>
      </w:r>
      <w:r w:rsidRPr="00E25232">
        <w:rPr>
          <w:rFonts w:ascii="Verdana" w:hAnsi="Verdana" w:cs="Arial"/>
          <w:sz w:val="20"/>
          <w:szCs w:val="20"/>
        </w:rPr>
        <w:t xml:space="preserve"> Regulaminu.</w:t>
      </w:r>
    </w:p>
    <w:p w:rsidR="00E005B8" w:rsidRDefault="00E005B8" w:rsidP="000D1C3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Korespondencja, protokoły, pisma, opracowania, opinie i wszelkie inne dokumenty związane z </w:t>
      </w:r>
      <w:r w:rsidR="00F111A7">
        <w:rPr>
          <w:rFonts w:ascii="Verdana" w:hAnsi="Verdana" w:cs="Arial"/>
          <w:sz w:val="20"/>
          <w:szCs w:val="20"/>
        </w:rPr>
        <w:t>Konsultacjami</w:t>
      </w:r>
      <w:r w:rsidRPr="00E25232">
        <w:rPr>
          <w:rFonts w:ascii="Verdana" w:hAnsi="Verdana" w:cs="Arial"/>
          <w:sz w:val="20"/>
          <w:szCs w:val="20"/>
        </w:rPr>
        <w:t xml:space="preserve"> pozostają w dyspozycji Zamawiającego i nie podlegają zwrotowi po </w:t>
      </w:r>
      <w:r w:rsidR="00F111A7">
        <w:rPr>
          <w:rFonts w:ascii="Verdana" w:hAnsi="Verdana" w:cs="Arial"/>
          <w:sz w:val="20"/>
          <w:szCs w:val="20"/>
        </w:rPr>
        <w:t xml:space="preserve">ich </w:t>
      </w:r>
      <w:r w:rsidRPr="00E25232">
        <w:rPr>
          <w:rFonts w:ascii="Verdana" w:hAnsi="Verdana" w:cs="Arial"/>
          <w:sz w:val="20"/>
          <w:szCs w:val="20"/>
        </w:rPr>
        <w:t>zakończeniu. Zamawiający może zwrócić Uczestnikowi, na jego żądanie, próbki, sprzęt lub in</w:t>
      </w:r>
      <w:r w:rsidR="007B4AC9" w:rsidRPr="00E25232">
        <w:rPr>
          <w:rFonts w:ascii="Verdana" w:hAnsi="Verdana" w:cs="Arial"/>
          <w:sz w:val="20"/>
          <w:szCs w:val="20"/>
        </w:rPr>
        <w:t xml:space="preserve">ne materiały przekazane w związku z </w:t>
      </w:r>
      <w:r w:rsidR="00F111A7">
        <w:rPr>
          <w:rFonts w:ascii="Verdana" w:hAnsi="Verdana" w:cs="Arial"/>
          <w:sz w:val="20"/>
          <w:szCs w:val="20"/>
        </w:rPr>
        <w:t>Konsultacjami</w:t>
      </w:r>
      <w:r w:rsidRPr="00E25232">
        <w:rPr>
          <w:rFonts w:ascii="Verdana" w:hAnsi="Verdana" w:cs="Arial"/>
          <w:sz w:val="20"/>
          <w:szCs w:val="20"/>
        </w:rPr>
        <w:t xml:space="preserve">. </w:t>
      </w:r>
    </w:p>
    <w:p w:rsidR="006C6558" w:rsidRPr="00E25232" w:rsidRDefault="006C6558" w:rsidP="006C6558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25232">
        <w:rPr>
          <w:rFonts w:ascii="Verdana" w:hAnsi="Verdana" w:cs="Arial"/>
          <w:b/>
          <w:sz w:val="20"/>
          <w:szCs w:val="20"/>
        </w:rPr>
        <w:t xml:space="preserve">§ </w:t>
      </w:r>
      <w:r w:rsidR="0018471C">
        <w:rPr>
          <w:rFonts w:ascii="Verdana" w:hAnsi="Verdana" w:cs="Arial"/>
          <w:b/>
          <w:sz w:val="20"/>
          <w:szCs w:val="20"/>
        </w:rPr>
        <w:t>8</w:t>
      </w: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25232">
        <w:rPr>
          <w:rFonts w:ascii="Verdana" w:hAnsi="Verdana" w:cs="Arial"/>
          <w:b/>
          <w:sz w:val="20"/>
          <w:szCs w:val="20"/>
        </w:rPr>
        <w:t>Koszty i środki odwoławcze</w:t>
      </w: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E005B8" w:rsidRPr="00E25232" w:rsidRDefault="00E005B8" w:rsidP="000D1C3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Każdy uczestnik </w:t>
      </w:r>
      <w:r w:rsidR="0053114A">
        <w:rPr>
          <w:rFonts w:ascii="Verdana" w:hAnsi="Verdana" w:cs="Arial"/>
          <w:sz w:val="20"/>
          <w:szCs w:val="20"/>
        </w:rPr>
        <w:t>Konsultacji</w:t>
      </w:r>
      <w:r w:rsidRPr="00E25232">
        <w:rPr>
          <w:rFonts w:ascii="Verdana" w:hAnsi="Verdana" w:cs="Arial"/>
          <w:sz w:val="20"/>
          <w:szCs w:val="20"/>
        </w:rPr>
        <w:t xml:space="preserve"> samodzielnie ponosi wszelkie koszty powstałe w związku </w:t>
      </w:r>
      <w:r w:rsidR="008F0471">
        <w:rPr>
          <w:rFonts w:ascii="Verdana" w:hAnsi="Verdana" w:cs="Arial"/>
          <w:sz w:val="20"/>
          <w:szCs w:val="20"/>
        </w:rPr>
        <w:t>z </w:t>
      </w:r>
      <w:r w:rsidRPr="00E25232">
        <w:rPr>
          <w:rFonts w:ascii="Verdana" w:hAnsi="Verdana" w:cs="Arial"/>
          <w:sz w:val="20"/>
          <w:szCs w:val="20"/>
        </w:rPr>
        <w:t xml:space="preserve">przygotowaniem do udziału i swoim udziałem w </w:t>
      </w:r>
      <w:r w:rsidR="0053114A">
        <w:rPr>
          <w:rFonts w:ascii="Verdana" w:hAnsi="Verdana" w:cs="Arial"/>
          <w:sz w:val="20"/>
          <w:szCs w:val="20"/>
        </w:rPr>
        <w:t>Konsultacjach</w:t>
      </w:r>
      <w:r w:rsidRPr="00E25232">
        <w:rPr>
          <w:rFonts w:ascii="Verdana" w:hAnsi="Verdana" w:cs="Arial"/>
          <w:sz w:val="20"/>
          <w:szCs w:val="20"/>
        </w:rPr>
        <w:t xml:space="preserve">. </w:t>
      </w:r>
    </w:p>
    <w:p w:rsidR="00E005B8" w:rsidRPr="00E25232" w:rsidRDefault="00E005B8" w:rsidP="000D1C3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Uczestnikom </w:t>
      </w:r>
      <w:r w:rsidR="0053114A">
        <w:rPr>
          <w:rFonts w:ascii="Verdana" w:hAnsi="Verdana" w:cs="Arial"/>
          <w:sz w:val="20"/>
          <w:szCs w:val="20"/>
        </w:rPr>
        <w:t>Konsultacji</w:t>
      </w:r>
      <w:r w:rsidRPr="00E25232">
        <w:rPr>
          <w:rFonts w:ascii="Verdana" w:hAnsi="Verdana" w:cs="Arial"/>
          <w:sz w:val="20"/>
          <w:szCs w:val="20"/>
        </w:rPr>
        <w:t xml:space="preserve"> nie przysługują żadne roszczenia w stosunku do Zamawiającego, w tym w szczególności z tytułu zwrotu kosztów przygotowania do udziału</w:t>
      </w:r>
      <w:r w:rsidR="008F0471">
        <w:rPr>
          <w:rFonts w:ascii="Verdana" w:hAnsi="Verdana" w:cs="Arial"/>
          <w:sz w:val="20"/>
          <w:szCs w:val="20"/>
        </w:rPr>
        <w:t xml:space="preserve"> jak i udziału</w:t>
      </w:r>
      <w:r w:rsidRPr="00E25232">
        <w:rPr>
          <w:rFonts w:ascii="Verdana" w:hAnsi="Verdana" w:cs="Arial"/>
          <w:sz w:val="20"/>
          <w:szCs w:val="20"/>
        </w:rPr>
        <w:t xml:space="preserve"> w </w:t>
      </w:r>
      <w:r w:rsidR="0053114A">
        <w:rPr>
          <w:rFonts w:ascii="Verdana" w:hAnsi="Verdana" w:cs="Arial"/>
          <w:sz w:val="20"/>
          <w:szCs w:val="20"/>
        </w:rPr>
        <w:t>nich</w:t>
      </w:r>
      <w:r w:rsidRPr="00E25232">
        <w:rPr>
          <w:rFonts w:ascii="Verdana" w:hAnsi="Verdana" w:cs="Arial"/>
          <w:sz w:val="20"/>
          <w:szCs w:val="20"/>
        </w:rPr>
        <w:t xml:space="preserve">. </w:t>
      </w:r>
    </w:p>
    <w:p w:rsidR="00E005B8" w:rsidRDefault="00E005B8" w:rsidP="000D1C3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Uczestnikom </w:t>
      </w:r>
      <w:r w:rsidR="0053114A">
        <w:rPr>
          <w:rFonts w:ascii="Verdana" w:hAnsi="Verdana" w:cs="Arial"/>
          <w:sz w:val="20"/>
          <w:szCs w:val="20"/>
        </w:rPr>
        <w:t>Konsultacji</w:t>
      </w:r>
      <w:r w:rsidRPr="00E25232">
        <w:rPr>
          <w:rFonts w:ascii="Verdana" w:hAnsi="Verdana" w:cs="Arial"/>
          <w:sz w:val="20"/>
          <w:szCs w:val="20"/>
        </w:rPr>
        <w:t xml:space="preserve"> i innym podmiotom nie przysługują środki odwoławcze określone w ustawie </w:t>
      </w:r>
      <w:proofErr w:type="spellStart"/>
      <w:r w:rsidR="0053114A">
        <w:rPr>
          <w:rFonts w:ascii="Verdana" w:hAnsi="Verdana" w:cs="Arial"/>
          <w:sz w:val="20"/>
          <w:szCs w:val="20"/>
        </w:rPr>
        <w:t>Pzp</w:t>
      </w:r>
      <w:proofErr w:type="spellEnd"/>
      <w:r w:rsidRPr="00E25232">
        <w:rPr>
          <w:rFonts w:ascii="Verdana" w:hAnsi="Verdana" w:cs="Arial"/>
          <w:sz w:val="20"/>
          <w:szCs w:val="20"/>
        </w:rPr>
        <w:t>.</w:t>
      </w:r>
    </w:p>
    <w:p w:rsidR="006C6558" w:rsidRPr="00E25232" w:rsidRDefault="006C6558" w:rsidP="006C6558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25232">
        <w:rPr>
          <w:rFonts w:ascii="Verdana" w:hAnsi="Verdana" w:cs="Arial"/>
          <w:b/>
          <w:sz w:val="20"/>
          <w:szCs w:val="20"/>
        </w:rPr>
        <w:t xml:space="preserve">§ </w:t>
      </w:r>
      <w:r w:rsidR="0018471C">
        <w:rPr>
          <w:rFonts w:ascii="Verdana" w:hAnsi="Verdana" w:cs="Arial"/>
          <w:b/>
          <w:sz w:val="20"/>
          <w:szCs w:val="20"/>
        </w:rPr>
        <w:t>9</w:t>
      </w: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25232">
        <w:rPr>
          <w:rFonts w:ascii="Verdana" w:hAnsi="Verdana" w:cs="Arial"/>
          <w:b/>
          <w:sz w:val="20"/>
          <w:szCs w:val="20"/>
        </w:rPr>
        <w:t xml:space="preserve">Dane osobowe </w:t>
      </w: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E005B8" w:rsidRPr="00E25232" w:rsidRDefault="00E005B8" w:rsidP="000D1C32">
      <w:pPr>
        <w:spacing w:after="0" w:line="360" w:lineRule="auto"/>
        <w:ind w:left="709"/>
        <w:contextualSpacing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 xml:space="preserve">W przypadku, gdy zamawiający pozyska dane osobowe w związku z prowadzeniem </w:t>
      </w:r>
      <w:r w:rsidR="00CB7C44">
        <w:rPr>
          <w:rFonts w:ascii="Verdana" w:hAnsi="Verdana" w:cs="Arial"/>
          <w:sz w:val="20"/>
          <w:szCs w:val="20"/>
        </w:rPr>
        <w:t>Konsultacji</w:t>
      </w:r>
      <w:r w:rsidRPr="00E25232">
        <w:rPr>
          <w:rFonts w:ascii="Verdana" w:hAnsi="Verdana" w:cs="Arial"/>
          <w:sz w:val="20"/>
          <w:szCs w:val="20"/>
        </w:rPr>
        <w:t xml:space="preserve">, zobowiązany jest do przestrzegania przepisów dotyczących ochrony danych osobowych, w szczególności wynikających z przepisów rozporządzenia Parlamentu </w:t>
      </w:r>
      <w:r w:rsidRPr="00E25232">
        <w:rPr>
          <w:rFonts w:ascii="Verdana" w:hAnsi="Verdana" w:cs="Arial"/>
          <w:sz w:val="20"/>
          <w:szCs w:val="20"/>
        </w:rPr>
        <w:lastRenderedPageBreak/>
        <w:t>Europejskiego i Rady (UE) 2016/679 z dnia 27 kwietnia 2016 r. w sprawie ochrony osób fizycznych w związku z przetwarzaniem danych osobowych i w sprawie swobodnego przepływu takich danych oraz uchylenia dyrektywy 95</w:t>
      </w:r>
      <w:r w:rsidR="008F0471">
        <w:rPr>
          <w:rFonts w:ascii="Verdana" w:hAnsi="Verdana" w:cs="Arial"/>
          <w:sz w:val="20"/>
          <w:szCs w:val="20"/>
        </w:rPr>
        <w:t>/46/WE (ogólne rozporządzenie o </w:t>
      </w:r>
      <w:r w:rsidRPr="00E25232">
        <w:rPr>
          <w:rFonts w:ascii="Verdana" w:hAnsi="Verdana" w:cs="Arial"/>
          <w:sz w:val="20"/>
          <w:szCs w:val="20"/>
        </w:rPr>
        <w:t xml:space="preserve">ochronie danych) oraz </w:t>
      </w:r>
      <w:r w:rsidRPr="00E2649E">
        <w:rPr>
          <w:rFonts w:ascii="Verdana" w:hAnsi="Verdana" w:cs="Arial"/>
          <w:sz w:val="20"/>
          <w:szCs w:val="20"/>
        </w:rPr>
        <w:t>przepisów ustawy dnia 10 maja 2018 r</w:t>
      </w:r>
      <w:r w:rsidRPr="00E25232">
        <w:rPr>
          <w:rFonts w:ascii="Verdana" w:hAnsi="Verdana" w:cs="Arial"/>
          <w:sz w:val="20"/>
          <w:szCs w:val="20"/>
        </w:rPr>
        <w:t>. o ochronie danych osobowych.</w:t>
      </w: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25232">
        <w:rPr>
          <w:rFonts w:ascii="Verdana" w:hAnsi="Verdana" w:cs="Arial"/>
          <w:b/>
          <w:sz w:val="20"/>
          <w:szCs w:val="20"/>
        </w:rPr>
        <w:t>§1</w:t>
      </w:r>
      <w:r w:rsidR="0018471C">
        <w:rPr>
          <w:rFonts w:ascii="Verdana" w:hAnsi="Verdana" w:cs="Arial"/>
          <w:b/>
          <w:sz w:val="20"/>
          <w:szCs w:val="20"/>
        </w:rPr>
        <w:t>0</w:t>
      </w: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25232">
        <w:rPr>
          <w:rFonts w:ascii="Verdana" w:hAnsi="Verdana" w:cs="Arial"/>
          <w:b/>
          <w:sz w:val="20"/>
          <w:szCs w:val="20"/>
        </w:rPr>
        <w:t>Wejście w życie Regulaminu</w:t>
      </w:r>
    </w:p>
    <w:p w:rsidR="00E005B8" w:rsidRPr="00E25232" w:rsidRDefault="00E005B8" w:rsidP="000D1C3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E005B8" w:rsidRPr="00E25232" w:rsidRDefault="00E005B8" w:rsidP="000D1C32">
      <w:pPr>
        <w:spacing w:after="0"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E25232">
        <w:rPr>
          <w:rFonts w:ascii="Verdana" w:hAnsi="Verdana" w:cs="Arial"/>
          <w:sz w:val="20"/>
          <w:szCs w:val="20"/>
        </w:rPr>
        <w:t>Regulamin wchodzi w życie po jego podpisaniu, z chwilą publikacji na stronie internetowej Zamawiającego.</w:t>
      </w:r>
    </w:p>
    <w:p w:rsidR="00E005B8" w:rsidRPr="00E25232" w:rsidRDefault="00E005B8" w:rsidP="000D1C32">
      <w:pPr>
        <w:spacing w:after="0" w:line="360" w:lineRule="auto"/>
        <w:ind w:left="709"/>
        <w:jc w:val="both"/>
        <w:rPr>
          <w:rFonts w:ascii="Verdana" w:hAnsi="Verdana" w:cs="Arial"/>
          <w:sz w:val="20"/>
          <w:szCs w:val="20"/>
        </w:rPr>
      </w:pPr>
    </w:p>
    <w:p w:rsidR="00E005B8" w:rsidRPr="00E25232" w:rsidRDefault="00E005B8" w:rsidP="000D1C32">
      <w:pPr>
        <w:spacing w:after="0" w:line="360" w:lineRule="auto"/>
        <w:ind w:left="709"/>
        <w:jc w:val="both"/>
        <w:rPr>
          <w:rFonts w:ascii="Verdana" w:hAnsi="Verdana" w:cs="Arial"/>
          <w:b/>
          <w:sz w:val="20"/>
          <w:szCs w:val="20"/>
        </w:rPr>
      </w:pPr>
    </w:p>
    <w:p w:rsidR="00E005B8" w:rsidRPr="00E25232" w:rsidRDefault="00E005B8" w:rsidP="000D1C32">
      <w:pPr>
        <w:spacing w:after="0" w:line="360" w:lineRule="auto"/>
        <w:ind w:left="709"/>
        <w:jc w:val="both"/>
        <w:rPr>
          <w:rFonts w:ascii="Verdana" w:hAnsi="Verdana" w:cs="Arial"/>
          <w:sz w:val="20"/>
          <w:szCs w:val="20"/>
        </w:rPr>
      </w:pPr>
    </w:p>
    <w:sectPr w:rsidR="00E005B8" w:rsidRPr="00E25232" w:rsidSect="000309AE">
      <w:headerReference w:type="default" r:id="rId9"/>
      <w:pgSz w:w="11906" w:h="16838"/>
      <w:pgMar w:top="1970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40F" w:rsidRDefault="0020640F" w:rsidP="000309AE">
      <w:pPr>
        <w:spacing w:after="0" w:line="240" w:lineRule="auto"/>
      </w:pPr>
      <w:r>
        <w:separator/>
      </w:r>
    </w:p>
  </w:endnote>
  <w:endnote w:type="continuationSeparator" w:id="0">
    <w:p w:rsidR="0020640F" w:rsidRDefault="0020640F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40F" w:rsidRDefault="0020640F" w:rsidP="000309AE">
      <w:pPr>
        <w:spacing w:after="0" w:line="240" w:lineRule="auto"/>
      </w:pPr>
      <w:r>
        <w:separator/>
      </w:r>
    </w:p>
  </w:footnote>
  <w:footnote w:type="continuationSeparator" w:id="0">
    <w:p w:rsidR="0020640F" w:rsidRDefault="0020640F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40F" w:rsidRDefault="0020640F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F35A6"/>
    <w:multiLevelType w:val="hybridMultilevel"/>
    <w:tmpl w:val="C7024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E51D0"/>
    <w:multiLevelType w:val="hybridMultilevel"/>
    <w:tmpl w:val="7CA43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841F1"/>
    <w:multiLevelType w:val="hybridMultilevel"/>
    <w:tmpl w:val="85FA2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57109"/>
    <w:multiLevelType w:val="hybridMultilevel"/>
    <w:tmpl w:val="8C26F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020B8"/>
    <w:multiLevelType w:val="hybridMultilevel"/>
    <w:tmpl w:val="FD902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832D2"/>
    <w:multiLevelType w:val="hybridMultilevel"/>
    <w:tmpl w:val="5090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45705C"/>
    <w:multiLevelType w:val="hybridMultilevel"/>
    <w:tmpl w:val="CBA2AC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7"/>
  </w:num>
  <w:num w:numId="5">
    <w:abstractNumId w:val="16"/>
  </w:num>
  <w:num w:numId="6">
    <w:abstractNumId w:val="6"/>
  </w:num>
  <w:num w:numId="7">
    <w:abstractNumId w:val="11"/>
  </w:num>
  <w:num w:numId="8">
    <w:abstractNumId w:val="14"/>
  </w:num>
  <w:num w:numId="9">
    <w:abstractNumId w:val="0"/>
  </w:num>
  <w:num w:numId="10">
    <w:abstractNumId w:val="17"/>
  </w:num>
  <w:num w:numId="11">
    <w:abstractNumId w:val="3"/>
  </w:num>
  <w:num w:numId="12">
    <w:abstractNumId w:val="5"/>
  </w:num>
  <w:num w:numId="13">
    <w:abstractNumId w:val="15"/>
  </w:num>
  <w:num w:numId="14">
    <w:abstractNumId w:val="9"/>
  </w:num>
  <w:num w:numId="15">
    <w:abstractNumId w:val="13"/>
  </w:num>
  <w:num w:numId="16">
    <w:abstractNumId w:val="8"/>
  </w:num>
  <w:num w:numId="17">
    <w:abstractNumId w:val="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0309AE"/>
    <w:rsid w:val="00012B2C"/>
    <w:rsid w:val="000309AE"/>
    <w:rsid w:val="00034E7C"/>
    <w:rsid w:val="000532C9"/>
    <w:rsid w:val="00054FF8"/>
    <w:rsid w:val="00080FF2"/>
    <w:rsid w:val="000D1C32"/>
    <w:rsid w:val="000F7B58"/>
    <w:rsid w:val="001129DC"/>
    <w:rsid w:val="00122A6A"/>
    <w:rsid w:val="00123BD3"/>
    <w:rsid w:val="0016684B"/>
    <w:rsid w:val="0018471C"/>
    <w:rsid w:val="001B0DC7"/>
    <w:rsid w:val="0020640F"/>
    <w:rsid w:val="00244B2F"/>
    <w:rsid w:val="00263474"/>
    <w:rsid w:val="002D03AC"/>
    <w:rsid w:val="002F2D20"/>
    <w:rsid w:val="002F699C"/>
    <w:rsid w:val="003060BD"/>
    <w:rsid w:val="003117CC"/>
    <w:rsid w:val="003355A3"/>
    <w:rsid w:val="00336210"/>
    <w:rsid w:val="00350A08"/>
    <w:rsid w:val="003615D1"/>
    <w:rsid w:val="003763C0"/>
    <w:rsid w:val="003842E3"/>
    <w:rsid w:val="00396D22"/>
    <w:rsid w:val="003D629E"/>
    <w:rsid w:val="004132D4"/>
    <w:rsid w:val="0042501C"/>
    <w:rsid w:val="004251D4"/>
    <w:rsid w:val="00430B2E"/>
    <w:rsid w:val="00452879"/>
    <w:rsid w:val="00480331"/>
    <w:rsid w:val="005038A5"/>
    <w:rsid w:val="005047BF"/>
    <w:rsid w:val="00506D9D"/>
    <w:rsid w:val="00512949"/>
    <w:rsid w:val="005251A9"/>
    <w:rsid w:val="0053114A"/>
    <w:rsid w:val="005849ED"/>
    <w:rsid w:val="00587994"/>
    <w:rsid w:val="00626AC5"/>
    <w:rsid w:val="00645094"/>
    <w:rsid w:val="00651738"/>
    <w:rsid w:val="00656F68"/>
    <w:rsid w:val="006631E6"/>
    <w:rsid w:val="006A29DE"/>
    <w:rsid w:val="006A6BAA"/>
    <w:rsid w:val="006C6558"/>
    <w:rsid w:val="0070150B"/>
    <w:rsid w:val="00702402"/>
    <w:rsid w:val="007171B9"/>
    <w:rsid w:val="007404AB"/>
    <w:rsid w:val="0076096E"/>
    <w:rsid w:val="0076594C"/>
    <w:rsid w:val="00767BE4"/>
    <w:rsid w:val="007725C6"/>
    <w:rsid w:val="007871E0"/>
    <w:rsid w:val="007B4AC9"/>
    <w:rsid w:val="007D6EC2"/>
    <w:rsid w:val="0082371D"/>
    <w:rsid w:val="0083600B"/>
    <w:rsid w:val="00842660"/>
    <w:rsid w:val="008C2B1F"/>
    <w:rsid w:val="008E20B4"/>
    <w:rsid w:val="008F0471"/>
    <w:rsid w:val="008F12C4"/>
    <w:rsid w:val="008F2900"/>
    <w:rsid w:val="00904B3C"/>
    <w:rsid w:val="00915EFD"/>
    <w:rsid w:val="00922685"/>
    <w:rsid w:val="0092634D"/>
    <w:rsid w:val="009629D3"/>
    <w:rsid w:val="00965A48"/>
    <w:rsid w:val="0097560E"/>
    <w:rsid w:val="00986930"/>
    <w:rsid w:val="00991C19"/>
    <w:rsid w:val="009B017E"/>
    <w:rsid w:val="009E28F4"/>
    <w:rsid w:val="009E75F9"/>
    <w:rsid w:val="00A00346"/>
    <w:rsid w:val="00A2591F"/>
    <w:rsid w:val="00A27499"/>
    <w:rsid w:val="00A4444C"/>
    <w:rsid w:val="00A52744"/>
    <w:rsid w:val="00A61320"/>
    <w:rsid w:val="00A7197C"/>
    <w:rsid w:val="00A9662C"/>
    <w:rsid w:val="00AA7F0A"/>
    <w:rsid w:val="00AB64E6"/>
    <w:rsid w:val="00AF495F"/>
    <w:rsid w:val="00B11468"/>
    <w:rsid w:val="00B145AA"/>
    <w:rsid w:val="00B1743E"/>
    <w:rsid w:val="00B329C6"/>
    <w:rsid w:val="00B36143"/>
    <w:rsid w:val="00B3623A"/>
    <w:rsid w:val="00B83E75"/>
    <w:rsid w:val="00BA4F0A"/>
    <w:rsid w:val="00BD4F82"/>
    <w:rsid w:val="00BE6C8B"/>
    <w:rsid w:val="00C35102"/>
    <w:rsid w:val="00C65B6F"/>
    <w:rsid w:val="00C67185"/>
    <w:rsid w:val="00C83A4C"/>
    <w:rsid w:val="00C9279A"/>
    <w:rsid w:val="00CB7C44"/>
    <w:rsid w:val="00CC0717"/>
    <w:rsid w:val="00CD0108"/>
    <w:rsid w:val="00D06420"/>
    <w:rsid w:val="00D464D1"/>
    <w:rsid w:val="00D810CC"/>
    <w:rsid w:val="00D94D07"/>
    <w:rsid w:val="00DB7D81"/>
    <w:rsid w:val="00DE6B63"/>
    <w:rsid w:val="00E005B8"/>
    <w:rsid w:val="00E114BF"/>
    <w:rsid w:val="00E17232"/>
    <w:rsid w:val="00E25232"/>
    <w:rsid w:val="00E25A00"/>
    <w:rsid w:val="00E2649E"/>
    <w:rsid w:val="00E33EB1"/>
    <w:rsid w:val="00E6200C"/>
    <w:rsid w:val="00EE099B"/>
    <w:rsid w:val="00EE69C8"/>
    <w:rsid w:val="00F111A7"/>
    <w:rsid w:val="00F16B7D"/>
    <w:rsid w:val="00F80819"/>
    <w:rsid w:val="00FA4401"/>
    <w:rsid w:val="00FC2574"/>
    <w:rsid w:val="00FD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05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5B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E005B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2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91C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3F7AC-6F95-493D-9C5D-3E2DD128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1420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Łącki Sylwester</dc:creator>
  <cp:lastModifiedBy>Honorata Majka</cp:lastModifiedBy>
  <cp:revision>12</cp:revision>
  <cp:lastPrinted>2021-04-06T10:09:00Z</cp:lastPrinted>
  <dcterms:created xsi:type="dcterms:W3CDTF">2021-03-22T07:59:00Z</dcterms:created>
  <dcterms:modified xsi:type="dcterms:W3CDTF">2021-04-06T10:35:00Z</dcterms:modified>
</cp:coreProperties>
</file>