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13BA" w14:textId="037077C7" w:rsidR="003449CF" w:rsidRDefault="00193EC0" w:rsidP="00E00041">
      <w:pPr>
        <w:spacing w:after="120" w:line="360" w:lineRule="auto"/>
        <w:ind w:left="57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noProof/>
          <w:sz w:val="35"/>
          <w:szCs w:val="35"/>
          <w:lang w:eastAsia="pl-PL"/>
        </w:rPr>
        <w:drawing>
          <wp:inline distT="0" distB="0" distL="0" distR="0" wp14:anchorId="128D0A49" wp14:editId="47D045C5">
            <wp:extent cx="1297686" cy="1126540"/>
            <wp:effectExtent l="19050" t="0" r="0" b="0"/>
            <wp:docPr id="1" name="Obraz 1" descr="Logo tekstu łatwego do czytania. Uśmiechnięta osoba czyta pismo, podniesiony kci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70" cy="113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AA19D" w14:textId="3CE3D0FB" w:rsidR="00E520CC" w:rsidRPr="00777C71" w:rsidRDefault="00193EC0" w:rsidP="00E00041">
      <w:pPr>
        <w:pStyle w:val="Nagwek1"/>
        <w:spacing w:before="240" w:after="120"/>
        <w:ind w:left="0"/>
      </w:pPr>
      <w:r w:rsidRPr="00777C71">
        <w:t xml:space="preserve">Informacja o działalności </w:t>
      </w:r>
      <w:r w:rsidR="004E4009" w:rsidRPr="00777C71">
        <w:t xml:space="preserve">Urzędu </w:t>
      </w:r>
      <w:r w:rsidR="00A06A12" w:rsidRPr="00777C71">
        <w:t>w tekście ł</w:t>
      </w:r>
      <w:r w:rsidR="00D96FFC">
        <w:t xml:space="preserve">atwym do </w:t>
      </w:r>
      <w:r w:rsidRPr="00777C71">
        <w:t xml:space="preserve">czytania </w:t>
      </w:r>
    </w:p>
    <w:p w14:paraId="217468E6" w14:textId="2940FC0E" w:rsidR="00D32883" w:rsidRPr="00CA0F7C" w:rsidRDefault="001230F1" w:rsidP="00323A6C">
      <w:pPr>
        <w:pStyle w:val="Nagwek2"/>
        <w:spacing w:before="360" w:line="360" w:lineRule="auto"/>
        <w:rPr>
          <w:rFonts w:ascii="Verdana" w:hAnsi="Verdana"/>
          <w:b w:val="0"/>
          <w:bCs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1C1179B3" wp14:editId="34598133">
            <wp:simplePos x="0" y="0"/>
            <wp:positionH relativeFrom="column">
              <wp:posOffset>3930631</wp:posOffset>
            </wp:positionH>
            <wp:positionV relativeFrom="paragraph">
              <wp:posOffset>172587</wp:posOffset>
            </wp:positionV>
            <wp:extent cx="2230755" cy="1466850"/>
            <wp:effectExtent l="19050" t="19050" r="17145" b="19050"/>
            <wp:wrapTight wrapText="bothSides">
              <wp:wrapPolygon edited="0">
                <wp:start x="-184" y="-281"/>
                <wp:lineTo x="-184" y="21600"/>
                <wp:lineTo x="21582" y="21600"/>
                <wp:lineTo x="21582" y="-281"/>
                <wp:lineTo x="-184" y="-281"/>
              </wp:wrapPolygon>
            </wp:wrapTight>
            <wp:docPr id="49" name="Obraz 1" descr="Budynek Urzędu na placu nowy t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EC0" w:rsidRPr="00531B4C">
        <w:rPr>
          <w:rFonts w:ascii="Verdana" w:hAnsi="Verdana"/>
          <w:color w:val="auto"/>
          <w:sz w:val="24"/>
          <w:szCs w:val="24"/>
        </w:rPr>
        <w:t>Urząd Miejski Wrocławia</w:t>
      </w:r>
      <w:r w:rsidR="00BA09B5">
        <w:rPr>
          <w:rFonts w:ascii="Verdana" w:hAnsi="Verdana"/>
          <w:color w:val="auto"/>
          <w:sz w:val="24"/>
          <w:szCs w:val="24"/>
        </w:rPr>
        <w:t xml:space="preserve"> </w:t>
      </w:r>
      <w:r w:rsidR="00CA0F7C">
        <w:rPr>
          <w:rFonts w:ascii="Verdana" w:hAnsi="Verdana"/>
          <w:color w:val="auto"/>
          <w:sz w:val="24"/>
          <w:szCs w:val="24"/>
        </w:rPr>
        <w:br/>
      </w:r>
      <w:r w:rsidR="00CC6639" w:rsidRPr="00CA0F7C">
        <w:rPr>
          <w:rFonts w:ascii="Verdana" w:hAnsi="Verdana"/>
          <w:b w:val="0"/>
          <w:bCs w:val="0"/>
          <w:color w:val="auto"/>
          <w:sz w:val="24"/>
          <w:szCs w:val="24"/>
        </w:rPr>
        <w:t xml:space="preserve">znajduje się </w:t>
      </w:r>
      <w:r w:rsidR="00A06A12" w:rsidRPr="00CA0F7C">
        <w:rPr>
          <w:rFonts w:ascii="Verdana" w:hAnsi="Verdana"/>
          <w:b w:val="0"/>
          <w:bCs w:val="0"/>
          <w:color w:val="auto"/>
          <w:sz w:val="24"/>
          <w:szCs w:val="24"/>
        </w:rPr>
        <w:t xml:space="preserve">w kilkunastu budynkach na terenie Wrocławia. </w:t>
      </w:r>
    </w:p>
    <w:p w14:paraId="49B1C0B7" w14:textId="6AE41FFA" w:rsidR="0077143A" w:rsidRPr="0039236F" w:rsidRDefault="00A06A12" w:rsidP="00323A6C">
      <w:pPr>
        <w:spacing w:after="120"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Główna siedziba </w:t>
      </w:r>
      <w:r w:rsidR="0018631B">
        <w:rPr>
          <w:rFonts w:ascii="Verdana" w:hAnsi="Verdana" w:cs="Arial"/>
          <w:sz w:val="24"/>
          <w:szCs w:val="24"/>
        </w:rPr>
        <w:t>jest</w:t>
      </w:r>
      <w:r w:rsidRPr="00531B4C">
        <w:rPr>
          <w:rFonts w:ascii="Verdana" w:hAnsi="Verdana" w:cs="Arial"/>
          <w:sz w:val="24"/>
          <w:szCs w:val="24"/>
        </w:rPr>
        <w:t xml:space="preserve"> </w:t>
      </w:r>
      <w:r w:rsidR="0023334F">
        <w:rPr>
          <w:rFonts w:ascii="Verdana" w:hAnsi="Verdana" w:cs="Arial"/>
          <w:sz w:val="24"/>
          <w:szCs w:val="24"/>
        </w:rPr>
        <w:t>przy placu Nowy Targ 1-8</w:t>
      </w:r>
      <w:r w:rsidR="003C7286">
        <w:rPr>
          <w:rFonts w:ascii="Verdana" w:hAnsi="Verdana" w:cs="Arial"/>
          <w:sz w:val="24"/>
          <w:szCs w:val="24"/>
        </w:rPr>
        <w:t>.</w:t>
      </w:r>
    </w:p>
    <w:p w14:paraId="433B04F9" w14:textId="77777777" w:rsidR="00FA5B31" w:rsidRPr="00531B4C" w:rsidRDefault="00531B4C" w:rsidP="00323A6C">
      <w:pPr>
        <w:spacing w:before="600"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Listę p</w:t>
      </w:r>
      <w:r w:rsidR="00A06A12" w:rsidRPr="00531B4C">
        <w:rPr>
          <w:rFonts w:ascii="Verdana" w:hAnsi="Verdana" w:cs="Arial"/>
          <w:sz w:val="24"/>
          <w:szCs w:val="24"/>
        </w:rPr>
        <w:t xml:space="preserve">ozostałych </w:t>
      </w:r>
      <w:r w:rsidRPr="00531B4C">
        <w:rPr>
          <w:rFonts w:ascii="Verdana" w:hAnsi="Verdana" w:cs="Arial"/>
          <w:sz w:val="24"/>
          <w:szCs w:val="24"/>
        </w:rPr>
        <w:t>lokalizacji</w:t>
      </w:r>
      <w:r w:rsidR="00A06A12" w:rsidRPr="00531B4C">
        <w:rPr>
          <w:rFonts w:ascii="Verdana" w:hAnsi="Verdana" w:cs="Arial"/>
          <w:sz w:val="24"/>
          <w:szCs w:val="24"/>
        </w:rPr>
        <w:t xml:space="preserve"> znajdziesz na stronie internetowej, pod adresem:</w:t>
      </w:r>
      <w:r w:rsidR="00FA5B31" w:rsidRPr="00531B4C">
        <w:rPr>
          <w:rFonts w:ascii="Verdana" w:hAnsi="Verdana" w:cs="Arial"/>
          <w:sz w:val="24"/>
          <w:szCs w:val="24"/>
        </w:rPr>
        <w:t xml:space="preserve"> </w:t>
      </w:r>
    </w:p>
    <w:p w14:paraId="43119B3A" w14:textId="252418F7" w:rsidR="0039236F" w:rsidRPr="00E00041" w:rsidRDefault="00CA0F7C" w:rsidP="00323A6C">
      <w:pPr>
        <w:spacing w:line="360" w:lineRule="auto"/>
        <w:rPr>
          <w:rFonts w:ascii="Verdana" w:hAnsi="Verdana" w:cs="Arial"/>
          <w:sz w:val="24"/>
          <w:szCs w:val="24"/>
        </w:rPr>
      </w:pPr>
      <w:r w:rsidRPr="00E00041">
        <w:rPr>
          <w:rFonts w:ascii="Verdana" w:hAnsi="Verdan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1" locked="0" layoutInCell="1" allowOverlap="1" wp14:anchorId="0F35E0FA" wp14:editId="5DB1A3EA">
            <wp:simplePos x="0" y="0"/>
            <wp:positionH relativeFrom="column">
              <wp:posOffset>4438972</wp:posOffset>
            </wp:positionH>
            <wp:positionV relativeFrom="paragraph">
              <wp:posOffset>412940</wp:posOffset>
            </wp:positionV>
            <wp:extent cx="1654810" cy="1490980"/>
            <wp:effectExtent l="19050" t="19050" r="21590" b="13970"/>
            <wp:wrapTight wrapText="bothSides">
              <wp:wrapPolygon edited="0">
                <wp:start x="-249" y="-276"/>
                <wp:lineTo x="-249" y="21802"/>
                <wp:lineTo x="21882" y="21802"/>
                <wp:lineTo x="21882" y="-276"/>
                <wp:lineTo x="-249" y="-276"/>
              </wp:wrapPolygon>
            </wp:wrapTight>
            <wp:docPr id="50" name="Obraz 2" descr="Prezydent Jacek Sutr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Obraz 2" descr="Prezydent Jacek Sutry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490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1" w:history="1">
        <w:r w:rsidR="00FA5B31" w:rsidRPr="00E00041">
          <w:rPr>
            <w:rStyle w:val="Hipercze"/>
            <w:rFonts w:ascii="Verdana" w:hAnsi="Verdana" w:cs="Arial"/>
            <w:sz w:val="24"/>
            <w:szCs w:val="24"/>
          </w:rPr>
          <w:t>Punkty obsługi mieszkańców:</w:t>
        </w:r>
      </w:hyperlink>
      <w:r w:rsidR="00825B80" w:rsidRPr="00E00041">
        <w:rPr>
          <w:rStyle w:val="Hipercze"/>
          <w:rFonts w:ascii="Verdana" w:hAnsi="Verdana" w:cs="Arial"/>
          <w:sz w:val="24"/>
          <w:szCs w:val="24"/>
        </w:rPr>
        <w:t>(</w:t>
      </w:r>
      <w:hyperlink r:id="rId12" w:history="1">
        <w:r w:rsidR="00FA5B31" w:rsidRPr="00E00041">
          <w:rPr>
            <w:rStyle w:val="Hipercze"/>
            <w:rFonts w:ascii="Verdana" w:hAnsi="Verdana" w:cs="Arial"/>
            <w:sz w:val="24"/>
            <w:szCs w:val="24"/>
          </w:rPr>
          <w:t>https://bip.um.wroc.pl/artykuly/192/punkty-obslugi-mieszkancow</w:t>
        </w:r>
      </w:hyperlink>
      <w:r w:rsidR="00FA5B31" w:rsidRPr="00E00041">
        <w:rPr>
          <w:rStyle w:val="Hipercze"/>
          <w:rFonts w:ascii="Verdana" w:hAnsi="Verdana" w:cs="Arial"/>
          <w:sz w:val="24"/>
          <w:szCs w:val="24"/>
        </w:rPr>
        <w:t>)</w:t>
      </w:r>
    </w:p>
    <w:p w14:paraId="157CC78E" w14:textId="55AE9201" w:rsidR="00D32883" w:rsidRPr="00531B4C" w:rsidRDefault="00BF5F33" w:rsidP="008B56E8">
      <w:pPr>
        <w:spacing w:before="480" w:line="360" w:lineRule="auto"/>
        <w:rPr>
          <w:rFonts w:ascii="Verdana" w:hAnsi="Verdana" w:cs="Arial"/>
          <w:sz w:val="24"/>
          <w:szCs w:val="24"/>
        </w:rPr>
      </w:pPr>
      <w:r w:rsidRPr="00662BC4">
        <w:rPr>
          <w:rStyle w:val="Nagwek2Znak"/>
          <w:rFonts w:ascii="Verdana" w:hAnsi="Verdana"/>
          <w:color w:val="auto"/>
          <w:sz w:val="24"/>
          <w:szCs w:val="24"/>
        </w:rPr>
        <w:t>Urzęd</w:t>
      </w:r>
      <w:r w:rsidR="00A06A12" w:rsidRPr="00662BC4">
        <w:rPr>
          <w:rStyle w:val="Nagwek2Znak"/>
          <w:rFonts w:ascii="Verdana" w:hAnsi="Verdana"/>
          <w:color w:val="auto"/>
          <w:sz w:val="24"/>
          <w:szCs w:val="24"/>
        </w:rPr>
        <w:t xml:space="preserve">em kieruje </w:t>
      </w:r>
      <w:r w:rsidRPr="00662BC4">
        <w:rPr>
          <w:rStyle w:val="Nagwek2Znak"/>
          <w:rFonts w:ascii="Verdana" w:hAnsi="Verdana"/>
          <w:color w:val="auto"/>
          <w:sz w:val="24"/>
          <w:szCs w:val="24"/>
        </w:rPr>
        <w:t>Prezydent</w:t>
      </w:r>
      <w:r w:rsidR="00A06A12" w:rsidRPr="00531B4C">
        <w:rPr>
          <w:rFonts w:ascii="Verdana" w:hAnsi="Verdana" w:cs="Arial"/>
          <w:b/>
          <w:sz w:val="24"/>
          <w:szCs w:val="24"/>
        </w:rPr>
        <w:t xml:space="preserve"> </w:t>
      </w:r>
      <w:r w:rsidR="00CC6639" w:rsidRPr="00323A6C">
        <w:rPr>
          <w:rFonts w:ascii="Verdana" w:hAnsi="Verdana" w:cs="Arial"/>
          <w:b/>
          <w:bCs/>
          <w:sz w:val="24"/>
          <w:szCs w:val="24"/>
        </w:rPr>
        <w:t>Jacek Sutryk</w:t>
      </w:r>
      <w:r w:rsidR="00CC6639" w:rsidRPr="00531B4C">
        <w:rPr>
          <w:rFonts w:ascii="Verdana" w:hAnsi="Verdana" w:cs="Arial"/>
          <w:sz w:val="24"/>
          <w:szCs w:val="24"/>
        </w:rPr>
        <w:t>.</w:t>
      </w:r>
    </w:p>
    <w:p w14:paraId="18A0D798" w14:textId="738D011C" w:rsidR="00D96FFC" w:rsidRDefault="009812FA" w:rsidP="00323A6C">
      <w:pPr>
        <w:spacing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W</w:t>
      </w:r>
      <w:r w:rsidR="00635952" w:rsidRPr="00531B4C">
        <w:rPr>
          <w:rFonts w:ascii="Verdana" w:hAnsi="Verdana" w:cs="Arial"/>
          <w:sz w:val="24"/>
          <w:szCs w:val="24"/>
        </w:rPr>
        <w:t xml:space="preserve">spółpracuje </w:t>
      </w:r>
      <w:r w:rsidR="0018631B">
        <w:rPr>
          <w:rFonts w:ascii="Verdana" w:hAnsi="Verdana" w:cs="Arial"/>
          <w:sz w:val="24"/>
          <w:szCs w:val="24"/>
        </w:rPr>
        <w:t xml:space="preserve">on </w:t>
      </w:r>
      <w:r w:rsidR="00635952" w:rsidRPr="00531B4C">
        <w:rPr>
          <w:rFonts w:ascii="Verdana" w:hAnsi="Verdana" w:cs="Arial"/>
          <w:sz w:val="24"/>
          <w:szCs w:val="24"/>
        </w:rPr>
        <w:t xml:space="preserve">z </w:t>
      </w:r>
      <w:r w:rsidR="00A06A12" w:rsidRPr="00531B4C">
        <w:rPr>
          <w:rFonts w:ascii="Verdana" w:hAnsi="Verdana" w:cs="Arial"/>
          <w:sz w:val="24"/>
          <w:szCs w:val="24"/>
        </w:rPr>
        <w:t>W</w:t>
      </w:r>
      <w:r w:rsidR="00635952" w:rsidRPr="00531B4C">
        <w:rPr>
          <w:rFonts w:ascii="Verdana" w:hAnsi="Verdana" w:cs="Arial"/>
          <w:sz w:val="24"/>
          <w:szCs w:val="24"/>
        </w:rPr>
        <w:t>iceprezydentami</w:t>
      </w:r>
      <w:r w:rsidRPr="00531B4C">
        <w:rPr>
          <w:rFonts w:ascii="Verdana" w:hAnsi="Verdana" w:cs="Arial"/>
          <w:sz w:val="24"/>
          <w:szCs w:val="24"/>
        </w:rPr>
        <w:t>, Sekretarz</w:t>
      </w:r>
      <w:r w:rsidR="00635952" w:rsidRPr="00531B4C">
        <w:rPr>
          <w:rFonts w:ascii="Verdana" w:hAnsi="Verdana" w:cs="Arial"/>
          <w:sz w:val="24"/>
          <w:szCs w:val="24"/>
        </w:rPr>
        <w:t>em Miasta</w:t>
      </w:r>
      <w:r w:rsidRPr="00531B4C">
        <w:rPr>
          <w:rFonts w:ascii="Verdana" w:hAnsi="Verdana" w:cs="Arial"/>
          <w:sz w:val="24"/>
          <w:szCs w:val="24"/>
        </w:rPr>
        <w:t>, Skarbnik</w:t>
      </w:r>
      <w:r w:rsidR="00635952" w:rsidRPr="00531B4C">
        <w:rPr>
          <w:rFonts w:ascii="Verdana" w:hAnsi="Verdana" w:cs="Arial"/>
          <w:sz w:val="24"/>
          <w:szCs w:val="24"/>
        </w:rPr>
        <w:t>iem Miasta</w:t>
      </w:r>
      <w:r w:rsidR="0077143A">
        <w:rPr>
          <w:rFonts w:ascii="Verdana" w:hAnsi="Verdana" w:cs="Arial"/>
          <w:sz w:val="24"/>
          <w:szCs w:val="24"/>
        </w:rPr>
        <w:t xml:space="preserve"> </w:t>
      </w:r>
      <w:r w:rsidR="0023334F">
        <w:rPr>
          <w:rFonts w:ascii="Verdana" w:hAnsi="Verdana" w:cs="Arial"/>
          <w:sz w:val="24"/>
          <w:szCs w:val="24"/>
        </w:rPr>
        <w:t>i wieloma pracownikami</w:t>
      </w:r>
      <w:r w:rsidR="003C7286">
        <w:rPr>
          <w:rFonts w:ascii="Verdana" w:hAnsi="Verdana" w:cs="Arial"/>
          <w:sz w:val="24"/>
          <w:szCs w:val="24"/>
        </w:rPr>
        <w:t>.</w:t>
      </w:r>
    </w:p>
    <w:p w14:paraId="6D7BA580" w14:textId="29509182" w:rsidR="00D32883" w:rsidRPr="00FE3899" w:rsidRDefault="00825B80" w:rsidP="008B56E8">
      <w:pPr>
        <w:spacing w:before="480"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Pracownicy </w:t>
      </w:r>
      <w:r w:rsidR="00683DE2" w:rsidRPr="00531B4C">
        <w:rPr>
          <w:rFonts w:ascii="Verdana" w:hAnsi="Verdana" w:cs="Arial"/>
          <w:sz w:val="24"/>
          <w:szCs w:val="24"/>
        </w:rPr>
        <w:t xml:space="preserve">wykonują </w:t>
      </w:r>
      <w:r w:rsidRPr="00531B4C">
        <w:rPr>
          <w:rFonts w:ascii="Verdana" w:hAnsi="Verdana" w:cs="Arial"/>
          <w:sz w:val="24"/>
          <w:szCs w:val="24"/>
        </w:rPr>
        <w:t xml:space="preserve">swoją </w:t>
      </w:r>
      <w:r w:rsidR="00683DE2" w:rsidRPr="00531B4C">
        <w:rPr>
          <w:rFonts w:ascii="Verdana" w:hAnsi="Verdana" w:cs="Arial"/>
          <w:sz w:val="24"/>
          <w:szCs w:val="24"/>
        </w:rPr>
        <w:t xml:space="preserve">pracę w </w:t>
      </w:r>
      <w:r w:rsidR="00E00041">
        <w:rPr>
          <w:rFonts w:ascii="Verdana" w:hAnsi="Verdana" w:cs="Arial"/>
          <w:sz w:val="24"/>
          <w:szCs w:val="24"/>
        </w:rPr>
        <w:t>D</w:t>
      </w:r>
      <w:r w:rsidR="00BC6941" w:rsidRPr="00531B4C">
        <w:rPr>
          <w:rFonts w:ascii="Verdana" w:hAnsi="Verdana" w:cs="Arial"/>
          <w:sz w:val="24"/>
          <w:szCs w:val="24"/>
        </w:rPr>
        <w:t>epartament</w:t>
      </w:r>
      <w:r w:rsidR="00683DE2" w:rsidRPr="00531B4C">
        <w:rPr>
          <w:rFonts w:ascii="Verdana" w:hAnsi="Verdana" w:cs="Arial"/>
          <w:sz w:val="24"/>
          <w:szCs w:val="24"/>
        </w:rPr>
        <w:t>ach</w:t>
      </w:r>
      <w:r w:rsidR="00BC6941" w:rsidRPr="00531B4C">
        <w:rPr>
          <w:rFonts w:ascii="Verdana" w:hAnsi="Verdana" w:cs="Arial"/>
          <w:sz w:val="24"/>
          <w:szCs w:val="24"/>
        </w:rPr>
        <w:t>, Wydział</w:t>
      </w:r>
      <w:r w:rsidR="00683DE2" w:rsidRPr="00531B4C">
        <w:rPr>
          <w:rFonts w:ascii="Verdana" w:hAnsi="Verdana" w:cs="Arial"/>
          <w:sz w:val="24"/>
          <w:szCs w:val="24"/>
        </w:rPr>
        <w:t>ach</w:t>
      </w:r>
      <w:r w:rsidR="00BC6941" w:rsidRPr="00531B4C">
        <w:rPr>
          <w:rFonts w:ascii="Verdana" w:hAnsi="Verdana" w:cs="Arial"/>
          <w:sz w:val="24"/>
          <w:szCs w:val="24"/>
        </w:rPr>
        <w:t xml:space="preserve"> i Biur</w:t>
      </w:r>
      <w:r w:rsidR="00683DE2" w:rsidRPr="00531B4C">
        <w:rPr>
          <w:rFonts w:ascii="Verdana" w:hAnsi="Verdana" w:cs="Arial"/>
          <w:sz w:val="24"/>
          <w:szCs w:val="24"/>
        </w:rPr>
        <w:t>ach.</w:t>
      </w:r>
    </w:p>
    <w:p w14:paraId="3B89240C" w14:textId="77777777" w:rsidR="00FA5B31" w:rsidRPr="00531B4C" w:rsidRDefault="00531B4C" w:rsidP="00323A6C">
      <w:pPr>
        <w:spacing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Listę</w:t>
      </w:r>
      <w:r w:rsidR="00032B46" w:rsidRPr="00531B4C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Departamentów, Wydziałów i Biur </w:t>
      </w:r>
      <w:r w:rsidR="0086667F" w:rsidRPr="00531B4C">
        <w:rPr>
          <w:rFonts w:ascii="Verdana" w:hAnsi="Verdana" w:cs="Arial"/>
          <w:sz w:val="24"/>
          <w:szCs w:val="24"/>
        </w:rPr>
        <w:t>znajdziesz na stronie internetowej, pod adresem:</w:t>
      </w:r>
      <w:r w:rsidR="00FA5B31" w:rsidRPr="00531B4C">
        <w:rPr>
          <w:rFonts w:ascii="Verdana" w:hAnsi="Verdana" w:cs="Arial"/>
          <w:sz w:val="24"/>
          <w:szCs w:val="24"/>
        </w:rPr>
        <w:t xml:space="preserve"> </w:t>
      </w:r>
    </w:p>
    <w:p w14:paraId="782932BA" w14:textId="47B88ED2" w:rsidR="0053565C" w:rsidRPr="00E00041" w:rsidRDefault="00695AF1" w:rsidP="00323A6C">
      <w:pPr>
        <w:spacing w:line="360" w:lineRule="auto"/>
        <w:rPr>
          <w:rFonts w:ascii="Verdana" w:hAnsi="Verdana" w:cs="Arial"/>
          <w:color w:val="0000FF" w:themeColor="hyperlink"/>
          <w:sz w:val="24"/>
          <w:szCs w:val="24"/>
          <w:u w:val="single"/>
        </w:rPr>
      </w:pPr>
      <w:hyperlink r:id="rId13" w:history="1">
        <w:r w:rsidR="00FA5B31" w:rsidRPr="00E00041">
          <w:rPr>
            <w:rStyle w:val="Hipercze"/>
            <w:rFonts w:ascii="Verdana" w:hAnsi="Verdana" w:cs="Arial"/>
            <w:sz w:val="24"/>
            <w:szCs w:val="24"/>
          </w:rPr>
          <w:t>Departamenty, Wydziały, Biura</w:t>
        </w:r>
      </w:hyperlink>
      <w:r w:rsidR="0077143A" w:rsidRPr="00E00041">
        <w:rPr>
          <w:rFonts w:ascii="Verdana" w:hAnsi="Verdana" w:cs="Arial"/>
          <w:sz w:val="24"/>
          <w:szCs w:val="24"/>
        </w:rPr>
        <w:t xml:space="preserve"> </w:t>
      </w:r>
      <w:r w:rsidR="00FA5B31" w:rsidRPr="00E00041">
        <w:rPr>
          <w:rStyle w:val="Hipercze"/>
          <w:rFonts w:ascii="Verdana" w:hAnsi="Verdana" w:cs="Arial"/>
          <w:sz w:val="24"/>
          <w:szCs w:val="24"/>
        </w:rPr>
        <w:t>(</w:t>
      </w:r>
      <w:hyperlink r:id="rId14" w:history="1">
        <w:r w:rsidR="00FA5B31" w:rsidRPr="00E00041">
          <w:rPr>
            <w:rStyle w:val="Hipercze"/>
            <w:rFonts w:ascii="Verdana" w:hAnsi="Verdana" w:cs="Arial"/>
            <w:sz w:val="24"/>
            <w:szCs w:val="24"/>
          </w:rPr>
          <w:t>https://bip.um.wroc.pl/artykuly/198/departamenty-wydzialy-biura</w:t>
        </w:r>
      </w:hyperlink>
      <w:r w:rsidR="00FA5B31" w:rsidRPr="00E00041">
        <w:rPr>
          <w:rStyle w:val="Hipercze"/>
          <w:rFonts w:ascii="Verdana" w:hAnsi="Verdana" w:cs="Arial"/>
          <w:sz w:val="24"/>
          <w:szCs w:val="24"/>
        </w:rPr>
        <w:t>)</w:t>
      </w:r>
    </w:p>
    <w:p w14:paraId="5F8C0FC4" w14:textId="77777777" w:rsidR="00683DE2" w:rsidRPr="00531B4C" w:rsidRDefault="00683DE2" w:rsidP="008B56E8">
      <w:pPr>
        <w:pStyle w:val="Nagwek2"/>
        <w:spacing w:before="240" w:after="120" w:line="360" w:lineRule="auto"/>
        <w:rPr>
          <w:rFonts w:ascii="Verdana" w:hAnsi="Verdana"/>
          <w:color w:val="auto"/>
          <w:sz w:val="24"/>
          <w:szCs w:val="24"/>
        </w:rPr>
      </w:pPr>
      <w:r w:rsidRPr="00531B4C">
        <w:rPr>
          <w:rFonts w:ascii="Verdana" w:hAnsi="Verdana"/>
          <w:color w:val="auto"/>
          <w:sz w:val="24"/>
          <w:szCs w:val="24"/>
        </w:rPr>
        <w:t xml:space="preserve">W Urzędzie </w:t>
      </w:r>
      <w:r w:rsidR="00061A26" w:rsidRPr="00531B4C">
        <w:rPr>
          <w:rFonts w:ascii="Verdana" w:hAnsi="Verdana"/>
          <w:color w:val="auto"/>
          <w:sz w:val="24"/>
          <w:szCs w:val="24"/>
        </w:rPr>
        <w:t xml:space="preserve">możesz załatwić </w:t>
      </w:r>
      <w:r w:rsidRPr="00531B4C">
        <w:rPr>
          <w:rFonts w:ascii="Verdana" w:hAnsi="Verdana"/>
          <w:color w:val="auto"/>
          <w:sz w:val="24"/>
          <w:szCs w:val="24"/>
        </w:rPr>
        <w:t>sprawy związane z:</w:t>
      </w:r>
    </w:p>
    <w:p w14:paraId="1B45B855" w14:textId="77777777" w:rsidR="00577D1B" w:rsidRPr="00531B4C" w:rsidRDefault="00CE08C0" w:rsidP="00CA0F7C">
      <w:pPr>
        <w:pStyle w:val="Akapitzlist"/>
        <w:numPr>
          <w:ilvl w:val="0"/>
          <w:numId w:val="8"/>
        </w:numPr>
        <w:spacing w:line="360" w:lineRule="auto"/>
        <w:ind w:left="346" w:hanging="357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zameldowaniem i wymeldowaniem</w:t>
      </w:r>
      <w:r w:rsidR="00683DE2" w:rsidRPr="00531B4C">
        <w:rPr>
          <w:rFonts w:ascii="Verdana" w:hAnsi="Verdana" w:cs="Arial"/>
          <w:sz w:val="24"/>
          <w:szCs w:val="24"/>
        </w:rPr>
        <w:t xml:space="preserve"> </w:t>
      </w:r>
    </w:p>
    <w:p w14:paraId="5CBD5E75" w14:textId="77777777" w:rsidR="00577D1B" w:rsidRPr="00531B4C" w:rsidRDefault="006F39A3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rejestracją </w:t>
      </w:r>
      <w:r w:rsidR="00577D1B" w:rsidRPr="00531B4C">
        <w:rPr>
          <w:rFonts w:ascii="Verdana" w:hAnsi="Verdana" w:cs="Arial"/>
          <w:sz w:val="24"/>
          <w:szCs w:val="24"/>
        </w:rPr>
        <w:t>pojazd</w:t>
      </w:r>
      <w:r w:rsidRPr="00531B4C">
        <w:rPr>
          <w:rFonts w:ascii="Verdana" w:hAnsi="Verdana" w:cs="Arial"/>
          <w:sz w:val="24"/>
          <w:szCs w:val="24"/>
        </w:rPr>
        <w:t>u</w:t>
      </w:r>
    </w:p>
    <w:p w14:paraId="67DD9694" w14:textId="77777777" w:rsidR="00577D1B" w:rsidRPr="00531B4C" w:rsidRDefault="00CE08C0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lastRenderedPageBreak/>
        <w:t>wyrobieniem dowodu osobistego</w:t>
      </w:r>
      <w:r w:rsidR="00683DE2" w:rsidRPr="00531B4C">
        <w:rPr>
          <w:rFonts w:ascii="Verdana" w:hAnsi="Verdana" w:cs="Arial"/>
          <w:sz w:val="24"/>
          <w:szCs w:val="24"/>
        </w:rPr>
        <w:t xml:space="preserve"> </w:t>
      </w:r>
    </w:p>
    <w:p w14:paraId="3AE69112" w14:textId="77777777" w:rsidR="00577D1B" w:rsidRPr="00531B4C" w:rsidRDefault="00683DE2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rejest</w:t>
      </w:r>
      <w:r w:rsidR="00CE08C0" w:rsidRPr="00531B4C">
        <w:rPr>
          <w:rFonts w:ascii="Verdana" w:hAnsi="Verdana" w:cs="Arial"/>
          <w:sz w:val="24"/>
          <w:szCs w:val="24"/>
        </w:rPr>
        <w:t>racją działalności gospodarczej</w:t>
      </w:r>
    </w:p>
    <w:p w14:paraId="3A582932" w14:textId="77777777" w:rsidR="00CE08C0" w:rsidRPr="00531B4C" w:rsidRDefault="00E91BBB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architekturą</w:t>
      </w:r>
      <w:r w:rsidR="00CE08C0" w:rsidRPr="00531B4C">
        <w:rPr>
          <w:rFonts w:ascii="Verdana" w:hAnsi="Verdana" w:cs="Arial"/>
          <w:sz w:val="24"/>
          <w:szCs w:val="24"/>
        </w:rPr>
        <w:t xml:space="preserve"> i budownictwem</w:t>
      </w:r>
    </w:p>
    <w:p w14:paraId="63312BD8" w14:textId="77777777" w:rsidR="00FA5B31" w:rsidRPr="00531B4C" w:rsidRDefault="00FA5B31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pozwoleniem na budowę</w:t>
      </w:r>
    </w:p>
    <w:p w14:paraId="706BDEA6" w14:textId="77777777" w:rsidR="00817858" w:rsidRPr="00531B4C" w:rsidRDefault="00683DE2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zgod</w:t>
      </w:r>
      <w:r w:rsidR="00FA5B31" w:rsidRPr="00531B4C">
        <w:rPr>
          <w:rFonts w:ascii="Verdana" w:hAnsi="Verdana" w:cs="Arial"/>
          <w:sz w:val="24"/>
          <w:szCs w:val="24"/>
        </w:rPr>
        <w:t>ą</w:t>
      </w:r>
      <w:r w:rsidR="00ED2749" w:rsidRPr="00531B4C">
        <w:rPr>
          <w:rFonts w:ascii="Verdana" w:eastAsiaTheme="majorEastAsia" w:hAnsi="Verdana" w:cstheme="majorBidi"/>
          <w:b/>
          <w:bCs/>
          <w:sz w:val="24"/>
          <w:szCs w:val="24"/>
        </w:rPr>
        <w:t xml:space="preserve"> </w:t>
      </w:r>
      <w:r w:rsidR="00CE08C0" w:rsidRPr="00531B4C">
        <w:rPr>
          <w:rFonts w:ascii="Verdana" w:hAnsi="Verdana" w:cs="Arial"/>
          <w:sz w:val="24"/>
          <w:szCs w:val="24"/>
        </w:rPr>
        <w:t>na rozbiórkę</w:t>
      </w:r>
      <w:r w:rsidRPr="00531B4C">
        <w:rPr>
          <w:rFonts w:ascii="Verdana" w:hAnsi="Verdana" w:cs="Arial"/>
          <w:sz w:val="24"/>
          <w:szCs w:val="24"/>
        </w:rPr>
        <w:t xml:space="preserve"> </w:t>
      </w:r>
    </w:p>
    <w:p w14:paraId="754976B2" w14:textId="77777777" w:rsidR="00817858" w:rsidRPr="00531B4C" w:rsidRDefault="00FA5B31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podatkami i </w:t>
      </w:r>
      <w:r w:rsidR="00E91BBB" w:rsidRPr="00531B4C">
        <w:rPr>
          <w:rFonts w:ascii="Verdana" w:hAnsi="Verdana" w:cs="Arial"/>
          <w:sz w:val="24"/>
          <w:szCs w:val="24"/>
        </w:rPr>
        <w:t>opłatami lokalnymi</w:t>
      </w:r>
      <w:r w:rsidR="00683DE2" w:rsidRPr="00531B4C">
        <w:rPr>
          <w:rFonts w:ascii="Verdana" w:hAnsi="Verdana" w:cs="Arial"/>
          <w:sz w:val="24"/>
          <w:szCs w:val="24"/>
        </w:rPr>
        <w:t xml:space="preserve"> </w:t>
      </w:r>
    </w:p>
    <w:p w14:paraId="1E5B7630" w14:textId="77777777" w:rsidR="00CE08C0" w:rsidRPr="00531B4C" w:rsidRDefault="00817858" w:rsidP="00E4205E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gospodarowanie</w:t>
      </w:r>
      <w:r w:rsidR="00683DE2" w:rsidRPr="00531B4C">
        <w:rPr>
          <w:rFonts w:ascii="Verdana" w:hAnsi="Verdana" w:cs="Arial"/>
          <w:sz w:val="24"/>
          <w:szCs w:val="24"/>
        </w:rPr>
        <w:t>m</w:t>
      </w:r>
      <w:r w:rsidRPr="00531B4C">
        <w:rPr>
          <w:rFonts w:ascii="Verdana" w:hAnsi="Verdana" w:cs="Arial"/>
          <w:sz w:val="24"/>
          <w:szCs w:val="24"/>
        </w:rPr>
        <w:t xml:space="preserve"> odpadami komunalnymi</w:t>
      </w:r>
    </w:p>
    <w:p w14:paraId="35D1DC17" w14:textId="77777777" w:rsidR="00D32883" w:rsidRPr="0053565C" w:rsidRDefault="00CE08C0" w:rsidP="0053565C">
      <w:pPr>
        <w:pStyle w:val="Akapitzlist"/>
        <w:numPr>
          <w:ilvl w:val="0"/>
          <w:numId w:val="8"/>
        </w:numPr>
        <w:spacing w:after="120" w:line="360" w:lineRule="auto"/>
        <w:ind w:left="348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edukacją dzieci i młodzieży</w:t>
      </w:r>
      <w:r w:rsidR="005C1059">
        <w:rPr>
          <w:rFonts w:ascii="Verdana" w:hAnsi="Verdana" w:cs="Arial"/>
          <w:sz w:val="24"/>
          <w:szCs w:val="24"/>
        </w:rPr>
        <w:t>.</w:t>
      </w:r>
    </w:p>
    <w:p w14:paraId="4EF5313A" w14:textId="77777777" w:rsidR="00FA5B31" w:rsidRPr="00531B4C" w:rsidRDefault="00A15011" w:rsidP="00CA0F7C">
      <w:pPr>
        <w:spacing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Poradnik klienta znajduje się na stronie internetowej, pod adresem:</w:t>
      </w:r>
      <w:r w:rsidR="00877494" w:rsidRPr="00531B4C">
        <w:rPr>
          <w:rFonts w:ascii="Verdana" w:hAnsi="Verdana" w:cs="Arial"/>
          <w:sz w:val="24"/>
          <w:szCs w:val="24"/>
        </w:rPr>
        <w:t xml:space="preserve"> </w:t>
      </w:r>
    </w:p>
    <w:p w14:paraId="36941E4D" w14:textId="676F22B6" w:rsidR="002F03C6" w:rsidRPr="00E00041" w:rsidRDefault="00695AF1" w:rsidP="00CA0F7C">
      <w:pPr>
        <w:spacing w:line="360" w:lineRule="auto"/>
        <w:rPr>
          <w:rFonts w:ascii="Verdana" w:hAnsi="Verdana" w:cs="Arial"/>
          <w:sz w:val="24"/>
          <w:szCs w:val="24"/>
        </w:rPr>
      </w:pPr>
      <w:hyperlink r:id="rId15" w:history="1">
        <w:r w:rsidR="00FA5B31" w:rsidRPr="00E00041">
          <w:rPr>
            <w:rStyle w:val="Hipercze"/>
            <w:rFonts w:ascii="Verdana" w:hAnsi="Verdana" w:cs="Arial"/>
            <w:sz w:val="24"/>
            <w:szCs w:val="24"/>
          </w:rPr>
          <w:t>Poradnik klienta</w:t>
        </w:r>
      </w:hyperlink>
      <w:r w:rsidR="00FA5B31" w:rsidRPr="00E00041">
        <w:rPr>
          <w:rFonts w:ascii="Verdana" w:hAnsi="Verdana" w:cs="Arial"/>
          <w:color w:val="FF0000"/>
          <w:sz w:val="24"/>
          <w:szCs w:val="24"/>
        </w:rPr>
        <w:t xml:space="preserve"> </w:t>
      </w:r>
      <w:r w:rsidR="00FA5B31" w:rsidRPr="00E00041">
        <w:rPr>
          <w:rStyle w:val="Hipercze"/>
          <w:rFonts w:ascii="Verdana" w:hAnsi="Verdana" w:cs="Arial"/>
          <w:sz w:val="24"/>
          <w:szCs w:val="24"/>
        </w:rPr>
        <w:t>(</w:t>
      </w:r>
      <w:hyperlink r:id="rId16" w:history="1">
        <w:r w:rsidR="00A15011" w:rsidRPr="00E00041">
          <w:rPr>
            <w:rStyle w:val="Hipercze"/>
            <w:rFonts w:ascii="Verdana" w:hAnsi="Verdana" w:cs="Arial"/>
            <w:sz w:val="24"/>
            <w:szCs w:val="24"/>
          </w:rPr>
          <w:t>https://bip.um.wroc.pl//sprawy-do-zalatwienia/361</w:t>
        </w:r>
      </w:hyperlink>
      <w:r w:rsidR="00FA5B31" w:rsidRPr="00E00041">
        <w:rPr>
          <w:rStyle w:val="Hipercze"/>
          <w:rFonts w:ascii="Verdana" w:hAnsi="Verdana" w:cs="Arial"/>
          <w:sz w:val="24"/>
          <w:szCs w:val="24"/>
        </w:rPr>
        <w:t>)</w:t>
      </w:r>
    </w:p>
    <w:p w14:paraId="6B5B41B8" w14:textId="77777777" w:rsidR="00D35CB9" w:rsidRPr="00CA0F7C" w:rsidRDefault="009812FA" w:rsidP="008B56E8">
      <w:pPr>
        <w:pStyle w:val="Nagwek2"/>
        <w:spacing w:before="240" w:after="120" w:line="360" w:lineRule="auto"/>
        <w:rPr>
          <w:rFonts w:ascii="Verdana" w:hAnsi="Verdana"/>
          <w:color w:val="auto"/>
          <w:sz w:val="24"/>
          <w:szCs w:val="24"/>
        </w:rPr>
      </w:pPr>
      <w:r w:rsidRPr="00CA0F7C">
        <w:rPr>
          <w:rFonts w:ascii="Verdana" w:hAnsi="Verdana"/>
          <w:color w:val="auto"/>
          <w:sz w:val="24"/>
          <w:szCs w:val="24"/>
        </w:rPr>
        <w:t>Kontakt z Urzędem</w:t>
      </w:r>
      <w:r w:rsidR="00531B4C" w:rsidRPr="00CA0F7C">
        <w:rPr>
          <w:rFonts w:ascii="Verdana" w:hAnsi="Verdana"/>
          <w:color w:val="auto"/>
          <w:sz w:val="24"/>
          <w:szCs w:val="24"/>
        </w:rPr>
        <w:t>:</w:t>
      </w:r>
    </w:p>
    <w:p w14:paraId="26F51034" w14:textId="77777777" w:rsidR="00416D56" w:rsidRPr="00BA09B5" w:rsidRDefault="00A067F5" w:rsidP="00E4205E">
      <w:pPr>
        <w:spacing w:after="120" w:line="360" w:lineRule="auto"/>
        <w:rPr>
          <w:rFonts w:ascii="Verdana" w:hAnsi="Verdana" w:cs="Arial"/>
          <w:sz w:val="24"/>
          <w:szCs w:val="24"/>
        </w:rPr>
      </w:pPr>
      <w:r w:rsidRPr="00BA09B5">
        <w:rPr>
          <w:rFonts w:ascii="Verdana" w:hAnsi="Verdana" w:cs="Arial"/>
          <w:sz w:val="24"/>
          <w:szCs w:val="24"/>
        </w:rPr>
        <w:t>Jeżeli chcesz załatwić sprawę</w:t>
      </w:r>
      <w:r w:rsidR="00DF2302" w:rsidRPr="00BA09B5">
        <w:rPr>
          <w:rFonts w:ascii="Verdana" w:hAnsi="Verdana" w:cs="Arial"/>
          <w:sz w:val="24"/>
          <w:szCs w:val="24"/>
        </w:rPr>
        <w:t xml:space="preserve"> w Urzędzie</w:t>
      </w:r>
      <w:r w:rsidR="003449CF" w:rsidRPr="00BA09B5">
        <w:rPr>
          <w:rFonts w:ascii="Verdana" w:hAnsi="Verdana" w:cs="Arial"/>
          <w:sz w:val="24"/>
          <w:szCs w:val="24"/>
        </w:rPr>
        <w:t xml:space="preserve"> możesz:</w:t>
      </w:r>
    </w:p>
    <w:p w14:paraId="60AA677A" w14:textId="6091DE88" w:rsidR="00D96FFC" w:rsidRPr="00D568F8" w:rsidRDefault="00E00041" w:rsidP="00E00041">
      <w:pPr>
        <w:pStyle w:val="Akapitzlist"/>
        <w:numPr>
          <w:ilvl w:val="0"/>
          <w:numId w:val="15"/>
        </w:numPr>
        <w:spacing w:after="120" w:line="360" w:lineRule="auto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45B33D5C" wp14:editId="4EC5D7D5">
            <wp:simplePos x="0" y="0"/>
            <wp:positionH relativeFrom="column">
              <wp:posOffset>4147810</wp:posOffset>
            </wp:positionH>
            <wp:positionV relativeFrom="paragraph">
              <wp:posOffset>30489</wp:posOffset>
            </wp:positionV>
            <wp:extent cx="1905000" cy="1454908"/>
            <wp:effectExtent l="19050" t="19050" r="19050" b="12065"/>
            <wp:wrapNone/>
            <wp:docPr id="11" name="Obraz 5" descr="ręka trzymająca długopis, osoba pisze coś na kartce papi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 descr="ręka trzymająca długopis, osoba pisze coś na kartce papier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49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34F">
        <w:rPr>
          <w:rFonts w:ascii="Verdana" w:eastAsiaTheme="majorEastAsia" w:hAnsi="Verdana" w:cstheme="majorBidi"/>
          <w:bCs/>
          <w:sz w:val="24"/>
          <w:szCs w:val="24"/>
        </w:rPr>
        <w:t>napisać p</w:t>
      </w:r>
      <w:r w:rsidR="009812FA" w:rsidRPr="0023334F">
        <w:rPr>
          <w:rFonts w:ascii="Verdana" w:eastAsiaTheme="majorEastAsia" w:hAnsi="Verdana" w:cstheme="majorBidi"/>
          <w:bCs/>
          <w:sz w:val="24"/>
          <w:szCs w:val="24"/>
        </w:rPr>
        <w:t>i</w:t>
      </w:r>
      <w:r w:rsidR="0023334F">
        <w:rPr>
          <w:rFonts w:ascii="Verdana" w:eastAsiaTheme="majorEastAsia" w:hAnsi="Verdana" w:cstheme="majorBidi"/>
          <w:bCs/>
          <w:sz w:val="24"/>
          <w:szCs w:val="24"/>
        </w:rPr>
        <w:t>smo i</w:t>
      </w:r>
      <w:r w:rsidR="009812FA" w:rsidRPr="0023334F">
        <w:rPr>
          <w:rFonts w:ascii="Verdana" w:eastAsiaTheme="majorEastAsia" w:hAnsi="Verdana" w:cstheme="majorBidi"/>
          <w:bCs/>
          <w:sz w:val="24"/>
          <w:szCs w:val="24"/>
        </w:rPr>
        <w:t xml:space="preserve"> wysłać je na adres</w:t>
      </w:r>
      <w:r w:rsidR="00DF2302" w:rsidRPr="0023334F">
        <w:rPr>
          <w:rFonts w:ascii="Verdana" w:hAnsi="Verdana" w:cs="Arial"/>
          <w:sz w:val="24"/>
          <w:szCs w:val="24"/>
        </w:rPr>
        <w:t>:</w:t>
      </w:r>
      <w:r w:rsidR="00BA09B5" w:rsidRPr="0023334F">
        <w:rPr>
          <w:rFonts w:ascii="Verdana" w:hAnsi="Verdana" w:cs="Arial"/>
          <w:sz w:val="24"/>
          <w:szCs w:val="24"/>
        </w:rPr>
        <w:t xml:space="preserve"> </w:t>
      </w:r>
      <w:r w:rsidR="001230F1">
        <w:rPr>
          <w:rFonts w:ascii="Verdana" w:hAnsi="Verdana" w:cs="Arial"/>
          <w:sz w:val="24"/>
          <w:szCs w:val="24"/>
        </w:rPr>
        <w:br/>
      </w:r>
      <w:r w:rsidR="00416D56" w:rsidRPr="0053565C">
        <w:rPr>
          <w:rFonts w:ascii="Verdana" w:hAnsi="Verdana" w:cs="Arial"/>
          <w:sz w:val="24"/>
          <w:szCs w:val="24"/>
        </w:rPr>
        <w:t>plac Nowy Targ 1-8, 50-141 Wrocław</w:t>
      </w:r>
    </w:p>
    <w:p w14:paraId="1E730842" w14:textId="0C54C54F" w:rsidR="0053565C" w:rsidRPr="00E00041" w:rsidRDefault="00E00041" w:rsidP="001230F1">
      <w:pPr>
        <w:pStyle w:val="Akapitzlist"/>
        <w:numPr>
          <w:ilvl w:val="0"/>
          <w:numId w:val="15"/>
        </w:numPr>
        <w:spacing w:before="2160" w:after="120" w:line="360" w:lineRule="auto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78F0958D" wp14:editId="2735AA23">
            <wp:simplePos x="0" y="0"/>
            <wp:positionH relativeFrom="margin">
              <wp:posOffset>4173855</wp:posOffset>
            </wp:positionH>
            <wp:positionV relativeFrom="paragraph">
              <wp:posOffset>1274938</wp:posOffset>
            </wp:positionV>
            <wp:extent cx="1915160" cy="1440815"/>
            <wp:effectExtent l="19050" t="19050" r="27940" b="26035"/>
            <wp:wrapTight wrapText="bothSides">
              <wp:wrapPolygon edited="0">
                <wp:start x="-215" y="-286"/>
                <wp:lineTo x="-215" y="21705"/>
                <wp:lineTo x="21700" y="21705"/>
                <wp:lineTo x="21700" y="-286"/>
                <wp:lineTo x="-215" y="-286"/>
              </wp:wrapPolygon>
            </wp:wrapTight>
            <wp:docPr id="12" name="Obraz 1" descr="dłonie osoby piszące na klawiaturze kompute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" descr="dłonie osoby piszące na klawiaturze komputerowej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40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2FA" w:rsidRPr="00212416">
        <w:rPr>
          <w:rFonts w:ascii="Verdana" w:hAnsi="Verdana" w:cs="Arial"/>
          <w:sz w:val="24"/>
          <w:szCs w:val="24"/>
        </w:rPr>
        <w:t>napisać wiadomość</w:t>
      </w:r>
      <w:r w:rsidR="00416D56">
        <w:rPr>
          <w:rFonts w:ascii="Verdana" w:hAnsi="Verdana" w:cs="Arial"/>
          <w:sz w:val="24"/>
          <w:szCs w:val="24"/>
        </w:rPr>
        <w:t xml:space="preserve"> </w:t>
      </w:r>
      <w:r w:rsidR="009812FA" w:rsidRPr="00416D56">
        <w:rPr>
          <w:rFonts w:ascii="Verdana" w:hAnsi="Verdana" w:cs="Arial"/>
          <w:sz w:val="24"/>
          <w:szCs w:val="24"/>
        </w:rPr>
        <w:t xml:space="preserve">i wysłać na </w:t>
      </w:r>
      <w:r w:rsidR="007F5D93" w:rsidRPr="0053565C">
        <w:rPr>
          <w:rFonts w:ascii="Verdana" w:hAnsi="Verdana" w:cs="Arial"/>
          <w:sz w:val="24"/>
          <w:szCs w:val="24"/>
        </w:rPr>
        <w:t xml:space="preserve">adres </w:t>
      </w:r>
      <w:r>
        <w:rPr>
          <w:rFonts w:ascii="Verdana" w:hAnsi="Verdana" w:cs="Arial"/>
          <w:sz w:val="24"/>
          <w:szCs w:val="24"/>
        </w:rPr>
        <w:br/>
      </w:r>
      <w:r w:rsidR="007F5D93" w:rsidRPr="0053565C">
        <w:rPr>
          <w:rFonts w:ascii="Verdana" w:hAnsi="Verdana" w:cs="Arial"/>
          <w:sz w:val="24"/>
          <w:szCs w:val="24"/>
        </w:rPr>
        <w:t>e-mailowy:M:</w:t>
      </w:r>
      <w:hyperlink r:id="rId19" w:history="1">
        <w:r w:rsidR="007F5D93" w:rsidRPr="0053565C">
          <w:rPr>
            <w:rStyle w:val="Hipercze"/>
            <w:rFonts w:ascii="Verdana" w:hAnsi="Verdana"/>
            <w:sz w:val="24"/>
            <w:szCs w:val="24"/>
          </w:rPr>
          <w:t>kum@um.wroc.pl</w:t>
        </w:r>
      </w:hyperlink>
    </w:p>
    <w:p w14:paraId="4B118E83" w14:textId="3A91D05B" w:rsidR="0053565C" w:rsidRPr="00E00041" w:rsidRDefault="00CA0F7C" w:rsidP="00745882">
      <w:pPr>
        <w:pStyle w:val="Akapitzlist"/>
        <w:numPr>
          <w:ilvl w:val="0"/>
          <w:numId w:val="15"/>
        </w:numPr>
        <w:spacing w:before="2160" w:after="120" w:line="360" w:lineRule="auto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450184C3" wp14:editId="2C8D57C7">
            <wp:simplePos x="0" y="0"/>
            <wp:positionH relativeFrom="margin">
              <wp:posOffset>4195445</wp:posOffset>
            </wp:positionH>
            <wp:positionV relativeFrom="paragraph">
              <wp:posOffset>1229360</wp:posOffset>
            </wp:positionV>
            <wp:extent cx="1939290" cy="1509395"/>
            <wp:effectExtent l="19050" t="19050" r="22860" b="14605"/>
            <wp:wrapTight wrapText="bothSides">
              <wp:wrapPolygon edited="0">
                <wp:start x="-212" y="-273"/>
                <wp:lineTo x="-212" y="21536"/>
                <wp:lineTo x="21642" y="21536"/>
                <wp:lineTo x="21642" y="-273"/>
                <wp:lineTo x="-212" y="-273"/>
              </wp:wrapPolygon>
            </wp:wrapTight>
            <wp:docPr id="13" name="Obraz 8" descr="mężczyzna, trzyma w ręku telefon komórkowy i rozmaw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8" descr="mężczyzna, trzyma w ręku telefon komórkowy i rozmawia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D93" w:rsidRPr="007F5D93">
        <w:rPr>
          <w:rFonts w:ascii="Verdana" w:hAnsi="Verdana" w:cs="Arial"/>
          <w:sz w:val="24"/>
          <w:szCs w:val="24"/>
        </w:rPr>
        <w:t xml:space="preserve">zadzwonić </w:t>
      </w:r>
      <w:r w:rsidR="0053565C">
        <w:rPr>
          <w:rFonts w:ascii="Verdana" w:hAnsi="Verdana" w:cs="Arial"/>
          <w:sz w:val="24"/>
          <w:szCs w:val="24"/>
        </w:rPr>
        <w:t xml:space="preserve">pod numer: </w:t>
      </w:r>
      <w:r w:rsidR="00745882">
        <w:rPr>
          <w:rFonts w:ascii="Verdana" w:hAnsi="Verdana" w:cs="Arial"/>
          <w:sz w:val="24"/>
          <w:szCs w:val="24"/>
        </w:rPr>
        <w:t>T</w:t>
      </w:r>
      <w:r w:rsidR="008B56E8">
        <w:rPr>
          <w:rFonts w:ascii="Verdana" w:hAnsi="Verdana" w:cs="Arial"/>
          <w:sz w:val="24"/>
          <w:szCs w:val="24"/>
        </w:rPr>
        <w:t>:</w:t>
      </w:r>
      <w:r w:rsidR="00745882">
        <w:rPr>
          <w:rFonts w:ascii="Verdana" w:hAnsi="Verdana" w:cs="Arial"/>
          <w:sz w:val="24"/>
          <w:szCs w:val="24"/>
        </w:rPr>
        <w:t xml:space="preserve"> </w:t>
      </w:r>
      <w:r w:rsidR="007F5D93" w:rsidRPr="007F5D93">
        <w:rPr>
          <w:rFonts w:ascii="Verdana" w:hAnsi="Verdana" w:cs="Arial"/>
          <w:sz w:val="24"/>
          <w:szCs w:val="24"/>
        </w:rPr>
        <w:t>(71) 777 77 77</w:t>
      </w:r>
    </w:p>
    <w:p w14:paraId="7D410F52" w14:textId="35C4B6DB" w:rsidR="00CA0F7C" w:rsidRPr="00CA0F7C" w:rsidRDefault="008B56E8" w:rsidP="00CA0F7C">
      <w:pPr>
        <w:pStyle w:val="Akapitzlist"/>
        <w:numPr>
          <w:ilvl w:val="0"/>
          <w:numId w:val="15"/>
        </w:numPr>
        <w:spacing w:before="3240" w:after="120" w:line="360" w:lineRule="auto"/>
        <w:ind w:left="351" w:hanging="357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2BF41C34" wp14:editId="509649D8">
            <wp:simplePos x="0" y="0"/>
            <wp:positionH relativeFrom="margin">
              <wp:posOffset>4128770</wp:posOffset>
            </wp:positionH>
            <wp:positionV relativeFrom="paragraph">
              <wp:posOffset>24575</wp:posOffset>
            </wp:positionV>
            <wp:extent cx="2046652" cy="1494436"/>
            <wp:effectExtent l="19050" t="19050" r="10795" b="10795"/>
            <wp:wrapNone/>
            <wp:docPr id="5" name="Obraz 9" descr="symbol elektronicznej platformy usług administracyjnych. Litery epu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umagle04\Desktop\imag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75" cy="14978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996" w:rsidRPr="0053565C">
        <w:rPr>
          <w:rFonts w:ascii="Verdana" w:hAnsi="Verdana" w:cs="Arial"/>
          <w:sz w:val="24"/>
          <w:szCs w:val="24"/>
        </w:rPr>
        <w:t xml:space="preserve">skorzystać ze skrytki </w:t>
      </w:r>
      <w:r>
        <w:rPr>
          <w:rFonts w:ascii="Verdana" w:hAnsi="Verdana" w:cs="Arial"/>
          <w:sz w:val="24"/>
          <w:szCs w:val="24"/>
        </w:rPr>
        <w:br/>
      </w:r>
      <w:r w:rsidR="00436996" w:rsidRPr="0053565C">
        <w:rPr>
          <w:rFonts w:ascii="Verdana" w:hAnsi="Verdana" w:cs="Arial"/>
          <w:sz w:val="24"/>
          <w:szCs w:val="24"/>
        </w:rPr>
        <w:t xml:space="preserve">na </w:t>
      </w:r>
      <w:r w:rsidR="005C1059" w:rsidRPr="0053565C">
        <w:rPr>
          <w:rFonts w:ascii="Verdana" w:hAnsi="Verdana" w:cs="Arial"/>
          <w:sz w:val="24"/>
          <w:szCs w:val="24"/>
        </w:rPr>
        <w:t>ePUAP</w:t>
      </w:r>
      <w:r w:rsidR="00436996" w:rsidRPr="0053565C">
        <w:rPr>
          <w:rFonts w:ascii="Verdana" w:hAnsi="Verdana" w:cs="Arial"/>
          <w:sz w:val="24"/>
          <w:szCs w:val="24"/>
        </w:rPr>
        <w:t>:</w:t>
      </w:r>
      <w:r w:rsidR="00436996" w:rsidRPr="0053565C">
        <w:rPr>
          <w:rStyle w:val="Hipercze"/>
          <w:rFonts w:ascii="Verdana" w:hAnsi="Verdana"/>
          <w:sz w:val="24"/>
          <w:szCs w:val="24"/>
        </w:rPr>
        <w:t>/umwroclaw/SkrytkaESP</w:t>
      </w:r>
      <w:r w:rsidR="00436996" w:rsidRPr="0053565C">
        <w:rPr>
          <w:rFonts w:ascii="Verdana" w:hAnsi="Verdana"/>
          <w:sz w:val="24"/>
          <w:szCs w:val="24"/>
        </w:rPr>
        <w:t> </w:t>
      </w:r>
      <w:r w:rsidR="00436996" w:rsidRPr="0053565C">
        <w:rPr>
          <w:rFonts w:ascii="Verdana" w:hAnsi="Verdana" w:cs="Arial"/>
          <w:sz w:val="24"/>
          <w:szCs w:val="24"/>
        </w:rPr>
        <w:t xml:space="preserve"> </w:t>
      </w:r>
    </w:p>
    <w:p w14:paraId="6BE55A79" w14:textId="6C33AF55" w:rsidR="001230F1" w:rsidRPr="00F87061" w:rsidRDefault="008B56E8" w:rsidP="008B56E8">
      <w:pPr>
        <w:pStyle w:val="Akapitzlist"/>
        <w:numPr>
          <w:ilvl w:val="0"/>
          <w:numId w:val="9"/>
        </w:numPr>
        <w:spacing w:before="1920" w:after="120" w:line="360" w:lineRule="auto"/>
        <w:ind w:left="414" w:hanging="357"/>
        <w:contextualSpacing w:val="0"/>
        <w:rPr>
          <w:rFonts w:ascii="Verdana" w:eastAsiaTheme="majorEastAsia" w:hAnsi="Verdana" w:cstheme="majorBidi"/>
          <w:bCs/>
          <w:sz w:val="24"/>
          <w:szCs w:val="24"/>
        </w:rPr>
      </w:pPr>
      <w:r w:rsidRPr="00F87061">
        <w:rPr>
          <w:rFonts w:ascii="Verdana" w:hAnsi="Verdana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005C7172" wp14:editId="03EBC9ED">
            <wp:simplePos x="0" y="0"/>
            <wp:positionH relativeFrom="margin">
              <wp:posOffset>4162425</wp:posOffset>
            </wp:positionH>
            <wp:positionV relativeFrom="paragraph">
              <wp:posOffset>1248410</wp:posOffset>
            </wp:positionV>
            <wp:extent cx="2046605" cy="1447800"/>
            <wp:effectExtent l="19050" t="19050" r="10795" b="19050"/>
            <wp:wrapTight wrapText="bothSides">
              <wp:wrapPolygon edited="0">
                <wp:start x="-201" y="-284"/>
                <wp:lineTo x="-201" y="21600"/>
                <wp:lineTo x="21513" y="21600"/>
                <wp:lineTo x="21513" y="-284"/>
                <wp:lineTo x="-201" y="-284"/>
              </wp:wrapPolygon>
            </wp:wrapTight>
            <wp:docPr id="59" name="Obraz 2" descr="napis: tłumacz migam oraz dwie migające dł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Obraz 2" descr="napis: tłumacz migam oraz dwie migające dłoni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447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A46" w:rsidRPr="00F87061">
        <w:rPr>
          <w:rFonts w:ascii="Verdana" w:hAnsi="Verdana" w:cs="Arial"/>
          <w:sz w:val="24"/>
          <w:szCs w:val="24"/>
        </w:rPr>
        <w:t>osoby głuche i słabosłysz</w:t>
      </w:r>
      <w:r w:rsidR="00C645B4" w:rsidRPr="00F87061">
        <w:rPr>
          <w:rFonts w:ascii="Verdana" w:hAnsi="Verdana" w:cs="Arial"/>
          <w:sz w:val="24"/>
          <w:szCs w:val="24"/>
        </w:rPr>
        <w:t>ą</w:t>
      </w:r>
      <w:r w:rsidR="00FF7A46" w:rsidRPr="00F87061">
        <w:rPr>
          <w:rFonts w:ascii="Verdana" w:hAnsi="Verdana" w:cs="Arial"/>
          <w:sz w:val="24"/>
          <w:szCs w:val="24"/>
        </w:rPr>
        <w:t xml:space="preserve">ce mogą </w:t>
      </w:r>
      <w:r>
        <w:rPr>
          <w:rFonts w:ascii="Verdana" w:hAnsi="Verdana" w:cs="Arial"/>
          <w:sz w:val="24"/>
          <w:szCs w:val="24"/>
        </w:rPr>
        <w:br/>
      </w:r>
      <w:r w:rsidR="00FF7A46" w:rsidRPr="00F87061">
        <w:rPr>
          <w:rFonts w:ascii="Verdana" w:hAnsi="Verdana" w:cs="Arial"/>
          <w:sz w:val="24"/>
          <w:szCs w:val="24"/>
        </w:rPr>
        <w:t xml:space="preserve">kontaktować się z pracownikami </w:t>
      </w:r>
      <w:r>
        <w:rPr>
          <w:rFonts w:ascii="Verdana" w:hAnsi="Verdana" w:cs="Arial"/>
          <w:sz w:val="24"/>
          <w:szCs w:val="24"/>
        </w:rPr>
        <w:br/>
      </w:r>
      <w:r w:rsidR="00FF7A46" w:rsidRPr="00F87061">
        <w:rPr>
          <w:rFonts w:ascii="Verdana" w:hAnsi="Verdana" w:cs="Arial"/>
          <w:sz w:val="24"/>
          <w:szCs w:val="24"/>
        </w:rPr>
        <w:t xml:space="preserve">przez wideotłumacza. </w:t>
      </w:r>
    </w:p>
    <w:p w14:paraId="2BF43D01" w14:textId="24986C83" w:rsidR="00FF7A46" w:rsidRPr="00F87061" w:rsidRDefault="00FF7A46" w:rsidP="00F87061">
      <w:pPr>
        <w:spacing w:before="1560" w:after="120" w:line="360" w:lineRule="auto"/>
        <w:rPr>
          <w:rFonts w:ascii="Verdana" w:hAnsi="Verdana" w:cs="Arial"/>
          <w:sz w:val="24"/>
          <w:szCs w:val="24"/>
        </w:rPr>
      </w:pPr>
      <w:r w:rsidRPr="00F87061">
        <w:rPr>
          <w:rFonts w:ascii="Verdana" w:hAnsi="Verdana" w:cs="Arial"/>
          <w:sz w:val="24"/>
          <w:szCs w:val="24"/>
        </w:rPr>
        <w:t>Osoba głucha musi mieć dostęp do internetu i</w:t>
      </w:r>
      <w:r w:rsidR="00F87061">
        <w:rPr>
          <w:rFonts w:ascii="Verdana" w:hAnsi="Verdana" w:cs="Arial"/>
          <w:sz w:val="24"/>
          <w:szCs w:val="24"/>
        </w:rPr>
        <w:t xml:space="preserve"> </w:t>
      </w:r>
      <w:r w:rsidRPr="00F87061">
        <w:rPr>
          <w:rFonts w:ascii="Verdana" w:hAnsi="Verdana" w:cs="Arial"/>
          <w:sz w:val="24"/>
          <w:szCs w:val="24"/>
        </w:rPr>
        <w:t>kamerę w swoim komputerze, telefonie lub innym urządzeniu. Wystarczy, ż</w:t>
      </w:r>
      <w:r w:rsidR="003C7286" w:rsidRPr="00F87061">
        <w:rPr>
          <w:rFonts w:ascii="Verdana" w:hAnsi="Verdana" w:cs="Arial"/>
          <w:sz w:val="24"/>
          <w:szCs w:val="24"/>
        </w:rPr>
        <w:t>e wejdzie na stronę internetową</w:t>
      </w:r>
      <w:r w:rsidR="003C7286">
        <w:rPr>
          <w:rFonts w:ascii="Arial" w:hAnsi="Arial" w:cs="Arial"/>
          <w:sz w:val="27"/>
          <w:szCs w:val="27"/>
        </w:rPr>
        <w:t>:</w:t>
      </w:r>
    </w:p>
    <w:p w14:paraId="53D528E7" w14:textId="76C93076" w:rsidR="003C7286" w:rsidRPr="008B56E8" w:rsidRDefault="00695AF1" w:rsidP="00D96FFC">
      <w:pPr>
        <w:spacing w:after="120" w:line="360" w:lineRule="auto"/>
        <w:rPr>
          <w:rStyle w:val="Hipercze"/>
          <w:rFonts w:ascii="Verdana" w:hAnsi="Verdana" w:cs="Arial"/>
          <w:b/>
          <w:bCs/>
          <w:color w:val="auto"/>
          <w:sz w:val="24"/>
          <w:szCs w:val="24"/>
          <w:u w:val="none"/>
        </w:rPr>
      </w:pPr>
      <w:hyperlink r:id="rId23" w:history="1">
        <w:r w:rsidR="003C7286" w:rsidRPr="008B56E8">
          <w:rPr>
            <w:rStyle w:val="Hipercze"/>
            <w:rFonts w:ascii="Verdana" w:hAnsi="Verdana" w:cs="Arial"/>
            <w:sz w:val="24"/>
            <w:szCs w:val="24"/>
          </w:rPr>
          <w:t>Połączenie online z tłumaczem języka migowego</w:t>
        </w:r>
      </w:hyperlink>
      <w:r w:rsidR="00D96FFC" w:rsidRPr="008B56E8">
        <w:rPr>
          <w:rFonts w:ascii="Verdana" w:hAnsi="Verdana"/>
          <w:sz w:val="24"/>
          <w:szCs w:val="24"/>
        </w:rPr>
        <w:t>:</w:t>
      </w:r>
      <w:r w:rsidR="003C7286" w:rsidRPr="008B56E8">
        <w:rPr>
          <w:rFonts w:ascii="Verdana" w:hAnsi="Verdana" w:cs="Arial"/>
          <w:sz w:val="24"/>
          <w:szCs w:val="24"/>
        </w:rPr>
        <w:t xml:space="preserve"> </w:t>
      </w:r>
      <w:r w:rsidR="003C7286" w:rsidRPr="008B56E8">
        <w:rPr>
          <w:rStyle w:val="Hipercze"/>
          <w:rFonts w:ascii="Verdana" w:hAnsi="Verdana"/>
          <w:sz w:val="24"/>
          <w:szCs w:val="24"/>
        </w:rPr>
        <w:t>(</w:t>
      </w:r>
      <w:hyperlink r:id="rId24" w:history="1">
        <w:r w:rsidR="00FE24C2" w:rsidRPr="008B56E8">
          <w:rPr>
            <w:rStyle w:val="Hipercze"/>
            <w:rFonts w:ascii="Verdana" w:hAnsi="Verdana"/>
            <w:sz w:val="24"/>
            <w:szCs w:val="24"/>
          </w:rPr>
          <w:t>https://bip.um.wroc.pl/artykul/394/44137/</w:t>
        </w:r>
      </w:hyperlink>
      <w:r w:rsidR="00FE24C2" w:rsidRPr="008B56E8">
        <w:rPr>
          <w:rStyle w:val="Hipercze"/>
          <w:rFonts w:ascii="Verdana" w:hAnsi="Verdana"/>
          <w:sz w:val="24"/>
          <w:szCs w:val="24"/>
        </w:rPr>
        <w:t xml:space="preserve"> polaczenie-online-z-tlumaczem-jezyka-migowego) </w:t>
      </w:r>
    </w:p>
    <w:p w14:paraId="3F7DF6F0" w14:textId="0441AB39" w:rsidR="00D96FFC" w:rsidRPr="00F87061" w:rsidRDefault="00F87061" w:rsidP="00E4205E">
      <w:pPr>
        <w:numPr>
          <w:ilvl w:val="0"/>
          <w:numId w:val="9"/>
        </w:numPr>
        <w:spacing w:after="120" w:line="360" w:lineRule="auto"/>
        <w:ind w:left="414" w:hanging="357"/>
        <w:rPr>
          <w:rFonts w:ascii="Verdana" w:hAnsi="Verdana" w:cs="Arial"/>
          <w:sz w:val="24"/>
          <w:szCs w:val="24"/>
        </w:rPr>
      </w:pPr>
      <w:r>
        <w:rPr>
          <w:rFonts w:ascii="Verdana" w:eastAsia="Calibri" w:hAnsi="Verdan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1" locked="0" layoutInCell="1" allowOverlap="1" wp14:anchorId="3913ED98" wp14:editId="4E67B698">
            <wp:simplePos x="0" y="0"/>
            <wp:positionH relativeFrom="margin">
              <wp:posOffset>4094651</wp:posOffset>
            </wp:positionH>
            <wp:positionV relativeFrom="paragraph">
              <wp:posOffset>211218</wp:posOffset>
            </wp:positionV>
            <wp:extent cx="2079018" cy="1556814"/>
            <wp:effectExtent l="19050" t="19050" r="16510" b="24765"/>
            <wp:wrapNone/>
            <wp:docPr id="2" name="Obraz 1" descr="wejście do urzędu, obok drzwi są czerwone tablice informujące co się w danej lokalizacji znajdu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wejście do urzędu, obok drzwi są czerwone tablice informujące co się w danej lokalizacji znajduje.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48" cy="15646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C2A" w:rsidRPr="00531B4C">
        <w:rPr>
          <w:rFonts w:ascii="Verdana" w:eastAsia="Calibri" w:hAnsi="Verdana" w:cs="Arial"/>
          <w:sz w:val="24"/>
          <w:szCs w:val="24"/>
        </w:rPr>
        <w:t>udać się do U</w:t>
      </w:r>
      <w:r w:rsidR="00BF5F33" w:rsidRPr="00531B4C">
        <w:rPr>
          <w:rFonts w:ascii="Verdana" w:eastAsia="Calibri" w:hAnsi="Verdana" w:cs="Arial"/>
          <w:sz w:val="24"/>
          <w:szCs w:val="24"/>
        </w:rPr>
        <w:t>rz</w:t>
      </w:r>
      <w:r w:rsidR="00BF5F33" w:rsidRPr="00531B4C">
        <w:rPr>
          <w:rFonts w:ascii="Verdana" w:hAnsi="Verdana" w:cs="Arial"/>
          <w:sz w:val="24"/>
          <w:szCs w:val="24"/>
        </w:rPr>
        <w:t xml:space="preserve">ędu </w:t>
      </w:r>
      <w:r w:rsidR="00F44C2A" w:rsidRPr="00531B4C">
        <w:rPr>
          <w:rFonts w:ascii="Verdana" w:hAnsi="Verdana" w:cs="Arial"/>
          <w:sz w:val="24"/>
          <w:szCs w:val="24"/>
        </w:rPr>
        <w:t xml:space="preserve">osobiście </w:t>
      </w:r>
      <w:r w:rsidR="008B56E8">
        <w:rPr>
          <w:rFonts w:ascii="Verdana" w:hAnsi="Verdana" w:cs="Arial"/>
          <w:sz w:val="24"/>
          <w:szCs w:val="24"/>
        </w:rPr>
        <w:br/>
      </w:r>
      <w:r w:rsidR="00BF5F33" w:rsidRPr="00531B4C">
        <w:rPr>
          <w:rFonts w:ascii="Verdana" w:hAnsi="Verdana" w:cs="Arial"/>
          <w:sz w:val="24"/>
          <w:szCs w:val="24"/>
        </w:rPr>
        <w:t>w godzinach urzędowania</w:t>
      </w:r>
    </w:p>
    <w:p w14:paraId="5E77212A" w14:textId="77777777" w:rsidR="00AB2FD8" w:rsidRPr="00531B4C" w:rsidRDefault="009776DE" w:rsidP="00A30BF8">
      <w:pPr>
        <w:spacing w:before="204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Zanim przyjdziesz do Urzędu,</w:t>
      </w:r>
      <w:r w:rsidR="00D35CB9">
        <w:rPr>
          <w:rFonts w:ascii="Verdana" w:hAnsi="Verdana" w:cs="Arial"/>
          <w:sz w:val="24"/>
          <w:szCs w:val="24"/>
        </w:rPr>
        <w:t xml:space="preserve"> sprawdź</w:t>
      </w:r>
      <w:r w:rsidR="00AB2FD8" w:rsidRPr="00531B4C">
        <w:rPr>
          <w:rFonts w:ascii="Verdana" w:hAnsi="Verdana" w:cs="Arial"/>
          <w:sz w:val="24"/>
          <w:szCs w:val="24"/>
        </w:rPr>
        <w:t xml:space="preserve"> gdzie</w:t>
      </w:r>
      <w:r w:rsidR="00531B4C">
        <w:rPr>
          <w:rFonts w:ascii="Verdana" w:hAnsi="Verdana" w:cs="Arial"/>
          <w:sz w:val="24"/>
          <w:szCs w:val="24"/>
        </w:rPr>
        <w:t xml:space="preserve"> znajduje się W</w:t>
      </w:r>
      <w:r w:rsidR="00F44C2A" w:rsidRPr="00531B4C">
        <w:rPr>
          <w:rFonts w:ascii="Verdana" w:hAnsi="Verdana" w:cs="Arial"/>
          <w:sz w:val="24"/>
          <w:szCs w:val="24"/>
        </w:rPr>
        <w:t xml:space="preserve">ydział </w:t>
      </w:r>
      <w:r w:rsidR="00531B4C">
        <w:rPr>
          <w:rFonts w:ascii="Verdana" w:hAnsi="Verdana" w:cs="Arial"/>
          <w:sz w:val="24"/>
          <w:szCs w:val="24"/>
        </w:rPr>
        <w:t>lub B</w:t>
      </w:r>
      <w:r w:rsidR="00F44C2A" w:rsidRPr="00531B4C">
        <w:rPr>
          <w:rFonts w:ascii="Verdana" w:hAnsi="Verdana" w:cs="Arial"/>
          <w:sz w:val="24"/>
          <w:szCs w:val="24"/>
        </w:rPr>
        <w:t>iuro zajmujące się Twoją sprawą</w:t>
      </w:r>
      <w:r w:rsidR="00AB2FD8" w:rsidRPr="00531B4C">
        <w:rPr>
          <w:rFonts w:ascii="Verdana" w:hAnsi="Verdana" w:cs="Arial"/>
          <w:sz w:val="24"/>
          <w:szCs w:val="24"/>
        </w:rPr>
        <w:t xml:space="preserve">. </w:t>
      </w:r>
    </w:p>
    <w:p w14:paraId="1B402925" w14:textId="77777777" w:rsidR="00A43355" w:rsidRPr="00531B4C" w:rsidRDefault="009313A4" w:rsidP="00E4205E">
      <w:pPr>
        <w:spacing w:after="120"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Sprawdź</w:t>
      </w:r>
      <w:r w:rsidR="00AB2FD8" w:rsidRPr="00531B4C">
        <w:rPr>
          <w:rFonts w:ascii="Verdana" w:hAnsi="Verdana" w:cs="Arial"/>
          <w:sz w:val="24"/>
          <w:szCs w:val="24"/>
        </w:rPr>
        <w:t xml:space="preserve"> </w:t>
      </w:r>
      <w:r w:rsidR="009A6EA2">
        <w:rPr>
          <w:rFonts w:ascii="Verdana" w:hAnsi="Verdana" w:cs="Arial"/>
          <w:sz w:val="24"/>
          <w:szCs w:val="24"/>
        </w:rPr>
        <w:t>godziny obsługiwania</w:t>
      </w:r>
      <w:r w:rsidR="00F44C2A" w:rsidRPr="00531B4C">
        <w:rPr>
          <w:rFonts w:ascii="Verdana" w:hAnsi="Verdana" w:cs="Arial"/>
          <w:sz w:val="24"/>
          <w:szCs w:val="24"/>
        </w:rPr>
        <w:t xml:space="preserve"> klientów.</w:t>
      </w:r>
    </w:p>
    <w:p w14:paraId="07771E9A" w14:textId="77777777" w:rsidR="002123B0" w:rsidRPr="00FE24C2" w:rsidRDefault="00115CF9" w:rsidP="00A30BF8">
      <w:pPr>
        <w:spacing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Możesz to </w:t>
      </w:r>
      <w:r w:rsidR="00D35CB9">
        <w:rPr>
          <w:rFonts w:ascii="Verdana" w:hAnsi="Verdana" w:cs="Arial"/>
          <w:sz w:val="24"/>
          <w:szCs w:val="24"/>
        </w:rPr>
        <w:t xml:space="preserve">przeczytać </w:t>
      </w:r>
      <w:r w:rsidRPr="00531B4C">
        <w:rPr>
          <w:rFonts w:ascii="Verdana" w:hAnsi="Verdana" w:cs="Arial"/>
          <w:sz w:val="24"/>
          <w:szCs w:val="24"/>
        </w:rPr>
        <w:t>na stronie internetowej</w:t>
      </w:r>
      <w:r w:rsidR="00F44C2A" w:rsidRPr="00531B4C">
        <w:rPr>
          <w:rFonts w:ascii="Verdana" w:hAnsi="Verdana" w:cs="Arial"/>
          <w:sz w:val="24"/>
          <w:szCs w:val="24"/>
        </w:rPr>
        <w:t>, pod adresem:</w:t>
      </w:r>
    </w:p>
    <w:p w14:paraId="7FDDA939" w14:textId="77777777" w:rsidR="001804A8" w:rsidRPr="00F87061" w:rsidRDefault="00695AF1" w:rsidP="00A30BF8">
      <w:pPr>
        <w:spacing w:line="360" w:lineRule="auto"/>
        <w:rPr>
          <w:rFonts w:ascii="Verdana" w:eastAsia="Times New Roman" w:hAnsi="Verdana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hyperlink r:id="rId26" w:history="1">
        <w:r w:rsidR="00E4205E" w:rsidRPr="00F87061">
          <w:rPr>
            <w:rStyle w:val="Hipercze"/>
            <w:rFonts w:ascii="Verdana" w:hAnsi="Verdana" w:cs="Arial"/>
            <w:sz w:val="24"/>
            <w:szCs w:val="24"/>
          </w:rPr>
          <w:t>Godziny pracy:</w:t>
        </w:r>
      </w:hyperlink>
      <w:r w:rsidR="00E4205E" w:rsidRPr="00F87061">
        <w:rPr>
          <w:rFonts w:ascii="Verdana" w:hAnsi="Verdana"/>
          <w:sz w:val="24"/>
          <w:szCs w:val="24"/>
        </w:rPr>
        <w:t xml:space="preserve"> </w:t>
      </w:r>
      <w:r w:rsidR="0077074A" w:rsidRPr="00F87061">
        <w:rPr>
          <w:rStyle w:val="Hipercze"/>
          <w:rFonts w:ascii="Verdana" w:hAnsi="Verdana" w:cs="Arial"/>
          <w:sz w:val="24"/>
          <w:szCs w:val="24"/>
        </w:rPr>
        <w:t>(</w:t>
      </w:r>
      <w:hyperlink r:id="rId27" w:history="1">
        <w:r w:rsidR="00F44C2A" w:rsidRPr="00F87061">
          <w:rPr>
            <w:rStyle w:val="Hipercze"/>
            <w:rFonts w:ascii="Verdana" w:hAnsi="Verdana" w:cs="Arial"/>
            <w:sz w:val="24"/>
            <w:szCs w:val="24"/>
          </w:rPr>
          <w:t>https://bip.um.wroc.pl/artykuly/9/godziny-pracy</w:t>
        </w:r>
      </w:hyperlink>
      <w:r w:rsidR="0077074A" w:rsidRPr="00F87061">
        <w:rPr>
          <w:rStyle w:val="Hipercze"/>
          <w:rFonts w:ascii="Verdana" w:hAnsi="Verdana" w:cs="Arial"/>
          <w:sz w:val="24"/>
          <w:szCs w:val="24"/>
        </w:rPr>
        <w:t>)</w:t>
      </w:r>
      <w:r w:rsidR="009776DE" w:rsidRPr="00F87061">
        <w:rPr>
          <w:rFonts w:ascii="Verdana" w:eastAsia="Times New Roman" w:hAnsi="Verdana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75B1E125" w14:textId="699BD2D9" w:rsidR="00531B4C" w:rsidRPr="005C1059" w:rsidRDefault="00A607CF" w:rsidP="00A30BF8">
      <w:pPr>
        <w:spacing w:before="480" w:line="360" w:lineRule="auto"/>
        <w:rPr>
          <w:rFonts w:ascii="Verdana" w:hAnsi="Verdana"/>
          <w:color w:val="0000FF" w:themeColor="hyperlink"/>
          <w:sz w:val="20"/>
          <w:szCs w:val="20"/>
          <w:u w:val="single"/>
        </w:rPr>
      </w:pPr>
      <w:r w:rsidRPr="00662BC4">
        <w:rPr>
          <w:rStyle w:val="Nagwek2Znak"/>
          <w:rFonts w:ascii="Verdana" w:hAnsi="Verdana"/>
          <w:color w:val="auto"/>
          <w:sz w:val="24"/>
          <w:szCs w:val="24"/>
        </w:rPr>
        <w:lastRenderedPageBreak/>
        <w:t>Centra Obsługi Mieszkańca</w:t>
      </w:r>
      <w:r w:rsidR="00984FF2" w:rsidRPr="005C1059">
        <w:rPr>
          <w:rFonts w:ascii="Verdana" w:hAnsi="Verdana"/>
          <w:b/>
          <w:sz w:val="24"/>
          <w:szCs w:val="24"/>
        </w:rPr>
        <w:t xml:space="preserve"> (COM)</w:t>
      </w:r>
      <w:r w:rsidR="005C1059">
        <w:rPr>
          <w:rFonts w:ascii="Verdana" w:hAnsi="Verdana"/>
          <w:b/>
          <w:sz w:val="24"/>
          <w:szCs w:val="24"/>
        </w:rPr>
        <w:t xml:space="preserve"> </w:t>
      </w:r>
    </w:p>
    <w:p w14:paraId="4C56332C" w14:textId="6F533550" w:rsidR="005C1059" w:rsidRPr="00A30BF8" w:rsidRDefault="0086667F" w:rsidP="00A30BF8">
      <w:pPr>
        <w:spacing w:line="360" w:lineRule="auto"/>
        <w:rPr>
          <w:rFonts w:ascii="Verdana" w:hAnsi="Verdana"/>
          <w:sz w:val="24"/>
          <w:szCs w:val="24"/>
        </w:rPr>
      </w:pPr>
      <w:r w:rsidRPr="0002346A">
        <w:rPr>
          <w:rFonts w:ascii="Verdana" w:hAnsi="Verdana"/>
          <w:sz w:val="24"/>
          <w:szCs w:val="24"/>
        </w:rPr>
        <w:t>to miejsca</w:t>
      </w:r>
      <w:r w:rsidR="00CA7956" w:rsidRPr="0002346A">
        <w:rPr>
          <w:rFonts w:ascii="Verdana" w:hAnsi="Verdana"/>
          <w:sz w:val="24"/>
          <w:szCs w:val="24"/>
        </w:rPr>
        <w:t>,</w:t>
      </w:r>
      <w:r w:rsidRPr="0002346A">
        <w:rPr>
          <w:rFonts w:ascii="Verdana" w:hAnsi="Verdana"/>
          <w:sz w:val="24"/>
          <w:szCs w:val="24"/>
        </w:rPr>
        <w:t xml:space="preserve"> </w:t>
      </w:r>
      <w:r w:rsidR="00457F2D" w:rsidRPr="0002346A">
        <w:rPr>
          <w:rFonts w:ascii="Verdana" w:hAnsi="Verdana"/>
          <w:sz w:val="24"/>
          <w:szCs w:val="24"/>
        </w:rPr>
        <w:t>w</w:t>
      </w:r>
      <w:r w:rsidRPr="0002346A">
        <w:rPr>
          <w:rFonts w:ascii="Verdana" w:hAnsi="Verdana"/>
          <w:sz w:val="24"/>
          <w:szCs w:val="24"/>
        </w:rPr>
        <w:t xml:space="preserve"> których </w:t>
      </w:r>
      <w:r w:rsidR="00AB2FD8" w:rsidRPr="0002346A">
        <w:rPr>
          <w:rFonts w:ascii="Verdana" w:hAnsi="Verdana"/>
          <w:sz w:val="24"/>
          <w:szCs w:val="24"/>
        </w:rPr>
        <w:t>możesz złożyć pisma do Urzędu.</w:t>
      </w:r>
    </w:p>
    <w:p w14:paraId="21F5EEDC" w14:textId="7BD4CF2A" w:rsidR="00115CF9" w:rsidRPr="0002346A" w:rsidRDefault="00AB2FD8" w:rsidP="00A30BF8">
      <w:pPr>
        <w:spacing w:before="240" w:line="360" w:lineRule="auto"/>
        <w:rPr>
          <w:rFonts w:ascii="Verdana" w:hAnsi="Verdana"/>
          <w:b/>
          <w:sz w:val="24"/>
          <w:szCs w:val="24"/>
        </w:rPr>
      </w:pPr>
      <w:r w:rsidRPr="0002346A">
        <w:rPr>
          <w:rFonts w:ascii="Verdana" w:hAnsi="Verdana"/>
          <w:sz w:val="24"/>
          <w:szCs w:val="24"/>
        </w:rPr>
        <w:t xml:space="preserve">Możesz </w:t>
      </w:r>
      <w:r w:rsidR="00531B4C" w:rsidRPr="0002346A">
        <w:rPr>
          <w:rFonts w:ascii="Verdana" w:hAnsi="Verdana"/>
          <w:sz w:val="24"/>
          <w:szCs w:val="24"/>
        </w:rPr>
        <w:t xml:space="preserve">tam </w:t>
      </w:r>
      <w:r w:rsidR="00457F2D" w:rsidRPr="0002346A">
        <w:rPr>
          <w:rFonts w:ascii="Verdana" w:hAnsi="Verdana"/>
          <w:sz w:val="24"/>
          <w:szCs w:val="24"/>
        </w:rPr>
        <w:t xml:space="preserve">załatwić </w:t>
      </w:r>
      <w:r w:rsidR="00115CF9" w:rsidRPr="0002346A">
        <w:rPr>
          <w:rFonts w:ascii="Verdana" w:hAnsi="Verdana"/>
          <w:sz w:val="24"/>
          <w:szCs w:val="24"/>
        </w:rPr>
        <w:t xml:space="preserve">różne </w:t>
      </w:r>
      <w:r w:rsidR="00457F2D" w:rsidRPr="0002346A">
        <w:rPr>
          <w:rFonts w:ascii="Verdana" w:hAnsi="Verdana"/>
          <w:sz w:val="24"/>
          <w:szCs w:val="24"/>
        </w:rPr>
        <w:t>sprawy</w:t>
      </w:r>
      <w:r w:rsidR="00115CF9" w:rsidRPr="0002346A">
        <w:rPr>
          <w:rFonts w:ascii="Verdana" w:hAnsi="Verdana"/>
          <w:sz w:val="24"/>
          <w:szCs w:val="24"/>
        </w:rPr>
        <w:t>:</w:t>
      </w:r>
    </w:p>
    <w:p w14:paraId="72D93986" w14:textId="77777777" w:rsidR="00115CF9" w:rsidRPr="00531B4C" w:rsidRDefault="00115CF9" w:rsidP="00A30BF8">
      <w:pPr>
        <w:pStyle w:val="Nagwek2"/>
        <w:numPr>
          <w:ilvl w:val="0"/>
          <w:numId w:val="9"/>
        </w:numPr>
        <w:spacing w:before="0" w:line="360" w:lineRule="auto"/>
        <w:rPr>
          <w:rFonts w:ascii="Verdana" w:hAnsi="Verdana"/>
          <w:b w:val="0"/>
          <w:color w:val="auto"/>
          <w:sz w:val="24"/>
          <w:szCs w:val="24"/>
        </w:rPr>
      </w:pPr>
      <w:r w:rsidRPr="00531B4C">
        <w:rPr>
          <w:rFonts w:ascii="Verdana" w:hAnsi="Verdana"/>
          <w:b w:val="0"/>
          <w:color w:val="auto"/>
          <w:sz w:val="24"/>
          <w:szCs w:val="24"/>
        </w:rPr>
        <w:t>meldunkowe</w:t>
      </w:r>
    </w:p>
    <w:p w14:paraId="1280AE16" w14:textId="52F911A2" w:rsidR="00115CF9" w:rsidRPr="00531B4C" w:rsidRDefault="00A30BF8" w:rsidP="00A30BF8">
      <w:pPr>
        <w:pStyle w:val="Nagwek2"/>
        <w:numPr>
          <w:ilvl w:val="0"/>
          <w:numId w:val="9"/>
        </w:numPr>
        <w:spacing w:before="0" w:line="360" w:lineRule="auto"/>
        <w:rPr>
          <w:rFonts w:ascii="Verdana" w:hAnsi="Verdana"/>
          <w:b w:val="0"/>
          <w:color w:val="auto"/>
          <w:sz w:val="24"/>
          <w:szCs w:val="24"/>
        </w:rPr>
      </w:pPr>
      <w:r>
        <w:rPr>
          <w:b w:val="0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5F005B5" wp14:editId="382650C3">
            <wp:simplePos x="0" y="0"/>
            <wp:positionH relativeFrom="margin">
              <wp:align>right</wp:align>
            </wp:positionH>
            <wp:positionV relativeFrom="paragraph">
              <wp:posOffset>84701</wp:posOffset>
            </wp:positionV>
            <wp:extent cx="2123440" cy="1529715"/>
            <wp:effectExtent l="19050" t="19050" r="10160" b="13335"/>
            <wp:wrapTight wrapText="bothSides">
              <wp:wrapPolygon edited="0">
                <wp:start x="-194" y="-269"/>
                <wp:lineTo x="-194" y="21519"/>
                <wp:lineTo x="21510" y="21519"/>
                <wp:lineTo x="21510" y="-269"/>
                <wp:lineTo x="-194" y="-269"/>
              </wp:wrapPolygon>
            </wp:wrapTight>
            <wp:docPr id="71" name="Obraz 3" descr="Na zdjęciu jest mężczyzna i kobieta.&#10;Obydwoje są uśmiechnięci. Mężczyzna jest pracownikiem obsługi klienta i pomaga kobi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29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CF9" w:rsidRPr="00531B4C">
        <w:rPr>
          <w:rFonts w:ascii="Verdana" w:hAnsi="Verdana"/>
          <w:b w:val="0"/>
          <w:color w:val="auto"/>
          <w:sz w:val="24"/>
          <w:szCs w:val="24"/>
        </w:rPr>
        <w:t>rejestracji pojazdów</w:t>
      </w:r>
    </w:p>
    <w:p w14:paraId="6DA344C0" w14:textId="71B1D4E9" w:rsidR="00115CF9" w:rsidRDefault="00457F2D" w:rsidP="00A30BF8">
      <w:pPr>
        <w:pStyle w:val="Nagwek2"/>
        <w:numPr>
          <w:ilvl w:val="0"/>
          <w:numId w:val="9"/>
        </w:numPr>
        <w:spacing w:before="0" w:line="360" w:lineRule="auto"/>
        <w:rPr>
          <w:rFonts w:ascii="Verdana" w:hAnsi="Verdana"/>
          <w:b w:val="0"/>
          <w:color w:val="auto"/>
          <w:sz w:val="24"/>
          <w:szCs w:val="24"/>
        </w:rPr>
      </w:pPr>
      <w:r w:rsidRPr="00531B4C">
        <w:rPr>
          <w:rFonts w:ascii="Verdana" w:hAnsi="Verdana"/>
          <w:b w:val="0"/>
          <w:color w:val="auto"/>
          <w:sz w:val="24"/>
          <w:szCs w:val="24"/>
        </w:rPr>
        <w:t xml:space="preserve">architektury i budownictwa  </w:t>
      </w:r>
    </w:p>
    <w:p w14:paraId="66FCAAE0" w14:textId="6639D04D" w:rsidR="00A30BF8" w:rsidRDefault="00FE24C2" w:rsidP="00A30BF8">
      <w:pPr>
        <w:pStyle w:val="Akapitzlist"/>
        <w:numPr>
          <w:ilvl w:val="0"/>
          <w:numId w:val="9"/>
        </w:numPr>
        <w:spacing w:line="360" w:lineRule="auto"/>
      </w:pPr>
      <w:r w:rsidRPr="00FE24C2">
        <w:rPr>
          <w:rFonts w:ascii="Verdana" w:hAnsi="Verdana"/>
          <w:sz w:val="24"/>
          <w:szCs w:val="24"/>
        </w:rPr>
        <w:t>działalności gospodarczej</w:t>
      </w:r>
      <w:r w:rsidRPr="00FE24C2">
        <w:rPr>
          <w:rFonts w:ascii="Verdana" w:hAnsi="Verdana"/>
          <w:b/>
          <w:sz w:val="24"/>
          <w:szCs w:val="24"/>
        </w:rPr>
        <w:t xml:space="preserve"> </w:t>
      </w:r>
    </w:p>
    <w:p w14:paraId="4EE0B00D" w14:textId="2A5055EA" w:rsidR="00AC7FA5" w:rsidRPr="00A30BF8" w:rsidRDefault="00CA7956" w:rsidP="00A30BF8">
      <w:pPr>
        <w:spacing w:before="240" w:line="360" w:lineRule="auto"/>
      </w:pPr>
      <w:r w:rsidRPr="00531B4C">
        <w:rPr>
          <w:rFonts w:ascii="Verdana" w:hAnsi="Verdana" w:cs="Arial"/>
          <w:sz w:val="24"/>
          <w:szCs w:val="24"/>
        </w:rPr>
        <w:t>Z</w:t>
      </w:r>
      <w:r w:rsidR="00AC7FA5" w:rsidRPr="00531B4C">
        <w:rPr>
          <w:rFonts w:ascii="Verdana" w:hAnsi="Verdana" w:cs="Arial"/>
          <w:sz w:val="24"/>
          <w:szCs w:val="24"/>
        </w:rPr>
        <w:t xml:space="preserve">najdują się </w:t>
      </w:r>
      <w:r w:rsidR="00A11B23" w:rsidRPr="00531B4C">
        <w:rPr>
          <w:rFonts w:ascii="Verdana" w:hAnsi="Verdana" w:cs="Arial"/>
          <w:sz w:val="24"/>
          <w:szCs w:val="24"/>
        </w:rPr>
        <w:t>w różnych lokalizacjach:</w:t>
      </w:r>
      <w:r w:rsidR="0086667F" w:rsidRPr="00531B4C">
        <w:rPr>
          <w:rFonts w:ascii="Verdana" w:eastAsia="Times New Roman" w:hAnsi="Verdana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1CCEB0BA" w14:textId="77777777" w:rsidR="00EB213B" w:rsidRPr="00531B4C" w:rsidRDefault="00695AF1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hyperlink r:id="rId29" w:anchor="com1" w:history="1">
        <w:r w:rsidR="00AB2FD8" w:rsidRPr="00531B4C">
          <w:rPr>
            <w:rFonts w:ascii="Verdana" w:hAnsi="Verdana" w:cs="Arial"/>
            <w:sz w:val="24"/>
            <w:szCs w:val="24"/>
          </w:rPr>
          <w:t>ulica</w:t>
        </w:r>
        <w:r w:rsidR="00451E7D" w:rsidRPr="00531B4C">
          <w:rPr>
            <w:rFonts w:ascii="Verdana" w:hAnsi="Verdana" w:cs="Arial"/>
            <w:sz w:val="24"/>
            <w:szCs w:val="24"/>
          </w:rPr>
          <w:t xml:space="preserve"> Gabrieli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Zapolskiej 4</w:t>
        </w:r>
      </w:hyperlink>
    </w:p>
    <w:p w14:paraId="405E866B" w14:textId="77777777" w:rsidR="00EB213B" w:rsidRPr="00531B4C" w:rsidRDefault="00695AF1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hyperlink r:id="rId30" w:anchor="com2" w:history="1">
        <w:r w:rsidR="0065714B" w:rsidRPr="00531B4C">
          <w:rPr>
            <w:rFonts w:ascii="Verdana" w:hAnsi="Verdana" w:cs="Arial"/>
            <w:sz w:val="24"/>
            <w:szCs w:val="24"/>
          </w:rPr>
          <w:t>plac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Nowy Targ 1-8</w:t>
        </w:r>
      </w:hyperlink>
    </w:p>
    <w:p w14:paraId="05578F37" w14:textId="77777777" w:rsidR="00EB213B" w:rsidRPr="00531B4C" w:rsidRDefault="00695AF1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hyperlink r:id="rId31" w:anchor="com3" w:history="1">
        <w:r w:rsidR="00AB2FD8" w:rsidRPr="00531B4C">
          <w:rPr>
            <w:rFonts w:ascii="Verdana" w:hAnsi="Verdana" w:cs="Arial"/>
            <w:sz w:val="24"/>
            <w:szCs w:val="24"/>
          </w:rPr>
          <w:t>ulica Wojciecha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Bogusławskiego 8,10</w:t>
        </w:r>
      </w:hyperlink>
    </w:p>
    <w:p w14:paraId="0B1DEA61" w14:textId="7D10F357" w:rsidR="00EB213B" w:rsidRPr="00531B4C" w:rsidRDefault="00695AF1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hyperlink r:id="rId32" w:anchor="com4" w:history="1">
        <w:r w:rsidR="004E4009" w:rsidRPr="00531B4C">
          <w:rPr>
            <w:rFonts w:ascii="Verdana" w:hAnsi="Verdana" w:cs="Arial"/>
            <w:sz w:val="24"/>
            <w:szCs w:val="24"/>
          </w:rPr>
          <w:t>aleja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M</w:t>
        </w:r>
        <w:r w:rsidR="00D105EF" w:rsidRPr="00531B4C">
          <w:rPr>
            <w:rFonts w:ascii="Verdana" w:hAnsi="Verdana" w:cs="Arial"/>
            <w:sz w:val="24"/>
            <w:szCs w:val="24"/>
          </w:rPr>
          <w:t>arcina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</w:t>
        </w:r>
        <w:r w:rsidR="00A30BF8">
          <w:rPr>
            <w:rFonts w:ascii="Verdana" w:hAnsi="Verdana" w:cs="Arial"/>
            <w:sz w:val="24"/>
            <w:szCs w:val="24"/>
          </w:rPr>
          <w:t>-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Kromera 44  </w:t>
        </w:r>
      </w:hyperlink>
    </w:p>
    <w:p w14:paraId="15B543F6" w14:textId="77777777" w:rsidR="00EB213B" w:rsidRPr="00531B4C" w:rsidRDefault="00695AF1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hyperlink r:id="rId33" w:anchor="wsr" w:history="1">
        <w:r w:rsidR="00AB2FD8" w:rsidRPr="00531B4C">
          <w:rPr>
            <w:rFonts w:ascii="Verdana" w:hAnsi="Verdana" w:cs="Arial"/>
            <w:sz w:val="24"/>
            <w:szCs w:val="24"/>
          </w:rPr>
          <w:t>ulica</w:t>
        </w:r>
        <w:r w:rsidR="00EB213B" w:rsidRPr="00531B4C">
          <w:rPr>
            <w:rFonts w:ascii="Verdana" w:hAnsi="Verdana" w:cs="Arial"/>
            <w:sz w:val="24"/>
            <w:szCs w:val="24"/>
          </w:rPr>
          <w:t xml:space="preserve"> Hubska 8 - 16 </w:t>
        </w:r>
      </w:hyperlink>
    </w:p>
    <w:p w14:paraId="65FCFB19" w14:textId="77777777" w:rsidR="00CF0665" w:rsidRPr="0053565C" w:rsidRDefault="00E4205E" w:rsidP="00A30BF8">
      <w:pPr>
        <w:pStyle w:val="Akapitzlist"/>
        <w:numPr>
          <w:ilvl w:val="0"/>
          <w:numId w:val="7"/>
        </w:numPr>
        <w:spacing w:line="360" w:lineRule="auto"/>
        <w:ind w:left="417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Ulica Legnicka 58, Centrum Handlowe Magnolia Park</w:t>
      </w:r>
    </w:p>
    <w:p w14:paraId="3539D9E8" w14:textId="03065137" w:rsidR="002F03C6" w:rsidRDefault="00457F2D" w:rsidP="00A30BF8">
      <w:pPr>
        <w:spacing w:line="360" w:lineRule="auto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 xml:space="preserve">Przed </w:t>
      </w:r>
      <w:r w:rsidR="0002346A">
        <w:rPr>
          <w:rFonts w:ascii="Verdana" w:hAnsi="Verdana" w:cs="Arial"/>
          <w:sz w:val="24"/>
          <w:szCs w:val="24"/>
        </w:rPr>
        <w:t>przyjściem</w:t>
      </w:r>
      <w:r w:rsidR="009776DE">
        <w:rPr>
          <w:rFonts w:ascii="Verdana" w:hAnsi="Verdana" w:cs="Arial"/>
          <w:sz w:val="24"/>
          <w:szCs w:val="24"/>
        </w:rPr>
        <w:t xml:space="preserve"> do</w:t>
      </w:r>
      <w:r w:rsidR="00FE55E6" w:rsidRPr="00531B4C">
        <w:rPr>
          <w:rFonts w:ascii="Verdana" w:hAnsi="Verdana" w:cs="Arial"/>
          <w:sz w:val="24"/>
          <w:szCs w:val="24"/>
        </w:rPr>
        <w:t xml:space="preserve"> COM </w:t>
      </w:r>
      <w:r w:rsidR="009313A4" w:rsidRPr="00531B4C">
        <w:rPr>
          <w:rFonts w:ascii="Verdana" w:hAnsi="Verdana" w:cs="Arial"/>
          <w:sz w:val="24"/>
          <w:szCs w:val="24"/>
        </w:rPr>
        <w:t>zobacz</w:t>
      </w:r>
      <w:r w:rsidRPr="00531B4C">
        <w:rPr>
          <w:rFonts w:ascii="Verdana" w:hAnsi="Verdana" w:cs="Arial"/>
          <w:sz w:val="24"/>
          <w:szCs w:val="24"/>
        </w:rPr>
        <w:t xml:space="preserve">, jakie sprawy są </w:t>
      </w:r>
      <w:r w:rsidR="009776DE">
        <w:rPr>
          <w:rFonts w:ascii="Verdana" w:hAnsi="Verdana" w:cs="Arial"/>
          <w:sz w:val="24"/>
          <w:szCs w:val="24"/>
        </w:rPr>
        <w:t xml:space="preserve">załatwiane są w </w:t>
      </w:r>
      <w:r w:rsidR="00E24C34">
        <w:rPr>
          <w:rFonts w:ascii="Verdana" w:hAnsi="Verdana" w:cs="Arial"/>
          <w:sz w:val="24"/>
          <w:szCs w:val="24"/>
        </w:rPr>
        <w:t>róznych</w:t>
      </w:r>
      <w:r w:rsidRPr="00531B4C">
        <w:rPr>
          <w:rFonts w:ascii="Verdana" w:hAnsi="Verdana" w:cs="Arial"/>
          <w:sz w:val="24"/>
          <w:szCs w:val="24"/>
        </w:rPr>
        <w:t xml:space="preserve"> budynkach. </w:t>
      </w:r>
    </w:p>
    <w:p w14:paraId="07695B5F" w14:textId="77777777" w:rsidR="00457F2D" w:rsidRPr="00A30BF8" w:rsidRDefault="00675475" w:rsidP="00A30BF8">
      <w:pPr>
        <w:spacing w:before="120" w:line="360" w:lineRule="auto"/>
        <w:rPr>
          <w:rFonts w:ascii="Verdana" w:hAnsi="Verdana" w:cs="Arial"/>
          <w:sz w:val="24"/>
          <w:szCs w:val="24"/>
        </w:rPr>
      </w:pPr>
      <w:r w:rsidRPr="00A30BF8">
        <w:rPr>
          <w:rFonts w:ascii="Verdana" w:hAnsi="Verdana" w:cs="Arial"/>
          <w:sz w:val="24"/>
          <w:szCs w:val="24"/>
        </w:rPr>
        <w:t xml:space="preserve">Możesz to </w:t>
      </w:r>
      <w:r w:rsidR="00D939C7" w:rsidRPr="00A30BF8">
        <w:rPr>
          <w:rFonts w:ascii="Verdana" w:hAnsi="Verdana" w:cs="Arial"/>
          <w:sz w:val="24"/>
          <w:szCs w:val="24"/>
        </w:rPr>
        <w:t>przeczytać</w:t>
      </w:r>
      <w:r w:rsidR="00115CF9" w:rsidRPr="00A30BF8">
        <w:rPr>
          <w:rFonts w:ascii="Verdana" w:hAnsi="Verdana" w:cs="Arial"/>
          <w:sz w:val="24"/>
          <w:szCs w:val="24"/>
        </w:rPr>
        <w:t xml:space="preserve"> na stronie internetowej</w:t>
      </w:r>
      <w:r w:rsidR="00457F2D" w:rsidRPr="00A30BF8">
        <w:rPr>
          <w:rFonts w:ascii="Verdana" w:hAnsi="Verdana" w:cs="Arial"/>
          <w:sz w:val="24"/>
          <w:szCs w:val="24"/>
        </w:rPr>
        <w:t>, pod adresem:</w:t>
      </w:r>
    </w:p>
    <w:p w14:paraId="738DB3DF" w14:textId="4DFCD49E" w:rsidR="0077143A" w:rsidRPr="00A30BF8" w:rsidRDefault="00695AF1" w:rsidP="00A30BF8">
      <w:pPr>
        <w:spacing w:line="360" w:lineRule="auto"/>
        <w:rPr>
          <w:rFonts w:ascii="Verdana" w:hAnsi="Verdana" w:cs="Arial"/>
          <w:color w:val="0000FF" w:themeColor="hyperlink"/>
          <w:sz w:val="24"/>
          <w:szCs w:val="24"/>
          <w:u w:val="single"/>
        </w:rPr>
      </w:pPr>
      <w:hyperlink r:id="rId34" w:history="1">
        <w:r w:rsidR="0077074A" w:rsidRPr="00A30BF8">
          <w:rPr>
            <w:rStyle w:val="Hipercze"/>
            <w:rFonts w:ascii="Verdana" w:hAnsi="Verdana" w:cs="Arial"/>
            <w:sz w:val="24"/>
            <w:szCs w:val="24"/>
          </w:rPr>
          <w:t>COM</w:t>
        </w:r>
      </w:hyperlink>
      <w:r w:rsidR="00D35CB9" w:rsidRPr="00A30BF8">
        <w:rPr>
          <w:rFonts w:ascii="Verdana" w:hAnsi="Verdana" w:cs="Arial"/>
          <w:sz w:val="24"/>
          <w:szCs w:val="24"/>
        </w:rPr>
        <w:t xml:space="preserve">: </w:t>
      </w:r>
      <w:r w:rsidR="0077074A" w:rsidRPr="00A30BF8">
        <w:rPr>
          <w:rStyle w:val="Hipercze"/>
          <w:rFonts w:ascii="Verdana" w:hAnsi="Verdana" w:cs="Arial"/>
          <w:sz w:val="24"/>
          <w:szCs w:val="24"/>
        </w:rPr>
        <w:t>(</w:t>
      </w:r>
      <w:r w:rsidR="00056548" w:rsidRPr="00A30BF8">
        <w:rPr>
          <w:rStyle w:val="Hipercze"/>
          <w:rFonts w:ascii="Verdana" w:hAnsi="Verdana" w:cs="Arial"/>
          <w:sz w:val="24"/>
          <w:szCs w:val="24"/>
        </w:rPr>
        <w:t>https://bip.um.wroc.pl/artykul/148/2803/com</w:t>
      </w:r>
      <w:r w:rsidR="0077074A" w:rsidRPr="00A30BF8">
        <w:rPr>
          <w:rStyle w:val="Hipercze"/>
          <w:rFonts w:ascii="Verdana" w:hAnsi="Verdana" w:cs="Arial"/>
          <w:sz w:val="24"/>
          <w:szCs w:val="24"/>
        </w:rPr>
        <w:t>)</w:t>
      </w:r>
      <w:r w:rsidR="00056548" w:rsidRPr="00A30BF8">
        <w:rPr>
          <w:rStyle w:val="Hipercze"/>
          <w:rFonts w:ascii="Verdana" w:hAnsi="Verdana" w:cs="Arial"/>
          <w:sz w:val="24"/>
          <w:szCs w:val="24"/>
        </w:rPr>
        <w:t xml:space="preserve"> </w:t>
      </w:r>
    </w:p>
    <w:p w14:paraId="1E3A62EE" w14:textId="77777777" w:rsidR="00E4205E" w:rsidRPr="00A30BF8" w:rsidRDefault="00E4205E" w:rsidP="00A30BF8">
      <w:pPr>
        <w:spacing w:before="240" w:line="360" w:lineRule="auto"/>
        <w:rPr>
          <w:rStyle w:val="Nagwek2Znak"/>
          <w:rFonts w:ascii="Verdana" w:hAnsi="Verdana"/>
          <w:color w:val="auto"/>
          <w:sz w:val="24"/>
          <w:szCs w:val="24"/>
        </w:rPr>
      </w:pPr>
      <w:r w:rsidRPr="00A30BF8">
        <w:rPr>
          <w:rStyle w:val="Nagwek2Znak"/>
          <w:rFonts w:ascii="Verdana" w:hAnsi="Verdana"/>
          <w:color w:val="auto"/>
          <w:sz w:val="24"/>
          <w:szCs w:val="24"/>
        </w:rPr>
        <w:t xml:space="preserve">Centrum Obsługi Podatnika (COP) </w:t>
      </w:r>
    </w:p>
    <w:p w14:paraId="40F2141C" w14:textId="2466559E" w:rsidR="00E4205E" w:rsidRPr="00A30BF8" w:rsidRDefault="0053565C" w:rsidP="00E4205E">
      <w:pPr>
        <w:spacing w:after="120" w:line="360" w:lineRule="auto"/>
        <w:rPr>
          <w:rFonts w:ascii="Verdana" w:hAnsi="Verdana" w:cs="Arial"/>
          <w:sz w:val="24"/>
          <w:szCs w:val="24"/>
        </w:rPr>
      </w:pPr>
      <w:r w:rsidRPr="00A30BF8">
        <w:rPr>
          <w:rFonts w:ascii="Verdana" w:hAnsi="Verdana" w:cs="Arial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27B9B98" wp14:editId="18FE41C7">
            <wp:simplePos x="0" y="0"/>
            <wp:positionH relativeFrom="column">
              <wp:posOffset>3944488</wp:posOffset>
            </wp:positionH>
            <wp:positionV relativeFrom="paragraph">
              <wp:posOffset>109542</wp:posOffset>
            </wp:positionV>
            <wp:extent cx="2217420" cy="1573530"/>
            <wp:effectExtent l="0" t="0" r="0" b="7620"/>
            <wp:wrapTight wrapText="bothSides">
              <wp:wrapPolygon edited="0">
                <wp:start x="0" y="0"/>
                <wp:lineTo x="0" y="21443"/>
                <wp:lineTo x="21340" y="21443"/>
                <wp:lineTo x="21340" y="0"/>
                <wp:lineTo x="0" y="0"/>
              </wp:wrapPolygon>
            </wp:wrapTight>
            <wp:docPr id="3" name="Obraz 1" descr="Wnętrze Centrum Obsługi Podatnika. W tle dwie urzędniczki siedzące przy stanowiskach pracy w gotowości do obsługi interesan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nętrze Centrum Obsługi Podatnika. W tle dwie urzędniczki siedzące przy stanowiskach pracy w gotowości do obsługi interesantów.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205E" w:rsidRPr="00A30BF8">
        <w:rPr>
          <w:rFonts w:ascii="Verdana" w:hAnsi="Verdana" w:cs="Arial"/>
          <w:sz w:val="24"/>
          <w:szCs w:val="24"/>
        </w:rPr>
        <w:t>to miejsce, w którym możesz załatwić sprawy związane z podatkami i z opłatą za wywóz śmieci.</w:t>
      </w:r>
    </w:p>
    <w:p w14:paraId="21FA533C" w14:textId="77777777" w:rsidR="00E4205E" w:rsidRPr="00A30BF8" w:rsidRDefault="00E4205E" w:rsidP="00E4205E">
      <w:pPr>
        <w:spacing w:after="120" w:line="360" w:lineRule="auto"/>
        <w:rPr>
          <w:rFonts w:ascii="Verdana" w:hAnsi="Verdana" w:cs="Arial"/>
          <w:sz w:val="24"/>
          <w:szCs w:val="24"/>
        </w:rPr>
      </w:pPr>
      <w:r w:rsidRPr="00A30BF8">
        <w:rPr>
          <w:rFonts w:ascii="Verdana" w:hAnsi="Verdana" w:cs="Arial"/>
          <w:sz w:val="24"/>
          <w:szCs w:val="24"/>
        </w:rPr>
        <w:t>Możesz to przeczytać na stronie internetowej, pod adresem:</w:t>
      </w:r>
    </w:p>
    <w:p w14:paraId="1B57EF34" w14:textId="77777777" w:rsidR="00E4205E" w:rsidRPr="00A30BF8" w:rsidRDefault="00695AF1" w:rsidP="00D96FFC">
      <w:pPr>
        <w:spacing w:after="120" w:line="360" w:lineRule="auto"/>
        <w:rPr>
          <w:rStyle w:val="Hipercze"/>
        </w:rPr>
      </w:pPr>
      <w:hyperlink r:id="rId36" w:history="1">
        <w:r w:rsidR="00E4205E" w:rsidRPr="00A30BF8">
          <w:rPr>
            <w:rStyle w:val="Hipercze"/>
            <w:rFonts w:ascii="Verdana" w:hAnsi="Verdana" w:cs="Arial"/>
            <w:sz w:val="24"/>
            <w:szCs w:val="24"/>
          </w:rPr>
          <w:t>COP</w:t>
        </w:r>
      </w:hyperlink>
      <w:r w:rsidR="00E4205E" w:rsidRPr="00A30BF8">
        <w:rPr>
          <w:rStyle w:val="Hipercze"/>
          <w:sz w:val="24"/>
          <w:szCs w:val="24"/>
        </w:rPr>
        <w:t>:</w:t>
      </w:r>
      <w:r w:rsidR="00E4205E" w:rsidRPr="00A30BF8">
        <w:rPr>
          <w:rStyle w:val="Hipercze"/>
        </w:rPr>
        <w:t xml:space="preserve"> </w:t>
      </w:r>
      <w:r w:rsidR="00E4205E" w:rsidRPr="00A30BF8">
        <w:rPr>
          <w:rStyle w:val="Hipercze"/>
          <w:rFonts w:ascii="Verdana" w:hAnsi="Verdana" w:cs="Arial"/>
          <w:sz w:val="24"/>
          <w:szCs w:val="24"/>
        </w:rPr>
        <w:t xml:space="preserve">(https://bip.um.wroc.pl/artykuly/149/centrum-obslugi-podatnika) </w:t>
      </w:r>
    </w:p>
    <w:p w14:paraId="32DD9C61" w14:textId="786AF43C" w:rsidR="00FE24C2" w:rsidRPr="00A30BF8" w:rsidRDefault="001B33C7" w:rsidP="00A30BF8">
      <w:pPr>
        <w:pStyle w:val="Nagwek2"/>
        <w:spacing w:before="0" w:after="120" w:line="360" w:lineRule="auto"/>
        <w:rPr>
          <w:rFonts w:ascii="Verdana" w:hAnsi="Verdana"/>
          <w:color w:val="auto"/>
          <w:sz w:val="28"/>
          <w:szCs w:val="28"/>
        </w:rPr>
      </w:pPr>
      <w:r w:rsidRPr="00A43355">
        <w:rPr>
          <w:rFonts w:ascii="Verdana" w:hAnsi="Verdana"/>
          <w:color w:val="auto"/>
          <w:sz w:val="28"/>
          <w:szCs w:val="28"/>
        </w:rPr>
        <w:lastRenderedPageBreak/>
        <w:t>Dostępność</w:t>
      </w:r>
      <w:r w:rsidR="00C1253E" w:rsidRPr="00A43355">
        <w:rPr>
          <w:rFonts w:ascii="Verdana" w:hAnsi="Verdana"/>
          <w:color w:val="auto"/>
          <w:sz w:val="28"/>
          <w:szCs w:val="28"/>
        </w:rPr>
        <w:t xml:space="preserve"> </w:t>
      </w:r>
      <w:r w:rsidRPr="00A43355">
        <w:rPr>
          <w:rFonts w:ascii="Verdana" w:hAnsi="Verdana"/>
          <w:color w:val="auto"/>
          <w:sz w:val="28"/>
          <w:szCs w:val="28"/>
        </w:rPr>
        <w:t>cyfrowa</w:t>
      </w:r>
      <w:r w:rsidR="00C1253E" w:rsidRPr="00A43355">
        <w:rPr>
          <w:rFonts w:ascii="Verdana" w:hAnsi="Verdana"/>
          <w:color w:val="auto"/>
          <w:sz w:val="28"/>
          <w:szCs w:val="28"/>
        </w:rPr>
        <w:t xml:space="preserve"> i </w:t>
      </w:r>
      <w:r w:rsidR="00FE24C2" w:rsidRPr="00A43355">
        <w:rPr>
          <w:rFonts w:ascii="Verdana" w:hAnsi="Verdana"/>
          <w:color w:val="auto"/>
          <w:sz w:val="28"/>
          <w:szCs w:val="28"/>
        </w:rPr>
        <w:t>architektoniczna Urzędu:</w:t>
      </w:r>
      <w:r w:rsidR="00FE24C2" w:rsidRPr="00FE24C2">
        <w:rPr>
          <w:rFonts w:ascii="Verdana" w:hAnsi="Verdana"/>
          <w:noProof/>
          <w:color w:val="auto"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7A56C1A3" wp14:editId="731D4422">
            <wp:simplePos x="0" y="0"/>
            <wp:positionH relativeFrom="column">
              <wp:posOffset>4032885</wp:posOffset>
            </wp:positionH>
            <wp:positionV relativeFrom="paragraph">
              <wp:posOffset>17780</wp:posOffset>
            </wp:positionV>
            <wp:extent cx="2272665" cy="1461135"/>
            <wp:effectExtent l="19050" t="19050" r="13335" b="24765"/>
            <wp:wrapTight wrapText="bothSides">
              <wp:wrapPolygon edited="0">
                <wp:start x="-181" y="-282"/>
                <wp:lineTo x="-181" y="21684"/>
                <wp:lineTo x="21546" y="21684"/>
                <wp:lineTo x="21546" y="-282"/>
                <wp:lineTo x="-181" y="-282"/>
              </wp:wrapPolygon>
            </wp:wrapTight>
            <wp:docPr id="66" name="Obraz 2" descr="Napis Dostępność plus.&#10;w tle trzy positaci. jedna z nich jest na wózku inwalidzkim.Dookoła nich jest linia w kształcie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magle04\Desktop\indeks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461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50303" w14:textId="77777777" w:rsidR="00C1253E" w:rsidRPr="00531B4C" w:rsidRDefault="0002346A" w:rsidP="006B0118">
      <w:pPr>
        <w:spacing w:line="360" w:lineRule="auto"/>
        <w:rPr>
          <w:rFonts w:ascii="Verdana" w:eastAsiaTheme="majorEastAsia" w:hAnsi="Verdana" w:cstheme="majorBidi"/>
          <w:bCs/>
          <w:sz w:val="24"/>
          <w:szCs w:val="24"/>
        </w:rPr>
      </w:pPr>
      <w:r>
        <w:rPr>
          <w:rFonts w:ascii="Verdana" w:eastAsiaTheme="majorEastAsia" w:hAnsi="Verdana" w:cstheme="majorBidi"/>
          <w:bCs/>
          <w:sz w:val="24"/>
          <w:szCs w:val="24"/>
        </w:rPr>
        <w:t>O dostosowaniu urzędu do potrzeb osób z różnymi niepełnosprawnościami p</w:t>
      </w:r>
      <w:r w:rsidR="00D939C7">
        <w:rPr>
          <w:rFonts w:ascii="Verdana" w:eastAsiaTheme="majorEastAsia" w:hAnsi="Verdana" w:cstheme="majorBidi"/>
          <w:bCs/>
          <w:sz w:val="24"/>
          <w:szCs w:val="24"/>
        </w:rPr>
        <w:t xml:space="preserve">rzeczytaj </w:t>
      </w:r>
      <w:r w:rsidR="00531B4C" w:rsidRPr="00531B4C">
        <w:rPr>
          <w:rFonts w:ascii="Verdana" w:eastAsiaTheme="majorEastAsia" w:hAnsi="Verdana" w:cstheme="majorBidi"/>
          <w:bCs/>
          <w:sz w:val="24"/>
          <w:szCs w:val="24"/>
        </w:rPr>
        <w:t>na stronie internetowej, pod adresem</w:t>
      </w:r>
      <w:r w:rsidR="00C1253E" w:rsidRPr="00531B4C">
        <w:rPr>
          <w:rFonts w:ascii="Verdana" w:eastAsiaTheme="majorEastAsia" w:hAnsi="Verdana" w:cstheme="majorBidi"/>
          <w:bCs/>
          <w:sz w:val="24"/>
          <w:szCs w:val="24"/>
        </w:rPr>
        <w:t>:</w:t>
      </w:r>
    </w:p>
    <w:p w14:paraId="00528F42" w14:textId="4DAF1261" w:rsidR="002F03C6" w:rsidRPr="00A30BF8" w:rsidRDefault="00695AF1" w:rsidP="006B0118">
      <w:pPr>
        <w:spacing w:line="360" w:lineRule="auto"/>
        <w:rPr>
          <w:rFonts w:ascii="Verdana" w:eastAsiaTheme="majorEastAsia" w:hAnsi="Verdana" w:cstheme="majorBidi"/>
          <w:bCs/>
          <w:color w:val="0000FF" w:themeColor="hyperlink"/>
          <w:sz w:val="20"/>
          <w:szCs w:val="20"/>
          <w:u w:val="single"/>
        </w:rPr>
      </w:pPr>
      <w:hyperlink r:id="rId38" w:history="1">
        <w:r w:rsidR="00B046DA" w:rsidRPr="00761D1B">
          <w:rPr>
            <w:rStyle w:val="Hipercze"/>
            <w:rFonts w:ascii="Verdana" w:eastAsiaTheme="majorEastAsia" w:hAnsi="Verdana" w:cstheme="majorBidi"/>
            <w:bCs/>
            <w:sz w:val="24"/>
            <w:szCs w:val="24"/>
          </w:rPr>
          <w:t>Deklaracja dostępności</w:t>
        </w:r>
      </w:hyperlink>
      <w:r w:rsidR="0077143A" w:rsidRPr="00761D1B">
        <w:rPr>
          <w:rFonts w:ascii="Verdana" w:hAnsi="Verdana"/>
          <w:sz w:val="24"/>
          <w:szCs w:val="24"/>
        </w:rPr>
        <w:t xml:space="preserve"> </w:t>
      </w:r>
      <w:r w:rsidR="00B046DA" w:rsidRPr="00761D1B">
        <w:rPr>
          <w:rStyle w:val="Hipercze"/>
          <w:rFonts w:ascii="Verdana" w:eastAsiaTheme="majorEastAsia" w:hAnsi="Verdana" w:cstheme="majorBidi"/>
          <w:bCs/>
          <w:sz w:val="24"/>
          <w:szCs w:val="24"/>
        </w:rPr>
        <w:t>(</w:t>
      </w:r>
      <w:hyperlink r:id="rId39" w:history="1">
        <w:r w:rsidR="00C1253E" w:rsidRPr="00761D1B">
          <w:rPr>
            <w:rStyle w:val="Hipercze"/>
            <w:rFonts w:ascii="Verdana" w:eastAsiaTheme="majorEastAsia" w:hAnsi="Verdana" w:cstheme="majorBidi"/>
            <w:bCs/>
            <w:sz w:val="24"/>
            <w:szCs w:val="24"/>
          </w:rPr>
          <w:t>https://bip.um.wroc.pl/deklaracja-dostepnosci</w:t>
        </w:r>
      </w:hyperlink>
      <w:r w:rsidR="00B046DA" w:rsidRPr="00662BC4">
        <w:rPr>
          <w:rStyle w:val="Hipercze"/>
          <w:rFonts w:ascii="Verdana" w:eastAsiaTheme="majorEastAsia" w:hAnsi="Verdana" w:cstheme="majorBidi"/>
          <w:bCs/>
          <w:sz w:val="20"/>
          <w:szCs w:val="20"/>
        </w:rPr>
        <w:t>)</w:t>
      </w:r>
    </w:p>
    <w:p w14:paraId="7A4E964A" w14:textId="5060F026" w:rsidR="001C7513" w:rsidRPr="00E4205E" w:rsidRDefault="006B0118" w:rsidP="006B0118">
      <w:pPr>
        <w:pStyle w:val="Nagwek2"/>
        <w:spacing w:before="240" w:after="120" w:line="360" w:lineRule="auto"/>
        <w:rPr>
          <w:rFonts w:ascii="Verdana" w:hAnsi="Verdana"/>
          <w:color w:val="auto"/>
          <w:sz w:val="28"/>
          <w:szCs w:val="28"/>
        </w:rPr>
      </w:pPr>
      <w:r w:rsidRPr="00761D1B">
        <w:rPr>
          <w:rFonts w:ascii="Verdana" w:hAnsi="Verdana"/>
          <w:bCs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C256329" wp14:editId="355CD7D7">
            <wp:simplePos x="0" y="0"/>
            <wp:positionH relativeFrom="column">
              <wp:posOffset>4217035</wp:posOffset>
            </wp:positionH>
            <wp:positionV relativeFrom="paragraph">
              <wp:posOffset>173990</wp:posOffset>
            </wp:positionV>
            <wp:extent cx="1932305" cy="1543050"/>
            <wp:effectExtent l="19050" t="19050" r="10795" b="19050"/>
            <wp:wrapTight wrapText="bothSides">
              <wp:wrapPolygon edited="0">
                <wp:start x="-213" y="-267"/>
                <wp:lineTo x="-213" y="21600"/>
                <wp:lineTo x="21508" y="21600"/>
                <wp:lineTo x="21508" y="-267"/>
                <wp:lineTo x="-213" y="-267"/>
              </wp:wrapPolygon>
            </wp:wrapTight>
            <wp:docPr id="9" name="Obraz 4" descr="Na zdjęciu jest kobieta, siedzi przy biurku, na uszach ma słuchawki, przed soba ma komputer. Jest pracownikiem obsługi klienta. Odbiera telefony od klien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C2A" w:rsidRPr="009C2E01">
        <w:rPr>
          <w:rFonts w:ascii="Verdana" w:hAnsi="Verdana"/>
          <w:color w:val="auto"/>
          <w:sz w:val="28"/>
          <w:szCs w:val="28"/>
        </w:rPr>
        <w:t>Inne, ważne informacje i</w:t>
      </w:r>
      <w:r w:rsidR="00FD258A" w:rsidRPr="009C2E01">
        <w:rPr>
          <w:rFonts w:ascii="Verdana" w:hAnsi="Verdana"/>
          <w:color w:val="auto"/>
          <w:sz w:val="28"/>
          <w:szCs w:val="28"/>
        </w:rPr>
        <w:t xml:space="preserve"> adresy:</w:t>
      </w:r>
    </w:p>
    <w:p w14:paraId="33E88162" w14:textId="647209E0" w:rsidR="00F44C2A" w:rsidRPr="0053565C" w:rsidRDefault="00F44C2A" w:rsidP="0053565C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eastAsiaTheme="majorEastAsia" w:hAnsi="Verdana" w:cstheme="majorBidi"/>
          <w:bCs/>
          <w:lang w:eastAsia="en-US"/>
        </w:rPr>
      </w:pPr>
      <w:r w:rsidRPr="00531B4C">
        <w:rPr>
          <w:rFonts w:ascii="Verdana" w:eastAsiaTheme="majorEastAsia" w:hAnsi="Verdana" w:cstheme="majorBidi"/>
          <w:b/>
          <w:bCs/>
          <w:lang w:eastAsia="en-US"/>
        </w:rPr>
        <w:t xml:space="preserve">Telefoniczne Centrum </w:t>
      </w:r>
      <w:r w:rsidR="00D96FFC">
        <w:rPr>
          <w:rFonts w:ascii="Verdana" w:eastAsiaTheme="majorEastAsia" w:hAnsi="Verdana" w:cstheme="majorBidi"/>
          <w:b/>
          <w:bCs/>
          <w:lang w:eastAsia="en-US"/>
        </w:rPr>
        <w:t xml:space="preserve">Kontaktu z </w:t>
      </w:r>
      <w:r w:rsidR="002F03C6" w:rsidRPr="00531B4C">
        <w:rPr>
          <w:rFonts w:ascii="Verdana" w:eastAsiaTheme="majorEastAsia" w:hAnsi="Verdana" w:cstheme="majorBidi"/>
          <w:b/>
          <w:bCs/>
          <w:lang w:eastAsia="en-US"/>
        </w:rPr>
        <w:t>Mieszkańcem</w:t>
      </w:r>
      <w:r w:rsidR="002F03C6" w:rsidRPr="00531B4C">
        <w:rPr>
          <w:rFonts w:ascii="Verdana" w:eastAsiaTheme="majorEastAsia" w:hAnsi="Verdana" w:cstheme="majorBidi"/>
          <w:bCs/>
          <w:lang w:eastAsia="en-US"/>
        </w:rPr>
        <w:t xml:space="preserve"> </w:t>
      </w:r>
    </w:p>
    <w:p w14:paraId="79B84F0F" w14:textId="77777777" w:rsidR="00F44C2A" w:rsidRDefault="00F44C2A" w:rsidP="00E4205E">
      <w:pPr>
        <w:pStyle w:val="Akapitzlist"/>
        <w:spacing w:after="120" w:line="360" w:lineRule="auto"/>
        <w:ind w:left="360"/>
        <w:rPr>
          <w:rFonts w:ascii="Verdana" w:hAnsi="Verdana" w:cs="Arial"/>
          <w:sz w:val="24"/>
          <w:szCs w:val="24"/>
        </w:rPr>
      </w:pPr>
      <w:r w:rsidRPr="00531B4C">
        <w:rPr>
          <w:rFonts w:ascii="Verdana" w:hAnsi="Verdana" w:cs="Arial"/>
          <w:sz w:val="24"/>
          <w:szCs w:val="24"/>
        </w:rPr>
        <w:t>T:(71) 777 77 77</w:t>
      </w:r>
    </w:p>
    <w:p w14:paraId="48BC5ADC" w14:textId="162F0324" w:rsidR="0053565C" w:rsidRPr="00A30BF8" w:rsidRDefault="0053565C" w:rsidP="00A30BF8">
      <w:pPr>
        <w:pStyle w:val="Akapitzlist"/>
        <w:spacing w:after="120" w:line="360" w:lineRule="auto"/>
        <w:ind w:left="360"/>
        <w:rPr>
          <w:rFonts w:ascii="Verdana" w:eastAsiaTheme="majorEastAsia" w:hAnsi="Verdana" w:cstheme="majorBidi"/>
          <w:bCs/>
        </w:rPr>
      </w:pPr>
      <w:r>
        <w:rPr>
          <w:rFonts w:ascii="Verdana" w:eastAsiaTheme="majorEastAsia" w:hAnsi="Verdana" w:cstheme="majorBidi"/>
          <w:bCs/>
        </w:rPr>
        <w:t>U</w:t>
      </w:r>
      <w:r w:rsidRPr="0053565C">
        <w:rPr>
          <w:rFonts w:ascii="Verdana" w:eastAsiaTheme="majorEastAsia" w:hAnsi="Verdana" w:cstheme="majorBidi"/>
          <w:bCs/>
        </w:rPr>
        <w:t>zyskasz tu pomoc</w:t>
      </w:r>
      <w:r>
        <w:rPr>
          <w:rFonts w:ascii="Verdana" w:eastAsiaTheme="majorEastAsia" w:hAnsi="Verdana" w:cstheme="majorBidi"/>
          <w:bCs/>
        </w:rPr>
        <w:t xml:space="preserve"> w załatwieniu spraw urzędowych.</w:t>
      </w:r>
    </w:p>
    <w:p w14:paraId="7CF68448" w14:textId="24983F4A" w:rsidR="00105AD9" w:rsidRPr="00105AD9" w:rsidRDefault="00A30BF8" w:rsidP="00E4205E">
      <w:pPr>
        <w:pStyle w:val="Nagwek3"/>
        <w:numPr>
          <w:ilvl w:val="0"/>
          <w:numId w:val="14"/>
        </w:numPr>
        <w:spacing w:before="0" w:after="120" w:line="360" w:lineRule="auto"/>
        <w:rPr>
          <w:rFonts w:ascii="Verdana" w:hAnsi="Verdana"/>
          <w:color w:val="auto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E837507" wp14:editId="72B2F569">
            <wp:simplePos x="0" y="0"/>
            <wp:positionH relativeFrom="column">
              <wp:posOffset>4236085</wp:posOffset>
            </wp:positionH>
            <wp:positionV relativeFrom="paragraph">
              <wp:posOffset>25400</wp:posOffset>
            </wp:positionV>
            <wp:extent cx="1964055" cy="1393190"/>
            <wp:effectExtent l="19050" t="19050" r="17145" b="16510"/>
            <wp:wrapTight wrapText="bothSides">
              <wp:wrapPolygon edited="0">
                <wp:start x="-210" y="-295"/>
                <wp:lineTo x="-210" y="21561"/>
                <wp:lineTo x="21579" y="21561"/>
                <wp:lineTo x="21579" y="-295"/>
                <wp:lineTo x="-210" y="-295"/>
              </wp:wrapPolygon>
            </wp:wrapTight>
            <wp:docPr id="68" name="Obraz 2" descr="napis Wrocław bez barier.&#10;słowa bez barier są napisane kolorową czcionką, podobną do pisma dzi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393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46F" w:rsidRPr="00531B4C">
        <w:rPr>
          <w:rFonts w:ascii="Verdana" w:hAnsi="Verdana"/>
          <w:color w:val="auto"/>
          <w:sz w:val="24"/>
          <w:szCs w:val="24"/>
        </w:rPr>
        <w:t>Biuro Wrocław Bez Barier</w:t>
      </w:r>
      <w:r w:rsidR="00105AD9">
        <w:rPr>
          <w:rFonts w:ascii="Verdana" w:hAnsi="Verdana"/>
          <w:color w:val="auto"/>
          <w:sz w:val="24"/>
          <w:szCs w:val="24"/>
        </w:rPr>
        <w:t xml:space="preserve"> </w:t>
      </w:r>
    </w:p>
    <w:p w14:paraId="183DC09C" w14:textId="77777777" w:rsidR="009C2E01" w:rsidRDefault="0002346A" w:rsidP="00E4205E">
      <w:pPr>
        <w:pStyle w:val="NormalnyWeb"/>
        <w:spacing w:before="0" w:beforeAutospacing="0" w:after="120" w:afterAutospacing="0" w:line="360" w:lineRule="auto"/>
        <w:ind w:left="357"/>
      </w:pPr>
      <w:r>
        <w:rPr>
          <w:rFonts w:ascii="Verdana" w:eastAsiaTheme="majorEastAsia" w:hAnsi="Verdana" w:cstheme="majorBidi"/>
          <w:bCs/>
          <w:lang w:eastAsia="en-US"/>
        </w:rPr>
        <w:t>u</w:t>
      </w:r>
      <w:r w:rsidR="00D378B3" w:rsidRPr="00531B4C">
        <w:rPr>
          <w:rFonts w:ascii="Verdana" w:eastAsiaTheme="majorEastAsia" w:hAnsi="Verdana" w:cstheme="majorBidi"/>
          <w:bCs/>
          <w:lang w:eastAsia="en-US"/>
        </w:rPr>
        <w:t>lica Wojciecha</w:t>
      </w:r>
      <w:r w:rsidR="0090446F" w:rsidRPr="00531B4C">
        <w:rPr>
          <w:rFonts w:ascii="Verdana" w:eastAsiaTheme="majorEastAsia" w:hAnsi="Verdana" w:cstheme="majorBidi"/>
          <w:bCs/>
          <w:lang w:eastAsia="en-US"/>
        </w:rPr>
        <w:t xml:space="preserve"> Bogu</w:t>
      </w:r>
      <w:r w:rsidR="002D2F98" w:rsidRPr="00531B4C">
        <w:rPr>
          <w:rFonts w:ascii="Verdana" w:eastAsiaTheme="majorEastAsia" w:hAnsi="Verdana" w:cstheme="majorBidi"/>
          <w:bCs/>
          <w:lang w:eastAsia="en-US"/>
        </w:rPr>
        <w:t xml:space="preserve">sławskiego 8,10 </w:t>
      </w:r>
      <w:r w:rsidR="002D2F98" w:rsidRPr="00531B4C">
        <w:rPr>
          <w:rFonts w:ascii="Verdana" w:eastAsiaTheme="majorEastAsia" w:hAnsi="Verdana" w:cstheme="majorBidi"/>
          <w:bCs/>
          <w:lang w:eastAsia="en-US"/>
        </w:rPr>
        <w:br/>
        <w:t>50-031 Wrocław</w:t>
      </w:r>
      <w:r w:rsidR="002D2F98" w:rsidRPr="00531B4C">
        <w:rPr>
          <w:rFonts w:ascii="Verdana" w:eastAsiaTheme="majorEastAsia" w:hAnsi="Verdana" w:cstheme="majorBidi"/>
          <w:bCs/>
          <w:lang w:eastAsia="en-US"/>
        </w:rPr>
        <w:br/>
        <w:t>T:(</w:t>
      </w:r>
      <w:r w:rsidR="0090446F" w:rsidRPr="00531B4C">
        <w:rPr>
          <w:rFonts w:ascii="Verdana" w:eastAsiaTheme="majorEastAsia" w:hAnsi="Verdana" w:cstheme="majorBidi"/>
          <w:bCs/>
          <w:lang w:eastAsia="en-US"/>
        </w:rPr>
        <w:t>71</w:t>
      </w:r>
      <w:r w:rsidR="002D2F98" w:rsidRPr="00531B4C">
        <w:rPr>
          <w:rFonts w:ascii="Verdana" w:eastAsiaTheme="majorEastAsia" w:hAnsi="Verdana" w:cstheme="majorBidi"/>
          <w:bCs/>
          <w:lang w:eastAsia="en-US"/>
        </w:rPr>
        <w:t>) 777 89 61</w:t>
      </w:r>
      <w:r w:rsidR="0090446F" w:rsidRPr="00531B4C">
        <w:rPr>
          <w:rFonts w:ascii="Verdana" w:eastAsiaTheme="majorEastAsia" w:hAnsi="Verdana" w:cstheme="majorBidi"/>
          <w:bCs/>
          <w:lang w:eastAsia="en-US"/>
        </w:rPr>
        <w:br/>
      </w:r>
      <w:r w:rsidR="002D2F98" w:rsidRPr="00531B4C">
        <w:rPr>
          <w:rFonts w:ascii="Verdana" w:eastAsiaTheme="majorEastAsia" w:hAnsi="Verdana" w:cstheme="majorBidi"/>
          <w:bCs/>
          <w:lang w:eastAsia="en-US"/>
        </w:rPr>
        <w:t>M</w:t>
      </w:r>
      <w:r w:rsidR="0090446F" w:rsidRPr="00531B4C">
        <w:rPr>
          <w:rFonts w:ascii="Verdana" w:eastAsiaTheme="majorEastAsia" w:hAnsi="Verdana" w:cstheme="majorBidi"/>
          <w:bCs/>
          <w:lang w:eastAsia="en-US"/>
        </w:rPr>
        <w:t>:</w:t>
      </w:r>
      <w:hyperlink r:id="rId42" w:history="1">
        <w:r w:rsidR="0090446F" w:rsidRPr="00531B4C">
          <w:rPr>
            <w:rStyle w:val="Hipercze"/>
            <w:rFonts w:ascii="Verdana" w:eastAsiaTheme="minorHAnsi" w:hAnsi="Verdana" w:cs="Arial"/>
            <w:lang w:eastAsia="en-US"/>
          </w:rPr>
          <w:t>bwb@um.wroc.pl</w:t>
        </w:r>
      </w:hyperlink>
    </w:p>
    <w:p w14:paraId="32C037B3" w14:textId="4C00CA11" w:rsidR="00E4205E" w:rsidRPr="00E4205E" w:rsidRDefault="00F44C2A" w:rsidP="00761D1B">
      <w:pPr>
        <w:pStyle w:val="NormalnyWeb"/>
        <w:spacing w:before="0" w:beforeAutospacing="0" w:after="120" w:afterAutospacing="0" w:line="360" w:lineRule="auto"/>
        <w:rPr>
          <w:rFonts w:ascii="Verdana" w:hAnsi="Verdana"/>
        </w:rPr>
      </w:pPr>
      <w:r w:rsidRPr="00531B4C">
        <w:rPr>
          <w:rFonts w:ascii="Verdana" w:hAnsi="Verdana"/>
        </w:rPr>
        <w:t xml:space="preserve">Biuro wspiera osoby z niepełnosprawnościami w załatwianiu </w:t>
      </w:r>
      <w:r w:rsidR="00D35CB9">
        <w:rPr>
          <w:rFonts w:ascii="Verdana" w:hAnsi="Verdana"/>
        </w:rPr>
        <w:t xml:space="preserve">różnych </w:t>
      </w:r>
      <w:r w:rsidRPr="00531B4C">
        <w:rPr>
          <w:rFonts w:ascii="Verdana" w:hAnsi="Verdana"/>
        </w:rPr>
        <w:t>spraw</w:t>
      </w:r>
      <w:r w:rsidR="002F03C6">
        <w:rPr>
          <w:rFonts w:ascii="Verdana" w:hAnsi="Verdana"/>
        </w:rPr>
        <w:t>.</w:t>
      </w:r>
    </w:p>
    <w:p w14:paraId="25F94915" w14:textId="75B962B3" w:rsidR="00E94AD4" w:rsidRPr="001777BF" w:rsidRDefault="001777BF" w:rsidP="001777BF">
      <w:pPr>
        <w:pStyle w:val="Akapitzlist"/>
        <w:numPr>
          <w:ilvl w:val="0"/>
          <w:numId w:val="13"/>
        </w:numPr>
        <w:spacing w:after="120" w:line="360" w:lineRule="auto"/>
        <w:rPr>
          <w:rFonts w:ascii="Verdana" w:eastAsiaTheme="majorEastAsia" w:hAnsi="Verdana" w:cstheme="majorBidi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C42F383" wp14:editId="56AA5DAF">
            <wp:simplePos x="0" y="0"/>
            <wp:positionH relativeFrom="column">
              <wp:posOffset>4263390</wp:posOffset>
            </wp:positionH>
            <wp:positionV relativeFrom="paragraph">
              <wp:posOffset>52070</wp:posOffset>
            </wp:positionV>
            <wp:extent cx="2002790" cy="1365885"/>
            <wp:effectExtent l="19050" t="19050" r="16510" b="24765"/>
            <wp:wrapTight wrapText="bothSides">
              <wp:wrapPolygon edited="0">
                <wp:start x="-205" y="-301"/>
                <wp:lineTo x="-205" y="21690"/>
                <wp:lineTo x="21573" y="21690"/>
                <wp:lineTo x="21573" y="-301"/>
                <wp:lineTo x="-205" y="-301"/>
              </wp:wrapPolygon>
            </wp:wrapTight>
            <wp:docPr id="4" name="Obraz 15" descr="napis MOPS. W literze O widać dwie dotykające się dło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umagle04\Desktop\indeks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3658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AD4" w:rsidRPr="00531B4C">
        <w:rPr>
          <w:rFonts w:ascii="Verdana" w:eastAsiaTheme="majorEastAsia" w:hAnsi="Verdana" w:cstheme="majorBidi"/>
          <w:b/>
          <w:bCs/>
          <w:sz w:val="24"/>
          <w:szCs w:val="24"/>
        </w:rPr>
        <w:t xml:space="preserve">Miejski Ośrodek Pomocy </w:t>
      </w:r>
      <w:r w:rsidR="00E4205E" w:rsidRPr="001777BF">
        <w:rPr>
          <w:rFonts w:ascii="Verdana" w:eastAsiaTheme="majorEastAsia" w:hAnsi="Verdana" w:cstheme="majorBidi"/>
          <w:b/>
          <w:bCs/>
          <w:sz w:val="24"/>
          <w:szCs w:val="24"/>
        </w:rPr>
        <w:t>Społecznej</w:t>
      </w:r>
      <w:r w:rsidR="00E4205E">
        <w:rPr>
          <w:rFonts w:ascii="Verdana" w:eastAsiaTheme="majorEastAsia" w:hAnsi="Verdana" w:cstheme="majorBidi"/>
          <w:b/>
          <w:bCs/>
          <w:sz w:val="24"/>
          <w:szCs w:val="24"/>
        </w:rPr>
        <w:t xml:space="preserve"> </w:t>
      </w:r>
      <w:r w:rsidR="00323A6C">
        <w:rPr>
          <w:rFonts w:ascii="Verdana" w:eastAsiaTheme="majorEastAsia" w:hAnsi="Verdana" w:cstheme="majorBidi"/>
          <w:b/>
          <w:bCs/>
          <w:sz w:val="24"/>
          <w:szCs w:val="24"/>
        </w:rPr>
        <w:br/>
      </w:r>
      <w:r w:rsidR="00D378B3" w:rsidRPr="001777BF">
        <w:rPr>
          <w:rFonts w:ascii="Verdana" w:eastAsiaTheme="majorEastAsia" w:hAnsi="Verdana" w:cstheme="majorBidi"/>
          <w:bCs/>
          <w:sz w:val="24"/>
          <w:szCs w:val="24"/>
        </w:rPr>
        <w:t>ulica</w:t>
      </w:r>
      <w:r w:rsidR="00E94AD4" w:rsidRPr="001777BF">
        <w:rPr>
          <w:rFonts w:ascii="Verdana" w:eastAsiaTheme="majorEastAsia" w:hAnsi="Verdana" w:cstheme="majorBidi"/>
          <w:bCs/>
          <w:sz w:val="24"/>
          <w:szCs w:val="24"/>
        </w:rPr>
        <w:t xml:space="preserve"> Strzegomska 6, 53-611 Wrocław</w:t>
      </w:r>
    </w:p>
    <w:p w14:paraId="67756EBD" w14:textId="77777777" w:rsidR="00E94AD4" w:rsidRPr="00531B4C" w:rsidRDefault="00E94AD4" w:rsidP="001777BF">
      <w:pPr>
        <w:spacing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T: </w:t>
      </w:r>
      <w:r w:rsidR="00032B46" w:rsidRPr="00531B4C">
        <w:rPr>
          <w:rFonts w:ascii="Verdana" w:eastAsiaTheme="majorEastAsia" w:hAnsi="Verdana" w:cstheme="majorBidi"/>
          <w:bCs/>
          <w:sz w:val="24"/>
          <w:szCs w:val="24"/>
        </w:rPr>
        <w:t>(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71) 782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23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00 </w:t>
      </w:r>
    </w:p>
    <w:p w14:paraId="1F2626C6" w14:textId="77777777" w:rsidR="00E94AD4" w:rsidRPr="00531B4C" w:rsidRDefault="00032B46" w:rsidP="001777BF">
      <w:pPr>
        <w:spacing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</w:t>
      </w:r>
      <w:r w:rsidR="00E94AD4" w:rsidRPr="00531B4C">
        <w:rPr>
          <w:rFonts w:ascii="Verdana" w:eastAsiaTheme="majorEastAsia" w:hAnsi="Verdana" w:cstheme="majorBidi"/>
          <w:bCs/>
          <w:sz w:val="24"/>
          <w:szCs w:val="24"/>
        </w:rPr>
        <w:t>71) 782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="00E94AD4" w:rsidRPr="00531B4C">
        <w:rPr>
          <w:rFonts w:ascii="Verdana" w:eastAsiaTheme="majorEastAsia" w:hAnsi="Verdana" w:cstheme="majorBidi"/>
          <w:bCs/>
          <w:sz w:val="24"/>
          <w:szCs w:val="24"/>
        </w:rPr>
        <w:t>23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="00E94AD4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01 </w:t>
      </w:r>
    </w:p>
    <w:p w14:paraId="15AA32CE" w14:textId="77777777" w:rsidR="00E94AD4" w:rsidRPr="00531B4C" w:rsidRDefault="00E94AD4" w:rsidP="001777BF">
      <w:pPr>
        <w:spacing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(71) 782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23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02 </w:t>
      </w:r>
    </w:p>
    <w:p w14:paraId="3D6BB724" w14:textId="77777777" w:rsidR="00B13D00" w:rsidRPr="00531B4C" w:rsidRDefault="00E94AD4" w:rsidP="001777BF">
      <w:pPr>
        <w:spacing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(71) 782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23</w:t>
      </w:r>
      <w:r w:rsidR="00F44C2A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03 </w:t>
      </w:r>
    </w:p>
    <w:p w14:paraId="7027ED3A" w14:textId="300EA4EE" w:rsidR="00F24F97" w:rsidRPr="00323A6C" w:rsidRDefault="00EF295A" w:rsidP="00323A6C">
      <w:pPr>
        <w:pStyle w:val="Akapitzlist"/>
        <w:numPr>
          <w:ilvl w:val="0"/>
          <w:numId w:val="12"/>
        </w:numPr>
        <w:spacing w:before="120" w:after="120" w:line="360" w:lineRule="auto"/>
        <w:ind w:left="351" w:hanging="357"/>
        <w:contextualSpacing w:val="0"/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/>
          <w:bCs/>
          <w:sz w:val="24"/>
          <w:szCs w:val="24"/>
        </w:rPr>
        <w:t>Powiatowy Zespół do spraw</w:t>
      </w:r>
      <w:r w:rsidR="00F24F97" w:rsidRPr="00531B4C">
        <w:rPr>
          <w:rFonts w:ascii="Verdana" w:eastAsiaTheme="majorEastAsia" w:hAnsi="Verdana" w:cstheme="majorBidi"/>
          <w:b/>
          <w:bCs/>
          <w:sz w:val="24"/>
          <w:szCs w:val="24"/>
        </w:rPr>
        <w:t xml:space="preserve"> Orzekania </w:t>
      </w:r>
      <w:r w:rsidR="00F24F97" w:rsidRPr="0077143A">
        <w:rPr>
          <w:rFonts w:ascii="Verdana" w:eastAsiaTheme="majorEastAsia" w:hAnsi="Verdana" w:cstheme="majorBidi"/>
          <w:b/>
          <w:bCs/>
          <w:sz w:val="24"/>
          <w:szCs w:val="24"/>
        </w:rPr>
        <w:t>o Niepełnosprawności</w:t>
      </w:r>
      <w:r w:rsidR="00323A6C">
        <w:rPr>
          <w:rFonts w:ascii="Verdana" w:eastAsiaTheme="majorEastAsia" w:hAnsi="Verdana" w:cstheme="majorBidi"/>
          <w:bCs/>
          <w:sz w:val="24"/>
          <w:szCs w:val="24"/>
        </w:rPr>
        <w:t xml:space="preserve">, </w:t>
      </w:r>
      <w:r w:rsidR="00323A6C">
        <w:rPr>
          <w:rFonts w:ascii="Verdana" w:eastAsiaTheme="majorEastAsia" w:hAnsi="Verdana" w:cstheme="majorBidi"/>
          <w:bCs/>
          <w:sz w:val="24"/>
          <w:szCs w:val="24"/>
        </w:rPr>
        <w:br/>
      </w:r>
      <w:r w:rsidR="0002346A" w:rsidRPr="00323A6C">
        <w:rPr>
          <w:rFonts w:ascii="Verdana" w:eastAsiaTheme="majorEastAsia" w:hAnsi="Verdana" w:cstheme="majorBidi"/>
          <w:bCs/>
          <w:sz w:val="24"/>
          <w:szCs w:val="24"/>
        </w:rPr>
        <w:t>p</w:t>
      </w:r>
      <w:r w:rsidR="008A13F3" w:rsidRPr="00323A6C">
        <w:rPr>
          <w:rFonts w:ascii="Verdana" w:eastAsiaTheme="majorEastAsia" w:hAnsi="Verdana" w:cstheme="majorBidi"/>
          <w:bCs/>
          <w:sz w:val="24"/>
          <w:szCs w:val="24"/>
        </w:rPr>
        <w:t>lac Solidarności 1/3/5, III piętro, 53-661 Wrocław</w:t>
      </w:r>
      <w:r w:rsidR="00F24F97" w:rsidRPr="00323A6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</w:p>
    <w:p w14:paraId="46C4CB2C" w14:textId="77777777" w:rsidR="00F24F97" w:rsidRPr="00531B4C" w:rsidRDefault="00F24F97" w:rsidP="00323A6C">
      <w:pPr>
        <w:pStyle w:val="Akapitzlist"/>
        <w:spacing w:before="120" w:after="120"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(71)</w:t>
      </w:r>
      <w:r w:rsidR="00032B46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782</w:t>
      </w:r>
      <w:r w:rsidR="00032B46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>23</w:t>
      </w:r>
      <w:r w:rsidR="00032B46"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="006545C3" w:rsidRPr="00531B4C">
        <w:rPr>
          <w:rFonts w:ascii="Verdana" w:eastAsiaTheme="majorEastAsia" w:hAnsi="Verdana" w:cstheme="majorBidi"/>
          <w:bCs/>
          <w:sz w:val="24"/>
          <w:szCs w:val="24"/>
        </w:rPr>
        <w:t>60</w:t>
      </w:r>
      <w:r w:rsidRPr="00531B4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</w:p>
    <w:p w14:paraId="06B32FA1" w14:textId="77777777" w:rsidR="006545C3" w:rsidRPr="00531B4C" w:rsidRDefault="006545C3" w:rsidP="001777BF">
      <w:pPr>
        <w:pStyle w:val="Akapitzlist"/>
        <w:spacing w:after="120" w:line="360" w:lineRule="auto"/>
        <w:ind w:left="357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(71) 782 23 62</w:t>
      </w:r>
    </w:p>
    <w:p w14:paraId="2336E265" w14:textId="77777777" w:rsidR="00105AD9" w:rsidRPr="009C2E01" w:rsidRDefault="006545C3" w:rsidP="00323A6C">
      <w:pPr>
        <w:pStyle w:val="Akapitzlist"/>
        <w:spacing w:after="120" w:line="360" w:lineRule="auto"/>
        <w:ind w:left="357"/>
        <w:contextualSpacing w:val="0"/>
        <w:rPr>
          <w:rFonts w:ascii="Verdana" w:eastAsiaTheme="majorEastAsia" w:hAnsi="Verdana" w:cstheme="majorBidi"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Cs/>
          <w:sz w:val="24"/>
          <w:szCs w:val="24"/>
        </w:rPr>
        <w:t>T: (71) 782 23 63</w:t>
      </w:r>
    </w:p>
    <w:p w14:paraId="0B980B4B" w14:textId="77777777" w:rsidR="0053565C" w:rsidRPr="0053565C" w:rsidRDefault="001C6DDB" w:rsidP="00323A6C">
      <w:pPr>
        <w:pStyle w:val="Akapitzlist"/>
        <w:numPr>
          <w:ilvl w:val="0"/>
          <w:numId w:val="12"/>
        </w:numPr>
        <w:spacing w:before="120" w:after="120" w:line="360" w:lineRule="auto"/>
        <w:ind w:left="351" w:hanging="357"/>
        <w:contextualSpacing w:val="0"/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531B4C">
        <w:rPr>
          <w:rFonts w:ascii="Verdana" w:eastAsiaTheme="majorEastAsia" w:hAnsi="Verdana" w:cstheme="majorBidi"/>
          <w:b/>
          <w:bCs/>
          <w:sz w:val="24"/>
          <w:szCs w:val="24"/>
        </w:rPr>
        <w:lastRenderedPageBreak/>
        <w:t xml:space="preserve">Zespół Interdyscyplinarny </w:t>
      </w:r>
      <w:r w:rsidR="00CF0665" w:rsidRPr="00531B4C">
        <w:rPr>
          <w:rFonts w:ascii="Verdana" w:eastAsiaTheme="majorEastAsia" w:hAnsi="Verdana" w:cstheme="majorBidi"/>
          <w:b/>
          <w:bCs/>
          <w:sz w:val="24"/>
          <w:szCs w:val="24"/>
        </w:rPr>
        <w:t>do spraw</w:t>
      </w:r>
      <w:r w:rsidRPr="00531B4C">
        <w:rPr>
          <w:rFonts w:ascii="Verdana" w:eastAsiaTheme="majorEastAsia" w:hAnsi="Verdana" w:cstheme="majorBidi"/>
          <w:b/>
          <w:bCs/>
          <w:sz w:val="24"/>
          <w:szCs w:val="24"/>
        </w:rPr>
        <w:t xml:space="preserve"> </w:t>
      </w:r>
      <w:r w:rsidRPr="0077143A">
        <w:rPr>
          <w:rFonts w:ascii="Verdana" w:eastAsiaTheme="majorEastAsia" w:hAnsi="Verdana" w:cstheme="majorBidi"/>
          <w:b/>
          <w:bCs/>
          <w:sz w:val="24"/>
          <w:szCs w:val="24"/>
        </w:rPr>
        <w:t>Przeciwdziałania Przemocy w Rodzinie</w:t>
      </w:r>
      <w:r w:rsidR="0053565C">
        <w:rPr>
          <w:rFonts w:ascii="Verdana" w:eastAsiaTheme="majorEastAsia" w:hAnsi="Verdana" w:cstheme="majorBidi"/>
          <w:b/>
          <w:bCs/>
          <w:sz w:val="24"/>
          <w:szCs w:val="24"/>
        </w:rPr>
        <w:br/>
      </w:r>
      <w:r w:rsidR="00D378B3" w:rsidRPr="0053565C">
        <w:rPr>
          <w:rFonts w:ascii="Verdana" w:eastAsiaTheme="majorEastAsia" w:hAnsi="Verdana" w:cstheme="majorBidi"/>
          <w:bCs/>
          <w:sz w:val="24"/>
          <w:szCs w:val="24"/>
        </w:rPr>
        <w:t>ulica</w:t>
      </w:r>
      <w:r w:rsidRPr="0053565C">
        <w:rPr>
          <w:rFonts w:ascii="Verdana" w:eastAsiaTheme="majorEastAsia" w:hAnsi="Verdana" w:cstheme="majorBidi"/>
          <w:bCs/>
          <w:sz w:val="24"/>
          <w:szCs w:val="24"/>
        </w:rPr>
        <w:t xml:space="preserve"> </w:t>
      </w:r>
      <w:r w:rsidR="00DE3B84" w:rsidRPr="0053565C">
        <w:rPr>
          <w:rFonts w:ascii="Verdana" w:eastAsiaTheme="majorEastAsia" w:hAnsi="Verdana" w:cstheme="majorBidi"/>
          <w:bCs/>
          <w:sz w:val="24"/>
          <w:szCs w:val="24"/>
        </w:rPr>
        <w:t>Rydygiera 43 a, 50-248 Wrocław</w:t>
      </w:r>
      <w:r w:rsidR="0053565C">
        <w:rPr>
          <w:rFonts w:ascii="Verdana" w:eastAsiaTheme="majorEastAsia" w:hAnsi="Verdana" w:cstheme="majorBidi"/>
          <w:bCs/>
          <w:sz w:val="24"/>
          <w:szCs w:val="24"/>
        </w:rPr>
        <w:br/>
      </w:r>
      <w:r w:rsidR="00DE3B84" w:rsidRPr="0053565C">
        <w:rPr>
          <w:rFonts w:ascii="Verdana" w:eastAsiaTheme="majorEastAsia" w:hAnsi="Verdana" w:cstheme="majorBidi"/>
          <w:bCs/>
          <w:sz w:val="24"/>
          <w:szCs w:val="24"/>
        </w:rPr>
        <w:t xml:space="preserve">T: (71) </w:t>
      </w:r>
      <w:r w:rsidR="006545C3" w:rsidRPr="0053565C">
        <w:rPr>
          <w:rFonts w:ascii="Verdana" w:eastAsiaTheme="majorEastAsia" w:hAnsi="Verdana" w:cstheme="majorBidi"/>
          <w:bCs/>
          <w:sz w:val="24"/>
          <w:szCs w:val="24"/>
        </w:rPr>
        <w:t xml:space="preserve">782 </w:t>
      </w:r>
      <w:r w:rsidR="00DE3B84" w:rsidRPr="0053565C">
        <w:rPr>
          <w:rFonts w:ascii="Verdana" w:eastAsiaTheme="majorEastAsia" w:hAnsi="Verdana" w:cstheme="majorBidi"/>
          <w:bCs/>
          <w:sz w:val="24"/>
          <w:szCs w:val="24"/>
        </w:rPr>
        <w:t>3</w:t>
      </w:r>
      <w:r w:rsidR="006545C3" w:rsidRPr="0053565C">
        <w:rPr>
          <w:rFonts w:ascii="Verdana" w:eastAsiaTheme="majorEastAsia" w:hAnsi="Verdana" w:cstheme="majorBidi"/>
          <w:bCs/>
          <w:sz w:val="24"/>
          <w:szCs w:val="24"/>
        </w:rPr>
        <w:t>5</w:t>
      </w:r>
      <w:r w:rsidR="00DE3B84" w:rsidRPr="0053565C">
        <w:rPr>
          <w:rFonts w:ascii="Verdana" w:eastAsiaTheme="majorEastAsia" w:hAnsi="Verdana" w:cstheme="majorBidi"/>
          <w:bCs/>
          <w:sz w:val="24"/>
          <w:szCs w:val="24"/>
        </w:rPr>
        <w:t> </w:t>
      </w:r>
    </w:p>
    <w:p w14:paraId="6520EDD7" w14:textId="6949BC81" w:rsidR="0094713E" w:rsidRPr="001777BF" w:rsidRDefault="0053565C" w:rsidP="00E4205E">
      <w:pPr>
        <w:pStyle w:val="Akapitzlist"/>
        <w:numPr>
          <w:ilvl w:val="0"/>
          <w:numId w:val="12"/>
        </w:numPr>
        <w:spacing w:after="120" w:line="360" w:lineRule="auto"/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53565C">
        <w:rPr>
          <w:rFonts w:ascii="Verdana" w:eastAsiaTheme="majorEastAsia" w:hAnsi="Verdana" w:cstheme="majorBidi"/>
          <w:b/>
          <w:bCs/>
          <w:sz w:val="24"/>
          <w:szCs w:val="24"/>
        </w:rPr>
        <w:t>Wrocławski Punkt Informacji dla Osób Niepełnosprawnych</w:t>
      </w:r>
      <w:r>
        <w:rPr>
          <w:rFonts w:ascii="Verdana" w:eastAsiaTheme="majorEastAsia" w:hAnsi="Verdana" w:cstheme="majorBidi"/>
          <w:b/>
          <w:bCs/>
          <w:sz w:val="24"/>
          <w:szCs w:val="24"/>
        </w:rPr>
        <w:t xml:space="preserve"> </w:t>
      </w:r>
      <w:r w:rsidR="00264422" w:rsidRPr="0053565C">
        <w:rPr>
          <w:rFonts w:ascii="Verdana" w:eastAsiaTheme="majorEastAsia" w:hAnsi="Verdana" w:cstheme="majorBidi"/>
          <w:b/>
          <w:bCs/>
          <w:sz w:val="24"/>
          <w:szCs w:val="24"/>
        </w:rPr>
        <w:t>dla Osób Niepełnosprawnych</w:t>
      </w:r>
      <w:r>
        <w:rPr>
          <w:rFonts w:ascii="Verdana" w:eastAsiaTheme="majorEastAsia" w:hAnsi="Verdana" w:cstheme="majorBidi"/>
          <w:b/>
          <w:bCs/>
          <w:sz w:val="24"/>
          <w:szCs w:val="24"/>
        </w:rPr>
        <w:br/>
      </w:r>
      <w:r w:rsidR="00D378B3" w:rsidRPr="0053565C">
        <w:rPr>
          <w:rFonts w:ascii="Verdana" w:eastAsiaTheme="majorEastAsia" w:hAnsi="Verdana" w:cstheme="majorBidi"/>
          <w:bCs/>
          <w:sz w:val="24"/>
          <w:szCs w:val="24"/>
        </w:rPr>
        <w:t>ulica</w:t>
      </w:r>
      <w:r w:rsidR="002D2F98" w:rsidRPr="0053565C">
        <w:rPr>
          <w:rFonts w:ascii="Verdana" w:eastAsiaTheme="majorEastAsia" w:hAnsi="Verdana" w:cstheme="majorBidi"/>
          <w:bCs/>
          <w:sz w:val="24"/>
          <w:szCs w:val="24"/>
        </w:rPr>
        <w:t xml:space="preserve"> Psie Budy 14/15 lok</w:t>
      </w:r>
      <w:r w:rsidR="00CF0665" w:rsidRPr="0053565C">
        <w:rPr>
          <w:rFonts w:ascii="Verdana" w:eastAsiaTheme="majorEastAsia" w:hAnsi="Verdana" w:cstheme="majorBidi"/>
          <w:bCs/>
          <w:sz w:val="24"/>
          <w:szCs w:val="24"/>
        </w:rPr>
        <w:t>al</w:t>
      </w:r>
      <w:r w:rsidR="008B2761" w:rsidRPr="0053565C">
        <w:rPr>
          <w:rFonts w:ascii="Verdana" w:eastAsiaTheme="majorEastAsia" w:hAnsi="Verdana" w:cstheme="majorBidi"/>
          <w:bCs/>
          <w:sz w:val="24"/>
          <w:szCs w:val="24"/>
        </w:rPr>
        <w:t xml:space="preserve"> 1a, 50-080 Wrocław</w:t>
      </w:r>
      <w:r>
        <w:rPr>
          <w:rFonts w:ascii="Verdana" w:eastAsiaTheme="majorEastAsia" w:hAnsi="Verdana" w:cstheme="majorBidi"/>
          <w:bCs/>
          <w:sz w:val="24"/>
          <w:szCs w:val="24"/>
        </w:rPr>
        <w:br/>
      </w:r>
      <w:r w:rsidR="00615952" w:rsidRPr="0053565C">
        <w:rPr>
          <w:rFonts w:ascii="Verdana" w:hAnsi="Verdana"/>
          <w:bCs/>
          <w:sz w:val="24"/>
          <w:szCs w:val="24"/>
        </w:rPr>
        <w:t>T: 695 695</w:t>
      </w:r>
      <w:r w:rsidR="001777BF">
        <w:rPr>
          <w:rFonts w:ascii="Verdana" w:hAnsi="Verdana"/>
          <w:bCs/>
          <w:sz w:val="24"/>
          <w:szCs w:val="24"/>
        </w:rPr>
        <w:t> </w:t>
      </w:r>
      <w:r w:rsidR="00615952" w:rsidRPr="0053565C">
        <w:rPr>
          <w:rFonts w:ascii="Verdana" w:hAnsi="Verdana"/>
          <w:bCs/>
          <w:sz w:val="24"/>
          <w:szCs w:val="24"/>
        </w:rPr>
        <w:t>63</w:t>
      </w:r>
      <w:r w:rsidR="006545C3" w:rsidRPr="0053565C">
        <w:rPr>
          <w:rFonts w:ascii="Verdana" w:hAnsi="Verdana"/>
          <w:bCs/>
          <w:sz w:val="24"/>
          <w:szCs w:val="24"/>
        </w:rPr>
        <w:t>4</w:t>
      </w:r>
    </w:p>
    <w:p w14:paraId="4D2EAC19" w14:textId="31DC4268" w:rsidR="00FD258A" w:rsidRPr="001777BF" w:rsidRDefault="0094713E" w:rsidP="001777BF">
      <w:pPr>
        <w:spacing w:after="120" w:line="360" w:lineRule="auto"/>
        <w:jc w:val="center"/>
      </w:pPr>
      <w:r w:rsidRPr="0094713E">
        <w:rPr>
          <w:noProof/>
          <w:lang w:eastAsia="pl-PL"/>
        </w:rPr>
        <w:drawing>
          <wp:inline distT="0" distB="0" distL="0" distR="0" wp14:anchorId="18E9453D" wp14:editId="1A1D8146">
            <wp:extent cx="2021290" cy="1558290"/>
            <wp:effectExtent l="19050" t="19050" r="17145" b="22860"/>
            <wp:docPr id="67" name="Obraz 4" descr="Na obrazku stoją osoby, kobiety, mężczyźni, dzieci. W środku są dwie osoby na wózkach in walidzkich. Osoby trzeyają się za rę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magle04\Desktop\indeks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26" cy="15703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58A" w:rsidRPr="001777BF" w:rsidSect="00BF70A9">
      <w:footerReference w:type="default" r:id="rId45"/>
      <w:pgSz w:w="11906" w:h="16838"/>
      <w:pgMar w:top="851" w:right="992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C0C6" w14:textId="77777777" w:rsidR="00695AF1" w:rsidRDefault="00695AF1" w:rsidP="002B3270">
      <w:r>
        <w:separator/>
      </w:r>
    </w:p>
  </w:endnote>
  <w:endnote w:type="continuationSeparator" w:id="0">
    <w:p w14:paraId="36229D10" w14:textId="77777777" w:rsidR="00695AF1" w:rsidRDefault="00695AF1" w:rsidP="002B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88C" w14:textId="77777777" w:rsidR="00BF70A9" w:rsidRDefault="00695AF1"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BF70A9">
          <w:t xml:space="preserve">Strona </w:t>
        </w:r>
        <w:r w:rsidR="004E7BA9">
          <w:fldChar w:fldCharType="begin"/>
        </w:r>
        <w:r w:rsidR="004E7BA9">
          <w:instrText xml:space="preserve"> PAGE </w:instrText>
        </w:r>
        <w:r w:rsidR="004E7BA9">
          <w:fldChar w:fldCharType="separate"/>
        </w:r>
        <w:r w:rsidR="00D96FFC">
          <w:rPr>
            <w:noProof/>
          </w:rPr>
          <w:t>2</w:t>
        </w:r>
        <w:r w:rsidR="004E7BA9">
          <w:rPr>
            <w:noProof/>
          </w:rPr>
          <w:fldChar w:fldCharType="end"/>
        </w:r>
        <w:r w:rsidR="00BF70A9">
          <w:t xml:space="preserve"> z </w:t>
        </w:r>
        <w:fldSimple w:instr=" NUMPAGES  ">
          <w:r w:rsidR="00D96FFC">
            <w:rPr>
              <w:noProof/>
            </w:rPr>
            <w:t>7</w:t>
          </w:r>
        </w:fldSimple>
      </w:sdtContent>
    </w:sdt>
  </w:p>
  <w:p w14:paraId="1D2D898E" w14:textId="77777777" w:rsidR="00BF70A9" w:rsidRDefault="00BF70A9">
    <w:pPr>
      <w:pStyle w:val="Stopka"/>
      <w:jc w:val="right"/>
      <w:rPr>
        <w:rFonts w:asciiTheme="majorHAnsi" w:hAnsiTheme="majorHAnsi"/>
        <w:sz w:val="28"/>
        <w:szCs w:val="28"/>
      </w:rPr>
    </w:pPr>
  </w:p>
  <w:p w14:paraId="7702C621" w14:textId="77777777" w:rsidR="002B3270" w:rsidRDefault="002B3270" w:rsidP="002B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DF8F" w14:textId="77777777" w:rsidR="00695AF1" w:rsidRDefault="00695AF1" w:rsidP="002B3270">
      <w:r>
        <w:separator/>
      </w:r>
    </w:p>
  </w:footnote>
  <w:footnote w:type="continuationSeparator" w:id="0">
    <w:p w14:paraId="74D94E01" w14:textId="77777777" w:rsidR="00695AF1" w:rsidRDefault="00695AF1" w:rsidP="002B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3A2"/>
    <w:multiLevelType w:val="hybridMultilevel"/>
    <w:tmpl w:val="288849FE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42C2892"/>
    <w:multiLevelType w:val="hybridMultilevel"/>
    <w:tmpl w:val="C2224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229E"/>
    <w:multiLevelType w:val="multilevel"/>
    <w:tmpl w:val="69C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C5E15"/>
    <w:multiLevelType w:val="hybridMultilevel"/>
    <w:tmpl w:val="C23C00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2DAB"/>
    <w:multiLevelType w:val="hybridMultilevel"/>
    <w:tmpl w:val="BF9C6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85F57"/>
    <w:multiLevelType w:val="hybridMultilevel"/>
    <w:tmpl w:val="8DE07322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F1F40DF"/>
    <w:multiLevelType w:val="hybridMultilevel"/>
    <w:tmpl w:val="37B47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8454D"/>
    <w:multiLevelType w:val="hybridMultilevel"/>
    <w:tmpl w:val="E174C782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55821F9D"/>
    <w:multiLevelType w:val="hybridMultilevel"/>
    <w:tmpl w:val="48BA5958"/>
    <w:lvl w:ilvl="0" w:tplc="0415000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10" w15:restartNumberingAfterBreak="0">
    <w:nsid w:val="59706FAF"/>
    <w:multiLevelType w:val="hybridMultilevel"/>
    <w:tmpl w:val="A0FA1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75F97"/>
    <w:multiLevelType w:val="hybridMultilevel"/>
    <w:tmpl w:val="E99CB9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46DD1"/>
    <w:multiLevelType w:val="hybridMultilevel"/>
    <w:tmpl w:val="6D18A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823E7"/>
    <w:multiLevelType w:val="multilevel"/>
    <w:tmpl w:val="3DB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B03D3"/>
    <w:multiLevelType w:val="hybridMultilevel"/>
    <w:tmpl w:val="646CE0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9"/>
  </w:num>
  <w:num w:numId="5">
    <w:abstractNumId w:val="11"/>
  </w:num>
  <w:num w:numId="6">
    <w:abstractNumId w:val="13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79"/>
    <w:rsid w:val="0002346A"/>
    <w:rsid w:val="00032128"/>
    <w:rsid w:val="00032B46"/>
    <w:rsid w:val="000426D8"/>
    <w:rsid w:val="00046594"/>
    <w:rsid w:val="00056548"/>
    <w:rsid w:val="00061A26"/>
    <w:rsid w:val="00083ECA"/>
    <w:rsid w:val="00090957"/>
    <w:rsid w:val="000B5CF0"/>
    <w:rsid w:val="000B6B79"/>
    <w:rsid w:val="000F2519"/>
    <w:rsid w:val="00105AD9"/>
    <w:rsid w:val="0011556D"/>
    <w:rsid w:val="00115CF9"/>
    <w:rsid w:val="001230F1"/>
    <w:rsid w:val="0014422E"/>
    <w:rsid w:val="001461F8"/>
    <w:rsid w:val="00164750"/>
    <w:rsid w:val="001777BF"/>
    <w:rsid w:val="001804A8"/>
    <w:rsid w:val="001826C0"/>
    <w:rsid w:val="0018631B"/>
    <w:rsid w:val="00193EC0"/>
    <w:rsid w:val="001B33C7"/>
    <w:rsid w:val="001C6DDB"/>
    <w:rsid w:val="001C7513"/>
    <w:rsid w:val="001D2F49"/>
    <w:rsid w:val="002048FF"/>
    <w:rsid w:val="002123B0"/>
    <w:rsid w:val="00212416"/>
    <w:rsid w:val="00226A07"/>
    <w:rsid w:val="0023334F"/>
    <w:rsid w:val="00240751"/>
    <w:rsid w:val="0024401F"/>
    <w:rsid w:val="00247999"/>
    <w:rsid w:val="00264422"/>
    <w:rsid w:val="002918A7"/>
    <w:rsid w:val="002B1FFC"/>
    <w:rsid w:val="002B3270"/>
    <w:rsid w:val="002C36E6"/>
    <w:rsid w:val="002D2EDD"/>
    <w:rsid w:val="002D2F98"/>
    <w:rsid w:val="002E197E"/>
    <w:rsid w:val="002F03C6"/>
    <w:rsid w:val="002F6D47"/>
    <w:rsid w:val="00323A6C"/>
    <w:rsid w:val="003449CF"/>
    <w:rsid w:val="00346E5E"/>
    <w:rsid w:val="00376567"/>
    <w:rsid w:val="00387E92"/>
    <w:rsid w:val="00390D76"/>
    <w:rsid w:val="0039236F"/>
    <w:rsid w:val="003C7286"/>
    <w:rsid w:val="003D75F2"/>
    <w:rsid w:val="00413036"/>
    <w:rsid w:val="00416D56"/>
    <w:rsid w:val="004173F0"/>
    <w:rsid w:val="0043140F"/>
    <w:rsid w:val="00436996"/>
    <w:rsid w:val="00450AD2"/>
    <w:rsid w:val="00451E7D"/>
    <w:rsid w:val="00457F2D"/>
    <w:rsid w:val="00457F5A"/>
    <w:rsid w:val="00481BD4"/>
    <w:rsid w:val="004B3CD9"/>
    <w:rsid w:val="004B7B85"/>
    <w:rsid w:val="004D09E2"/>
    <w:rsid w:val="004D614D"/>
    <w:rsid w:val="004E0041"/>
    <w:rsid w:val="004E3E7B"/>
    <w:rsid w:val="004E4009"/>
    <w:rsid w:val="004E7BA9"/>
    <w:rsid w:val="005132E0"/>
    <w:rsid w:val="00514C75"/>
    <w:rsid w:val="00515958"/>
    <w:rsid w:val="0052501D"/>
    <w:rsid w:val="00527ECE"/>
    <w:rsid w:val="00531B4C"/>
    <w:rsid w:val="0053565C"/>
    <w:rsid w:val="005647DC"/>
    <w:rsid w:val="00577D1B"/>
    <w:rsid w:val="00583A0A"/>
    <w:rsid w:val="00594068"/>
    <w:rsid w:val="005A18F8"/>
    <w:rsid w:val="005C0D75"/>
    <w:rsid w:val="005C1059"/>
    <w:rsid w:val="005D06FD"/>
    <w:rsid w:val="005D26B2"/>
    <w:rsid w:val="005D386B"/>
    <w:rsid w:val="005E2440"/>
    <w:rsid w:val="005E40B0"/>
    <w:rsid w:val="005F5FF4"/>
    <w:rsid w:val="00602CE7"/>
    <w:rsid w:val="0061263E"/>
    <w:rsid w:val="00615952"/>
    <w:rsid w:val="00635952"/>
    <w:rsid w:val="00641A44"/>
    <w:rsid w:val="006545C3"/>
    <w:rsid w:val="0065714B"/>
    <w:rsid w:val="00662BC4"/>
    <w:rsid w:val="00675475"/>
    <w:rsid w:val="00683DE2"/>
    <w:rsid w:val="006854E2"/>
    <w:rsid w:val="00695AF1"/>
    <w:rsid w:val="006A211F"/>
    <w:rsid w:val="006B0118"/>
    <w:rsid w:val="006F39A3"/>
    <w:rsid w:val="00714B7B"/>
    <w:rsid w:val="00726B6B"/>
    <w:rsid w:val="00745882"/>
    <w:rsid w:val="00761D1B"/>
    <w:rsid w:val="00767AD0"/>
    <w:rsid w:val="0077074A"/>
    <w:rsid w:val="0077143A"/>
    <w:rsid w:val="00777C71"/>
    <w:rsid w:val="0078202F"/>
    <w:rsid w:val="007923B5"/>
    <w:rsid w:val="007969F7"/>
    <w:rsid w:val="007A1603"/>
    <w:rsid w:val="007A4F6B"/>
    <w:rsid w:val="007D1062"/>
    <w:rsid w:val="007E4146"/>
    <w:rsid w:val="007E43C6"/>
    <w:rsid w:val="007E617B"/>
    <w:rsid w:val="007F5D93"/>
    <w:rsid w:val="00817858"/>
    <w:rsid w:val="00825B80"/>
    <w:rsid w:val="00827AA1"/>
    <w:rsid w:val="0086667F"/>
    <w:rsid w:val="00877494"/>
    <w:rsid w:val="00883301"/>
    <w:rsid w:val="00886BE7"/>
    <w:rsid w:val="008878C9"/>
    <w:rsid w:val="008A13F3"/>
    <w:rsid w:val="008B2761"/>
    <w:rsid w:val="008B56E8"/>
    <w:rsid w:val="008C600E"/>
    <w:rsid w:val="008D4067"/>
    <w:rsid w:val="008F2635"/>
    <w:rsid w:val="00900D60"/>
    <w:rsid w:val="0090446F"/>
    <w:rsid w:val="009057E6"/>
    <w:rsid w:val="009157CE"/>
    <w:rsid w:val="009313A4"/>
    <w:rsid w:val="0094713E"/>
    <w:rsid w:val="00957F0B"/>
    <w:rsid w:val="00972402"/>
    <w:rsid w:val="00975765"/>
    <w:rsid w:val="009776DE"/>
    <w:rsid w:val="009812FA"/>
    <w:rsid w:val="00984FF2"/>
    <w:rsid w:val="00985170"/>
    <w:rsid w:val="009A6EA2"/>
    <w:rsid w:val="009C2E01"/>
    <w:rsid w:val="009C6F15"/>
    <w:rsid w:val="009E51E9"/>
    <w:rsid w:val="009E702C"/>
    <w:rsid w:val="00A067F5"/>
    <w:rsid w:val="00A06A12"/>
    <w:rsid w:val="00A11B23"/>
    <w:rsid w:val="00A15011"/>
    <w:rsid w:val="00A30BF8"/>
    <w:rsid w:val="00A43355"/>
    <w:rsid w:val="00A607CF"/>
    <w:rsid w:val="00A67384"/>
    <w:rsid w:val="00A813C6"/>
    <w:rsid w:val="00A87FE2"/>
    <w:rsid w:val="00AB2FD8"/>
    <w:rsid w:val="00AB4E5F"/>
    <w:rsid w:val="00AC7FA5"/>
    <w:rsid w:val="00B046DA"/>
    <w:rsid w:val="00B13D00"/>
    <w:rsid w:val="00B144AF"/>
    <w:rsid w:val="00BA09B5"/>
    <w:rsid w:val="00BC6941"/>
    <w:rsid w:val="00BF3D9B"/>
    <w:rsid w:val="00BF5F33"/>
    <w:rsid w:val="00BF70A9"/>
    <w:rsid w:val="00C050A1"/>
    <w:rsid w:val="00C07E38"/>
    <w:rsid w:val="00C1253E"/>
    <w:rsid w:val="00C25FE9"/>
    <w:rsid w:val="00C63CE2"/>
    <w:rsid w:val="00C645B4"/>
    <w:rsid w:val="00C8175E"/>
    <w:rsid w:val="00C86B6C"/>
    <w:rsid w:val="00C93A96"/>
    <w:rsid w:val="00CA022A"/>
    <w:rsid w:val="00CA0E88"/>
    <w:rsid w:val="00CA0F7C"/>
    <w:rsid w:val="00CA37AB"/>
    <w:rsid w:val="00CA7956"/>
    <w:rsid w:val="00CB4CC7"/>
    <w:rsid w:val="00CC6639"/>
    <w:rsid w:val="00CE08C0"/>
    <w:rsid w:val="00CE466E"/>
    <w:rsid w:val="00CE54B4"/>
    <w:rsid w:val="00CF0665"/>
    <w:rsid w:val="00CF794D"/>
    <w:rsid w:val="00D105EF"/>
    <w:rsid w:val="00D204FF"/>
    <w:rsid w:val="00D32883"/>
    <w:rsid w:val="00D35CB9"/>
    <w:rsid w:val="00D378B3"/>
    <w:rsid w:val="00D53188"/>
    <w:rsid w:val="00D568F8"/>
    <w:rsid w:val="00D5714C"/>
    <w:rsid w:val="00D70833"/>
    <w:rsid w:val="00D8069F"/>
    <w:rsid w:val="00D939C7"/>
    <w:rsid w:val="00D96FFC"/>
    <w:rsid w:val="00DC79E8"/>
    <w:rsid w:val="00DE3B84"/>
    <w:rsid w:val="00DF2302"/>
    <w:rsid w:val="00DF6FD0"/>
    <w:rsid w:val="00E00041"/>
    <w:rsid w:val="00E02108"/>
    <w:rsid w:val="00E216CA"/>
    <w:rsid w:val="00E24C34"/>
    <w:rsid w:val="00E4205E"/>
    <w:rsid w:val="00E520CC"/>
    <w:rsid w:val="00E52450"/>
    <w:rsid w:val="00E62D58"/>
    <w:rsid w:val="00E665E5"/>
    <w:rsid w:val="00E91BBB"/>
    <w:rsid w:val="00E94AD4"/>
    <w:rsid w:val="00EB213B"/>
    <w:rsid w:val="00EC7B4C"/>
    <w:rsid w:val="00ED2749"/>
    <w:rsid w:val="00ED7632"/>
    <w:rsid w:val="00EE470B"/>
    <w:rsid w:val="00EF295A"/>
    <w:rsid w:val="00F1498F"/>
    <w:rsid w:val="00F162DD"/>
    <w:rsid w:val="00F2198E"/>
    <w:rsid w:val="00F24F97"/>
    <w:rsid w:val="00F3719A"/>
    <w:rsid w:val="00F41CF5"/>
    <w:rsid w:val="00F44C2A"/>
    <w:rsid w:val="00F60127"/>
    <w:rsid w:val="00F74184"/>
    <w:rsid w:val="00F87061"/>
    <w:rsid w:val="00FA32FB"/>
    <w:rsid w:val="00FA5B31"/>
    <w:rsid w:val="00FB2CD0"/>
    <w:rsid w:val="00FC64CA"/>
    <w:rsid w:val="00FD258A"/>
    <w:rsid w:val="00FE24C2"/>
    <w:rsid w:val="00FE3899"/>
    <w:rsid w:val="00FE55E6"/>
    <w:rsid w:val="00FF58CB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1A89"/>
  <w15:docId w15:val="{370CF957-32D7-438D-AF18-E8158CE0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4B7B85"/>
    <w:pPr>
      <w:keepNext/>
      <w:keepLines/>
      <w:spacing w:line="360" w:lineRule="auto"/>
      <w:ind w:left="57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6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1A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9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C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B7B8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C66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1A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2048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8F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7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714C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95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yteHipercze">
    <w:name w:val="FollowedHyperlink"/>
    <w:basedOn w:val="Domylnaczcionkaakapitu"/>
    <w:uiPriority w:val="99"/>
    <w:semiHidden/>
    <w:unhideWhenUsed/>
    <w:rsid w:val="00FA5B3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B3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3270"/>
  </w:style>
  <w:style w:type="paragraph" w:styleId="Stopka">
    <w:name w:val="footer"/>
    <w:basedOn w:val="Normalny"/>
    <w:link w:val="StopkaZnak"/>
    <w:uiPriority w:val="99"/>
    <w:unhideWhenUsed/>
    <w:rsid w:val="002B3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s\umagle04\Desktop\(https:\bip.um.wroc.pl\artykuly\198\departamenty-wydzialy-biura)" TargetMode="External"/><Relationship Id="rId18" Type="http://schemas.openxmlformats.org/officeDocument/2006/relationships/image" Target="media/image5.jpeg"/><Relationship Id="rId26" Type="http://schemas.openxmlformats.org/officeDocument/2006/relationships/hyperlink" Target="file:///D:\Users\ummofl01\Downloads\Godziny%20pracy:" TargetMode="External"/><Relationship Id="rId39" Type="http://schemas.openxmlformats.org/officeDocument/2006/relationships/hyperlink" Target="https://bip.um.wroc.pl/deklaracja-dostepnosci" TargetMode="External"/><Relationship Id="rId21" Type="http://schemas.openxmlformats.org/officeDocument/2006/relationships/image" Target="media/image7.jpeg"/><Relationship Id="rId34" Type="http://schemas.openxmlformats.org/officeDocument/2006/relationships/hyperlink" Target="https://bip.um.wroc.pl/artykul/148/2803/com" TargetMode="External"/><Relationship Id="rId42" Type="http://schemas.openxmlformats.org/officeDocument/2006/relationships/hyperlink" Target="mailto:bwb@um.wroc.p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p.um.wroc.pl//sprawy-do-zalatwienia/361" TargetMode="External"/><Relationship Id="rId29" Type="http://schemas.openxmlformats.org/officeDocument/2006/relationships/hyperlink" Target="https://bip.um.wroc.pl/artykul/148/2803/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umagle04\Desktop\(https:\bip.um.wroc.pl\artykuly\192\punkty-obslugi-mieszkancow)" TargetMode="External"/><Relationship Id="rId24" Type="http://schemas.openxmlformats.org/officeDocument/2006/relationships/hyperlink" Target="https://bip.um.wroc.pl/artykul/394/44137/" TargetMode="External"/><Relationship Id="rId32" Type="http://schemas.openxmlformats.org/officeDocument/2006/relationships/hyperlink" Target="https://bip.um.wroc.pl/artykul/148/2803/com" TargetMode="External"/><Relationship Id="rId37" Type="http://schemas.openxmlformats.org/officeDocument/2006/relationships/image" Target="media/image12.png"/><Relationship Id="rId40" Type="http://schemas.openxmlformats.org/officeDocument/2006/relationships/image" Target="media/image13.jpe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p.um.wroc.pl/sprawy-do-zalatwienia/361" TargetMode="External"/><Relationship Id="rId23" Type="http://schemas.openxmlformats.org/officeDocument/2006/relationships/hyperlink" Target="https://bip.um.wroc.pl/artykul/394/44137/polaczenie-online-z-tlumaczem-jezyka-migowego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bip.um.wroc.pl/artykuly/149/centrum-obslugi-podatnika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kum@um.wroc.pl" TargetMode="External"/><Relationship Id="rId31" Type="http://schemas.openxmlformats.org/officeDocument/2006/relationships/hyperlink" Target="https://bip.um.wroc.pl/artykul/148/2803/com" TargetMode="External"/><Relationship Id="rId44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p.um.wroc.pl/artykuly/198/departamenty-wydzialy-biura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bip.um.wroc.pl/artykuly/9/godziny-pracy" TargetMode="External"/><Relationship Id="rId30" Type="http://schemas.openxmlformats.org/officeDocument/2006/relationships/hyperlink" Target="https://bip.um.wroc.pl/artykul/148/2803/com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5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bip.um.wroc.pl/artykuly/192/punkty-obslugi-mieszkancow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hyperlink" Target="https://bip.um.wroc.pl/artykul/148/2803/com" TargetMode="External"/><Relationship Id="rId38" Type="http://schemas.openxmlformats.org/officeDocument/2006/relationships/hyperlink" Target="https://bip.um.wroc.pl/deklaracja-dostepnosci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jpeg"/><Relationship Id="rId4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7F67-157E-4C1F-8AE6-F02F1154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działalności Urzędu w tekście łatwym do czytania</vt:lpstr>
    </vt:vector>
  </TitlesOfParts>
  <Company>UMW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działalności Urzędu w tekście łatwym do czytania</dc:title>
  <dc:subject>Dostępnośc</dc:subject>
  <dc:creator>Agnieszka Lewandowska</dc:creator>
  <cp:lastModifiedBy>Lewandowska Agnieszka</cp:lastModifiedBy>
  <cp:revision>14</cp:revision>
  <cp:lastPrinted>2021-02-23T09:50:00Z</cp:lastPrinted>
  <dcterms:created xsi:type="dcterms:W3CDTF">2023-06-07T09:22:00Z</dcterms:created>
  <dcterms:modified xsi:type="dcterms:W3CDTF">2023-06-07T11:19:00Z</dcterms:modified>
</cp:coreProperties>
</file>