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78" w:rsidRPr="00B64EA2" w:rsidRDefault="00BC408E" w:rsidP="00BC408E">
      <w:pPr>
        <w:rPr>
          <w:rFonts w:ascii="Verdana" w:hAnsi="Verdana"/>
          <w:b/>
        </w:rPr>
      </w:pPr>
      <w:r w:rsidRPr="00B64EA2">
        <w:rPr>
          <w:rFonts w:ascii="Verdana" w:hAnsi="Verdana"/>
          <w:b/>
        </w:rPr>
        <w:t xml:space="preserve">Lista zadań </w:t>
      </w:r>
      <w:r w:rsidR="00C35B7C" w:rsidRPr="00B64EA2">
        <w:rPr>
          <w:rFonts w:ascii="Verdana" w:hAnsi="Verdana"/>
          <w:b/>
        </w:rPr>
        <w:t xml:space="preserve">w 2020 roku </w:t>
      </w:r>
      <w:r w:rsidRPr="00B64EA2">
        <w:rPr>
          <w:rFonts w:ascii="Verdana" w:hAnsi="Verdana"/>
          <w:b/>
        </w:rPr>
        <w:t>w ramach czynnika 19 „</w:t>
      </w:r>
      <w:r w:rsidR="004A5624" w:rsidRPr="00B64EA2">
        <w:rPr>
          <w:rFonts w:ascii="Verdana" w:hAnsi="Verdana"/>
          <w:b/>
        </w:rPr>
        <w:t>Liczba zadań ulepszających dostępność pieszą i rowerową Centrum i Śródmieścia</w:t>
      </w:r>
      <w:r w:rsidRPr="00B64EA2">
        <w:rPr>
          <w:rFonts w:ascii="Verdana" w:hAnsi="Verdana"/>
          <w:b/>
        </w:rPr>
        <w:t>”:</w:t>
      </w:r>
    </w:p>
    <w:p w:rsidR="004A5624" w:rsidRPr="00B64EA2" w:rsidRDefault="001236EE" w:rsidP="00342258">
      <w:pPr>
        <w:pStyle w:val="Akapitzlist"/>
        <w:numPr>
          <w:ilvl w:val="0"/>
          <w:numId w:val="1"/>
        </w:numPr>
        <w:spacing w:line="271" w:lineRule="auto"/>
        <w:rPr>
          <w:rFonts w:ascii="Verdana" w:hAnsi="Verdana"/>
          <w:szCs w:val="20"/>
        </w:rPr>
      </w:pPr>
      <w:r w:rsidRPr="00B64EA2">
        <w:rPr>
          <w:rFonts w:ascii="Verdana" w:hAnsi="Verdana"/>
          <w:szCs w:val="20"/>
        </w:rPr>
        <w:t>Budowa jednokierunkowej drogi dla rowerów w ulicy Krasińskiego</w:t>
      </w:r>
    </w:p>
    <w:p w:rsidR="001236EE" w:rsidRPr="00B64EA2" w:rsidRDefault="001236EE" w:rsidP="00342258">
      <w:pPr>
        <w:pStyle w:val="Akapitzlist"/>
        <w:numPr>
          <w:ilvl w:val="0"/>
          <w:numId w:val="1"/>
        </w:numPr>
        <w:spacing w:line="271" w:lineRule="auto"/>
        <w:rPr>
          <w:rFonts w:ascii="Verdana" w:hAnsi="Verdana"/>
          <w:szCs w:val="20"/>
        </w:rPr>
      </w:pPr>
      <w:r w:rsidRPr="00B64EA2">
        <w:rPr>
          <w:rFonts w:ascii="Verdana" w:hAnsi="Verdana"/>
          <w:szCs w:val="20"/>
        </w:rPr>
        <w:t>Budowa dwukierunkowej drogi dla rowerów w ulicy Dworcowej</w:t>
      </w:r>
    </w:p>
    <w:p w:rsidR="001236EE" w:rsidRPr="00B64EA2" w:rsidRDefault="001236EE" w:rsidP="00342258">
      <w:pPr>
        <w:pStyle w:val="Akapitzlist"/>
        <w:numPr>
          <w:ilvl w:val="0"/>
          <w:numId w:val="1"/>
        </w:numPr>
        <w:spacing w:line="271" w:lineRule="auto"/>
        <w:rPr>
          <w:rFonts w:ascii="Verdana" w:hAnsi="Verdana"/>
          <w:szCs w:val="20"/>
        </w:rPr>
      </w:pPr>
      <w:r w:rsidRPr="00B64EA2">
        <w:rPr>
          <w:rFonts w:ascii="Verdana" w:hAnsi="Verdana"/>
          <w:szCs w:val="20"/>
        </w:rPr>
        <w:t xml:space="preserve">Budowa </w:t>
      </w:r>
      <w:proofErr w:type="spellStart"/>
      <w:r w:rsidRPr="00B64EA2">
        <w:rPr>
          <w:rFonts w:ascii="Verdana" w:hAnsi="Verdana"/>
          <w:szCs w:val="20"/>
        </w:rPr>
        <w:t>kontrapasa</w:t>
      </w:r>
      <w:proofErr w:type="spellEnd"/>
      <w:r w:rsidRPr="00B64EA2">
        <w:rPr>
          <w:rFonts w:ascii="Verdana" w:hAnsi="Verdana"/>
          <w:szCs w:val="20"/>
        </w:rPr>
        <w:t xml:space="preserve"> rowerowego w ulicy Podwale na odcinku od ulicy Skargi do ulicy Dworcowej</w:t>
      </w:r>
    </w:p>
    <w:p w:rsidR="001236EE" w:rsidRPr="00B64EA2" w:rsidRDefault="001236EE" w:rsidP="00342258">
      <w:pPr>
        <w:pStyle w:val="Akapitzlist"/>
        <w:numPr>
          <w:ilvl w:val="0"/>
          <w:numId w:val="1"/>
        </w:numPr>
        <w:spacing w:line="271" w:lineRule="auto"/>
        <w:rPr>
          <w:rFonts w:ascii="Verdana" w:hAnsi="Verdana"/>
          <w:szCs w:val="20"/>
        </w:rPr>
      </w:pPr>
      <w:r w:rsidRPr="00B64EA2">
        <w:rPr>
          <w:rFonts w:ascii="Verdana" w:hAnsi="Verdana"/>
          <w:szCs w:val="20"/>
        </w:rPr>
        <w:t>Budowa infrastruktury rowerowej na placu Orląt Lwowskich – drogi dla rowerów i pasy ruchu dla rowerów</w:t>
      </w:r>
    </w:p>
    <w:p w:rsidR="001236EE" w:rsidRPr="00B64EA2" w:rsidRDefault="001236EE" w:rsidP="00342258">
      <w:pPr>
        <w:pStyle w:val="Akapitzlist"/>
        <w:numPr>
          <w:ilvl w:val="0"/>
          <w:numId w:val="1"/>
        </w:numPr>
        <w:spacing w:line="271" w:lineRule="auto"/>
        <w:rPr>
          <w:rFonts w:ascii="Verdana" w:hAnsi="Verdana"/>
          <w:szCs w:val="20"/>
        </w:rPr>
      </w:pPr>
      <w:r w:rsidRPr="00B64EA2">
        <w:rPr>
          <w:rFonts w:ascii="Verdana" w:hAnsi="Verdana"/>
          <w:szCs w:val="20"/>
        </w:rPr>
        <w:t>Wprowadzenie ograniczenia prędkości do 30 km/h na odcinkach gdzie brakuje infrastruktury rowerowej: ulice Świętego Mikołaja, Sądowa i Świdnicka</w:t>
      </w:r>
    </w:p>
    <w:p w:rsidR="001236EE" w:rsidRPr="00B64EA2" w:rsidRDefault="001236EE" w:rsidP="00342258">
      <w:pPr>
        <w:pStyle w:val="Akapitzlist"/>
        <w:numPr>
          <w:ilvl w:val="0"/>
          <w:numId w:val="1"/>
        </w:numPr>
        <w:spacing w:line="271" w:lineRule="auto"/>
        <w:rPr>
          <w:rFonts w:ascii="Verdana" w:hAnsi="Verdana"/>
          <w:szCs w:val="20"/>
        </w:rPr>
      </w:pPr>
      <w:r w:rsidRPr="00B64EA2">
        <w:rPr>
          <w:rFonts w:ascii="Verdana" w:hAnsi="Verdana"/>
          <w:szCs w:val="20"/>
        </w:rPr>
        <w:t>Poprawa bezpieczeństwa ruchu rowerzystów na ulicy Świętej Jadwigi – projekt separatorów</w:t>
      </w:r>
    </w:p>
    <w:sectPr w:rsidR="001236EE" w:rsidRPr="00B64EA2" w:rsidSect="004A56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B7C" w:rsidRDefault="00C35B7C" w:rsidP="009E7AAE">
      <w:pPr>
        <w:spacing w:after="0" w:line="240" w:lineRule="auto"/>
      </w:pPr>
      <w:r>
        <w:separator/>
      </w:r>
    </w:p>
  </w:endnote>
  <w:endnote w:type="continuationSeparator" w:id="1">
    <w:p w:rsidR="00C35B7C" w:rsidRDefault="00C35B7C" w:rsidP="009E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</w:rPr>
      <w:id w:val="2299003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35B7C" w:rsidRPr="00832AD8" w:rsidRDefault="007A14FB">
        <w:pPr>
          <w:pStyle w:val="Stopka"/>
          <w:rPr>
            <w:rFonts w:ascii="Verdana" w:hAnsi="Verdana"/>
            <w:sz w:val="20"/>
          </w:rPr>
        </w:pPr>
        <w:r w:rsidRPr="00832AD8">
          <w:rPr>
            <w:rFonts w:ascii="Verdana" w:hAnsi="Verdana"/>
            <w:sz w:val="20"/>
          </w:rPr>
          <w:fldChar w:fldCharType="begin"/>
        </w:r>
        <w:r w:rsidR="00C35B7C" w:rsidRPr="00832AD8">
          <w:rPr>
            <w:rFonts w:ascii="Verdana" w:hAnsi="Verdana"/>
            <w:sz w:val="20"/>
          </w:rPr>
          <w:instrText xml:space="preserve"> PAGE   \* MERGEFORMAT </w:instrText>
        </w:r>
        <w:r w:rsidRPr="00832AD8">
          <w:rPr>
            <w:rFonts w:ascii="Verdana" w:hAnsi="Verdana"/>
            <w:sz w:val="20"/>
          </w:rPr>
          <w:fldChar w:fldCharType="separate"/>
        </w:r>
        <w:r w:rsidR="00B64EA2">
          <w:rPr>
            <w:rFonts w:ascii="Verdana" w:hAnsi="Verdana"/>
            <w:noProof/>
            <w:sz w:val="20"/>
          </w:rPr>
          <w:t>1</w:t>
        </w:r>
        <w:r w:rsidRPr="00832AD8">
          <w:rPr>
            <w:rFonts w:ascii="Verdana" w:hAnsi="Verdana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B7C" w:rsidRDefault="00C35B7C" w:rsidP="009E7AAE">
      <w:pPr>
        <w:spacing w:after="0" w:line="240" w:lineRule="auto"/>
      </w:pPr>
      <w:r>
        <w:separator/>
      </w:r>
    </w:p>
  </w:footnote>
  <w:footnote w:type="continuationSeparator" w:id="1">
    <w:p w:rsidR="00C35B7C" w:rsidRDefault="00C35B7C" w:rsidP="009E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7C" w:rsidRPr="009E7AAE" w:rsidRDefault="00C35B7C">
    <w:pPr>
      <w:pStyle w:val="Nagwek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4320791</wp:posOffset>
          </wp:positionH>
          <wp:positionV relativeFrom="paragraph">
            <wp:posOffset>-268827</wp:posOffset>
          </wp:positionV>
          <wp:extent cx="1584251" cy="744280"/>
          <wp:effectExtent l="0" t="0" r="0" b="0"/>
          <wp:wrapNone/>
          <wp:docPr id="1" name="Obraz 1" descr="Logo Planu Zrównoważonej Mobilności Miejskiej dla Wrocławia pod hasłem Ruch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IT\BZM\wszyscy\DPA\SUMP\6_realizacja\loga_prop\logo_PZM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251" cy="744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E7AAE">
      <w:rPr>
        <w:rFonts w:ascii="Verdana" w:hAnsi="Verdana"/>
        <w:sz w:val="20"/>
      </w:rPr>
      <w:t>Plan Zrównoważonej Mobilności Miejskiej dla Wrocławia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14BC"/>
    <w:multiLevelType w:val="hybridMultilevel"/>
    <w:tmpl w:val="68C01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060F6C"/>
    <w:rsid w:val="00060F6C"/>
    <w:rsid w:val="00104A10"/>
    <w:rsid w:val="001236EE"/>
    <w:rsid w:val="00163621"/>
    <w:rsid w:val="00177778"/>
    <w:rsid w:val="00191566"/>
    <w:rsid w:val="00244F00"/>
    <w:rsid w:val="0025588A"/>
    <w:rsid w:val="002A3F53"/>
    <w:rsid w:val="002B1DC6"/>
    <w:rsid w:val="00326BBF"/>
    <w:rsid w:val="00342258"/>
    <w:rsid w:val="0038582B"/>
    <w:rsid w:val="003E40FE"/>
    <w:rsid w:val="00421898"/>
    <w:rsid w:val="004325F9"/>
    <w:rsid w:val="00445595"/>
    <w:rsid w:val="004A5624"/>
    <w:rsid w:val="004C0091"/>
    <w:rsid w:val="00512F6C"/>
    <w:rsid w:val="005F68A4"/>
    <w:rsid w:val="00705418"/>
    <w:rsid w:val="00766709"/>
    <w:rsid w:val="007A14FB"/>
    <w:rsid w:val="007B575B"/>
    <w:rsid w:val="00832AD8"/>
    <w:rsid w:val="008357E9"/>
    <w:rsid w:val="0085004C"/>
    <w:rsid w:val="00913A97"/>
    <w:rsid w:val="009830D9"/>
    <w:rsid w:val="009A523A"/>
    <w:rsid w:val="009E7AAE"/>
    <w:rsid w:val="00A0226D"/>
    <w:rsid w:val="00AF0F99"/>
    <w:rsid w:val="00B3708A"/>
    <w:rsid w:val="00B6303D"/>
    <w:rsid w:val="00B64EA2"/>
    <w:rsid w:val="00B915E5"/>
    <w:rsid w:val="00BC408E"/>
    <w:rsid w:val="00BE3705"/>
    <w:rsid w:val="00C35B7C"/>
    <w:rsid w:val="00C97D4D"/>
    <w:rsid w:val="00CA4A49"/>
    <w:rsid w:val="00CF3DBA"/>
    <w:rsid w:val="00D20681"/>
    <w:rsid w:val="00D67A8A"/>
    <w:rsid w:val="00E24A40"/>
    <w:rsid w:val="00E279E9"/>
    <w:rsid w:val="00E5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D4D"/>
  </w:style>
  <w:style w:type="paragraph" w:styleId="Nagwek1">
    <w:name w:val="heading 1"/>
    <w:basedOn w:val="Normalny"/>
    <w:next w:val="Normalny"/>
    <w:link w:val="Nagwek1Znak"/>
    <w:uiPriority w:val="9"/>
    <w:qFormat/>
    <w:rsid w:val="00766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0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E7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7AAE"/>
  </w:style>
  <w:style w:type="paragraph" w:styleId="Stopka">
    <w:name w:val="footer"/>
    <w:basedOn w:val="Normalny"/>
    <w:link w:val="StopkaZnak"/>
    <w:uiPriority w:val="99"/>
    <w:unhideWhenUsed/>
    <w:rsid w:val="009E7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AAE"/>
  </w:style>
  <w:style w:type="paragraph" w:styleId="Tekstdymka">
    <w:name w:val="Balloon Text"/>
    <w:basedOn w:val="Normalny"/>
    <w:link w:val="TekstdymkaZnak"/>
    <w:uiPriority w:val="99"/>
    <w:semiHidden/>
    <w:unhideWhenUsed/>
    <w:rsid w:val="00AF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F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66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4A5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F1FB-4496-44F2-A860-39B6F66C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Załącznik_do_tabeli__Planu_Zrównoważonej_Mobilności_Miejskiej_dla_Wrocławia_Czynnik_19_2020_rok</vt:lpstr>
    </vt:vector>
  </TitlesOfParts>
  <Company>UMW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Załącznik_do_tabeli__Planu_Zrównoważonej_Mobilności_Miejskiej_dla_Wrocławia_Czynnik_19_2020_rok</dc:title>
  <dc:creator>Biuro Zrównoważonej Mobilności</dc:creator>
  <cp:lastModifiedBy>ummasz20</cp:lastModifiedBy>
  <cp:revision>4</cp:revision>
  <cp:lastPrinted>2020-06-25T10:07:00Z</cp:lastPrinted>
  <dcterms:created xsi:type="dcterms:W3CDTF">2021-02-25T09:09:00Z</dcterms:created>
  <dcterms:modified xsi:type="dcterms:W3CDTF">2021-03-10T07:32:00Z</dcterms:modified>
</cp:coreProperties>
</file>