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031"/>
        <w:gridCol w:w="6521"/>
        <w:gridCol w:w="5449"/>
      </w:tblGrid>
      <w:tr w:rsidR="009546DE" w:rsidTr="008C5844">
        <w:tc>
          <w:tcPr>
            <w:tcW w:w="14450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:rsidR="009546DE" w:rsidRDefault="009546DE" w:rsidP="008C5844">
            <w:pPr>
              <w:pStyle w:val="Nagwek1"/>
            </w:pPr>
            <w:r>
              <w:t>INFORMACJA O WYNIKACH KONSULTACJI</w:t>
            </w:r>
          </w:p>
          <w:p w:rsidR="009546DE" w:rsidRDefault="009546DE" w:rsidP="008C5844">
            <w:pPr>
              <w:jc w:val="center"/>
            </w:pPr>
            <w:r>
              <w:rPr>
                <w:rFonts w:ascii="Verdana" w:hAnsi="Verdana"/>
                <w:b/>
                <w:bCs/>
              </w:rPr>
              <w:t>programu opieki nad zwierzętami bezdomnymi oraz zapobiegania bezdomności zwierząt</w:t>
            </w:r>
            <w:r w:rsidR="00181C08">
              <w:rPr>
                <w:rFonts w:ascii="Verdana" w:hAnsi="Verdana"/>
                <w:b/>
                <w:bCs/>
              </w:rPr>
              <w:t xml:space="preserve"> na terenie Gminy Wrocław w 2021</w:t>
            </w:r>
            <w:r>
              <w:rPr>
                <w:rFonts w:ascii="Verdana" w:hAnsi="Verdana"/>
                <w:b/>
                <w:bCs/>
              </w:rPr>
              <w:t xml:space="preserve"> roku</w:t>
            </w:r>
            <w:r w:rsidR="00D05A1F">
              <w:rPr>
                <w:rFonts w:ascii="Verdana" w:hAnsi="Verdana"/>
                <w:b/>
                <w:bCs/>
              </w:rPr>
              <w:t>, Wrocław 18 lutego 2021 r.</w:t>
            </w:r>
          </w:p>
        </w:tc>
      </w:tr>
      <w:tr w:rsidR="009546DE" w:rsidTr="008C5844">
        <w:tc>
          <w:tcPr>
            <w:tcW w:w="14450" w:type="dxa"/>
            <w:gridSpan w:val="4"/>
          </w:tcPr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</w:p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Konsultacj</w:t>
            </w:r>
            <w:r w:rsidR="00181C08">
              <w:rPr>
                <w:rFonts w:ascii="Verdana" w:hAnsi="Verdana"/>
                <w:b/>
                <w:bCs/>
                <w:sz w:val="20"/>
              </w:rPr>
              <w:t>e prowadzone były w dniach od 28 stycznia do 17 lutego 2021</w:t>
            </w:r>
            <w:r>
              <w:rPr>
                <w:rFonts w:ascii="Verdana" w:hAnsi="Verdana"/>
                <w:b/>
                <w:bCs/>
                <w:sz w:val="20"/>
              </w:rPr>
              <w:t xml:space="preserve"> roku.</w:t>
            </w:r>
            <w:r w:rsidR="00D05A1F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</w:p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Informacja o konsultacjach wraz z projektem Programu została umieszczona w Biuletynie Informacji Publicznej (bip.um.wroc.pl)  i na oficjalnym portalu internetowym Wrocławia (www.wroclaw.pl).</w:t>
            </w:r>
          </w:p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Do Wrocławskiej Rady Działalności Pożytku Publicznego informacja o konsultacjach wraz z projektem Programu została przekazana zgodnie z obowiązującym trybem.</w:t>
            </w:r>
          </w:p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Ponadto projekt Programu </w:t>
            </w:r>
            <w:r w:rsidR="00181C08">
              <w:rPr>
                <w:rFonts w:ascii="Verdana" w:hAnsi="Verdana"/>
                <w:b/>
                <w:bCs/>
                <w:sz w:val="20"/>
              </w:rPr>
              <w:t>został dostarczony osobiście</w:t>
            </w:r>
            <w:r>
              <w:rPr>
                <w:rFonts w:ascii="Verdana" w:hAnsi="Verdana"/>
                <w:b/>
                <w:bCs/>
                <w:sz w:val="20"/>
              </w:rPr>
              <w:t xml:space="preserve"> do  Powiat</w:t>
            </w:r>
            <w:r w:rsidR="00181C08">
              <w:rPr>
                <w:rFonts w:ascii="Verdana" w:hAnsi="Verdana"/>
                <w:b/>
                <w:bCs/>
                <w:sz w:val="20"/>
              </w:rPr>
              <w:t xml:space="preserve">owego Inspektoratu Weterynarii oraz pocztą elektroniczną do </w:t>
            </w:r>
            <w:r>
              <w:rPr>
                <w:rFonts w:ascii="Verdana" w:hAnsi="Verdana"/>
                <w:b/>
                <w:bCs/>
                <w:sz w:val="20"/>
              </w:rPr>
              <w:t xml:space="preserve">Zarządu Okręgowego Polskiego Związku Łowieckiego, Straży Miejskiej Wrocławia, Komendy Wojewódzkiej Policji we Wrocławiu oraz </w:t>
            </w:r>
            <w:r w:rsidR="00181C08">
              <w:rPr>
                <w:rFonts w:ascii="Verdana" w:hAnsi="Verdana"/>
                <w:b/>
                <w:bCs/>
                <w:sz w:val="20"/>
              </w:rPr>
              <w:t>Wydziału Środowiska i Rolnictwa i Biura Ochrony Przyrody i Klimatu.</w:t>
            </w:r>
          </w:p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</w:p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Uwagi do przedmiotowego projektu można było przesłać na adres: </w:t>
            </w:r>
            <w:r w:rsidR="00640D95" w:rsidRPr="00640D95">
              <w:rPr>
                <w:rFonts w:ascii="Verdana" w:hAnsi="Verdana"/>
                <w:b/>
                <w:bCs/>
                <w:sz w:val="20"/>
                <w:szCs w:val="20"/>
              </w:rPr>
              <w:t>marcin.wierzba@um.wroc.pl</w:t>
            </w:r>
            <w:r w:rsidRPr="00640D9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oraz za pośrednictwem tradycyjnej poczty</w:t>
            </w:r>
            <w:r w:rsidR="00640D95">
              <w:rPr>
                <w:rFonts w:ascii="Verdana" w:hAnsi="Verdana"/>
                <w:b/>
                <w:bCs/>
                <w:sz w:val="20"/>
              </w:rPr>
              <w:t xml:space="preserve"> na adres: Biuro Wrocław Bez Barier, ul. Bogusławskiego 8,10, 50 – 031</w:t>
            </w:r>
            <w:r>
              <w:rPr>
                <w:rFonts w:ascii="Verdana" w:hAnsi="Verdana"/>
                <w:b/>
                <w:bCs/>
                <w:sz w:val="20"/>
              </w:rPr>
              <w:t xml:space="preserve"> Wrocław.</w:t>
            </w:r>
          </w:p>
          <w:p w:rsidR="009546DE" w:rsidRDefault="009546DE" w:rsidP="008C5844"/>
        </w:tc>
      </w:tr>
      <w:tr w:rsidR="009546DE" w:rsidTr="008C5844">
        <w:trPr>
          <w:trHeight w:val="429"/>
        </w:trPr>
        <w:tc>
          <w:tcPr>
            <w:tcW w:w="14450" w:type="dxa"/>
            <w:gridSpan w:val="4"/>
          </w:tcPr>
          <w:p w:rsidR="009546DE" w:rsidRDefault="009546DE" w:rsidP="008C5844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ZGŁOSZONE UWAGI</w:t>
            </w:r>
          </w:p>
        </w:tc>
      </w:tr>
      <w:tr w:rsidR="009546DE" w:rsidTr="008C5844">
        <w:trPr>
          <w:trHeight w:val="346"/>
        </w:trPr>
        <w:tc>
          <w:tcPr>
            <w:tcW w:w="449" w:type="dxa"/>
          </w:tcPr>
          <w:p w:rsidR="009546DE" w:rsidRDefault="009546DE" w:rsidP="008C58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31" w:type="dxa"/>
          </w:tcPr>
          <w:p w:rsidR="009546DE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Straż Miejska Wrocławia</w:t>
            </w:r>
          </w:p>
        </w:tc>
        <w:tc>
          <w:tcPr>
            <w:tcW w:w="6521" w:type="dxa"/>
          </w:tcPr>
          <w:p w:rsidR="009546DE" w:rsidRPr="00181C08" w:rsidRDefault="009546DE" w:rsidP="00181C08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 xml:space="preserve"> OPINIA POZYTYWNA</w:t>
            </w:r>
            <w:r>
              <w:rPr>
                <w:b w:val="0"/>
                <w:bCs w:val="0"/>
                <w:sz w:val="20"/>
              </w:rPr>
              <w:t xml:space="preserve"> – </w:t>
            </w:r>
            <w:r w:rsidR="00181C08">
              <w:rPr>
                <w:sz w:val="20"/>
              </w:rPr>
              <w:t>bez uwag</w:t>
            </w:r>
          </w:p>
          <w:p w:rsidR="00C215E1" w:rsidRDefault="00C215E1" w:rsidP="008C5844">
            <w:pPr>
              <w:rPr>
                <w:rFonts w:ascii="Verdana" w:hAnsi="Verdana"/>
                <w:sz w:val="20"/>
                <w:szCs w:val="20"/>
              </w:rPr>
            </w:pPr>
          </w:p>
          <w:p w:rsidR="00C215E1" w:rsidRPr="00BB2C24" w:rsidRDefault="00C215E1" w:rsidP="00BB2C24">
            <w:pPr>
              <w:rPr>
                <w:rFonts w:ascii="Verdana" w:hAnsi="Verdana"/>
                <w:sz w:val="20"/>
                <w:szCs w:val="20"/>
              </w:rPr>
            </w:pPr>
          </w:p>
          <w:p w:rsidR="00C215E1" w:rsidRDefault="00C215E1" w:rsidP="008C5844">
            <w:pPr>
              <w:rPr>
                <w:rFonts w:ascii="Verdana" w:hAnsi="Verdana"/>
                <w:sz w:val="20"/>
                <w:szCs w:val="20"/>
              </w:rPr>
            </w:pPr>
          </w:p>
          <w:p w:rsidR="00C215E1" w:rsidRPr="00C215E1" w:rsidRDefault="00C215E1" w:rsidP="008C5844">
            <w:pPr>
              <w:rPr>
                <w:rFonts w:ascii="Verdana" w:hAnsi="Verdana"/>
                <w:sz w:val="20"/>
                <w:szCs w:val="20"/>
              </w:rPr>
            </w:pPr>
          </w:p>
          <w:p w:rsidR="009546DE" w:rsidRDefault="009546DE" w:rsidP="008C5844">
            <w:pPr>
              <w:jc w:val="both"/>
              <w:rPr>
                <w:rFonts w:ascii="Verdana" w:hAnsi="Verdana" w:cs="Calibri"/>
                <w:sz w:val="20"/>
                <w:szCs w:val="16"/>
              </w:rPr>
            </w:pPr>
          </w:p>
        </w:tc>
        <w:tc>
          <w:tcPr>
            <w:tcW w:w="5449" w:type="dxa"/>
          </w:tcPr>
          <w:p w:rsidR="00BE6663" w:rsidRPr="00C215E1" w:rsidRDefault="00BE6663" w:rsidP="00181C08">
            <w:pPr>
              <w:jc w:val="both"/>
              <w:rPr>
                <w:rFonts w:ascii="Verdana" w:hAnsi="Verdana"/>
                <w:bCs/>
                <w:sz w:val="20"/>
              </w:rPr>
            </w:pPr>
          </w:p>
        </w:tc>
      </w:tr>
      <w:tr w:rsidR="009546DE" w:rsidTr="008C5844">
        <w:trPr>
          <w:trHeight w:val="1634"/>
        </w:trPr>
        <w:tc>
          <w:tcPr>
            <w:tcW w:w="449" w:type="dxa"/>
          </w:tcPr>
          <w:p w:rsidR="009546DE" w:rsidRDefault="009546DE" w:rsidP="008C58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31" w:type="dxa"/>
          </w:tcPr>
          <w:p w:rsidR="009546DE" w:rsidRPr="00705822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 w:rsidRPr="00705822">
              <w:rPr>
                <w:rFonts w:ascii="Verdana" w:hAnsi="Verdana"/>
                <w:b/>
                <w:bCs/>
                <w:sz w:val="20"/>
              </w:rPr>
              <w:t>Wydział Środowiska</w:t>
            </w:r>
            <w:r w:rsidRPr="00705822">
              <w:rPr>
                <w:rFonts w:ascii="Verdana" w:hAnsi="Verdana"/>
                <w:b/>
                <w:bCs/>
                <w:sz w:val="20"/>
              </w:rPr>
              <w:br/>
              <w:t>i Rolnictwa</w:t>
            </w:r>
          </w:p>
        </w:tc>
        <w:tc>
          <w:tcPr>
            <w:tcW w:w="6521" w:type="dxa"/>
          </w:tcPr>
          <w:p w:rsidR="009546DE" w:rsidRDefault="009546DE" w:rsidP="008C5844">
            <w:pPr>
              <w:jc w:val="both"/>
              <w:rPr>
                <w:rFonts w:ascii="Verdana" w:hAnsi="Verdana"/>
                <w:sz w:val="20"/>
              </w:rPr>
            </w:pPr>
          </w:p>
          <w:p w:rsidR="009546DE" w:rsidRPr="00705822" w:rsidRDefault="00705822" w:rsidP="00705822">
            <w:pPr>
              <w:jc w:val="both"/>
              <w:rPr>
                <w:rFonts w:ascii="Verdana" w:hAnsi="Verdana"/>
                <w:b/>
                <w:sz w:val="20"/>
              </w:rPr>
            </w:pPr>
            <w:r w:rsidRPr="00705822">
              <w:rPr>
                <w:rFonts w:ascii="Verdana" w:hAnsi="Verdana"/>
                <w:b/>
                <w:sz w:val="20"/>
              </w:rPr>
              <w:t>Brak opinii – nie złożono w terminie</w:t>
            </w:r>
          </w:p>
        </w:tc>
        <w:tc>
          <w:tcPr>
            <w:tcW w:w="5449" w:type="dxa"/>
          </w:tcPr>
          <w:p w:rsidR="009546DE" w:rsidRDefault="009546DE" w:rsidP="008C5844">
            <w:pPr>
              <w:jc w:val="both"/>
              <w:rPr>
                <w:rFonts w:ascii="Verdana" w:hAnsi="Verdana"/>
                <w:sz w:val="20"/>
              </w:rPr>
            </w:pPr>
          </w:p>
          <w:p w:rsidR="009546DE" w:rsidRDefault="009546DE" w:rsidP="008C5844">
            <w:pPr>
              <w:jc w:val="both"/>
              <w:rPr>
                <w:rFonts w:ascii="Verdana" w:hAnsi="Verdana"/>
                <w:sz w:val="20"/>
                <w:szCs w:val="16"/>
              </w:rPr>
            </w:pPr>
          </w:p>
          <w:p w:rsidR="009546DE" w:rsidRDefault="009546DE" w:rsidP="008C5844">
            <w:pPr>
              <w:rPr>
                <w:sz w:val="20"/>
              </w:rPr>
            </w:pPr>
          </w:p>
        </w:tc>
      </w:tr>
      <w:tr w:rsidR="009546DE" w:rsidTr="008C5844">
        <w:trPr>
          <w:trHeight w:val="1634"/>
        </w:trPr>
        <w:tc>
          <w:tcPr>
            <w:tcW w:w="449" w:type="dxa"/>
          </w:tcPr>
          <w:p w:rsidR="009546DE" w:rsidRDefault="009546DE" w:rsidP="008C58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31" w:type="dxa"/>
          </w:tcPr>
          <w:p w:rsidR="009546DE" w:rsidRPr="00705822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 w:rsidRPr="00705822">
              <w:rPr>
                <w:rFonts w:ascii="Verdana" w:hAnsi="Verdana"/>
                <w:b/>
                <w:bCs/>
                <w:sz w:val="20"/>
              </w:rPr>
              <w:t>Wrocławska Rada Działalności Pożytku Publicznego</w:t>
            </w:r>
          </w:p>
        </w:tc>
        <w:tc>
          <w:tcPr>
            <w:tcW w:w="6521" w:type="dxa"/>
          </w:tcPr>
          <w:p w:rsidR="009546DE" w:rsidRDefault="009546DE" w:rsidP="008C5844">
            <w:pPr>
              <w:pStyle w:val="Nagwek3"/>
            </w:pPr>
            <w:r>
              <w:t>Brak opinii – nie złożono w terminie</w:t>
            </w:r>
          </w:p>
        </w:tc>
        <w:tc>
          <w:tcPr>
            <w:tcW w:w="5449" w:type="dxa"/>
          </w:tcPr>
          <w:p w:rsidR="009546DE" w:rsidRDefault="009546DE" w:rsidP="008C5844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9546DE" w:rsidTr="008C5844">
        <w:trPr>
          <w:trHeight w:val="1634"/>
        </w:trPr>
        <w:tc>
          <w:tcPr>
            <w:tcW w:w="449" w:type="dxa"/>
          </w:tcPr>
          <w:p w:rsidR="009546DE" w:rsidRDefault="009546DE" w:rsidP="008C58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31" w:type="dxa"/>
          </w:tcPr>
          <w:p w:rsidR="009546DE" w:rsidRPr="00705822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 w:rsidRPr="00705822">
              <w:rPr>
                <w:rFonts w:ascii="Verdana" w:hAnsi="Verdana"/>
                <w:b/>
                <w:bCs/>
                <w:sz w:val="20"/>
              </w:rPr>
              <w:t>Powiatowy Inspektorat Weterynarii we Wrocławiu</w:t>
            </w:r>
          </w:p>
        </w:tc>
        <w:tc>
          <w:tcPr>
            <w:tcW w:w="6521" w:type="dxa"/>
          </w:tcPr>
          <w:p w:rsidR="009546DE" w:rsidRDefault="009546DE" w:rsidP="008C5844">
            <w:pPr>
              <w:pStyle w:val="Nagwek3"/>
            </w:pPr>
            <w:r>
              <w:t>Brak opinii – nie złożono w terminie</w:t>
            </w:r>
          </w:p>
        </w:tc>
        <w:tc>
          <w:tcPr>
            <w:tcW w:w="5449" w:type="dxa"/>
          </w:tcPr>
          <w:p w:rsidR="009546DE" w:rsidRDefault="009546DE" w:rsidP="008C5844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9546DE" w:rsidTr="008C5844">
        <w:trPr>
          <w:trHeight w:val="1634"/>
        </w:trPr>
        <w:tc>
          <w:tcPr>
            <w:tcW w:w="449" w:type="dxa"/>
          </w:tcPr>
          <w:p w:rsidR="009546DE" w:rsidRDefault="009546DE" w:rsidP="008C58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31" w:type="dxa"/>
          </w:tcPr>
          <w:p w:rsidR="009546DE" w:rsidRPr="00705822" w:rsidRDefault="009546DE" w:rsidP="008C5844">
            <w:pPr>
              <w:rPr>
                <w:rFonts w:ascii="Verdana" w:hAnsi="Verdana"/>
                <w:b/>
                <w:bCs/>
                <w:sz w:val="20"/>
              </w:rPr>
            </w:pPr>
            <w:r w:rsidRPr="00705822">
              <w:rPr>
                <w:rFonts w:ascii="Verdana" w:hAnsi="Verdana"/>
                <w:b/>
                <w:bCs/>
                <w:sz w:val="20"/>
              </w:rPr>
              <w:t>Polski Związek Łowiecki Zarząd Okręgowy we Wrocławiu</w:t>
            </w:r>
          </w:p>
        </w:tc>
        <w:tc>
          <w:tcPr>
            <w:tcW w:w="6521" w:type="dxa"/>
          </w:tcPr>
          <w:p w:rsidR="009546DE" w:rsidRDefault="00C1720D" w:rsidP="008C5844">
            <w:pPr>
              <w:pStyle w:val="Nagwek3"/>
            </w:pPr>
            <w:r>
              <w:t>Brak opinii – nie złożono w terminie</w:t>
            </w:r>
          </w:p>
        </w:tc>
        <w:tc>
          <w:tcPr>
            <w:tcW w:w="5449" w:type="dxa"/>
          </w:tcPr>
          <w:p w:rsidR="009546DE" w:rsidRDefault="009546DE" w:rsidP="008C5844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9546DE" w:rsidTr="00705822">
        <w:trPr>
          <w:trHeight w:val="556"/>
        </w:trPr>
        <w:tc>
          <w:tcPr>
            <w:tcW w:w="449" w:type="dxa"/>
          </w:tcPr>
          <w:p w:rsidR="009546DE" w:rsidRDefault="009546DE" w:rsidP="008C58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31" w:type="dxa"/>
          </w:tcPr>
          <w:p w:rsidR="009546DE" w:rsidRDefault="003D06E7" w:rsidP="008C584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Towarzystwo Opieki nad Zwierzętami     w Polsce</w:t>
            </w:r>
          </w:p>
        </w:tc>
        <w:tc>
          <w:tcPr>
            <w:tcW w:w="6521" w:type="dxa"/>
          </w:tcPr>
          <w:p w:rsidR="009546DE" w:rsidRDefault="00C902BF" w:rsidP="008C5844">
            <w:pPr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Opinia pozytywna – z uwagami</w:t>
            </w:r>
            <w:r w:rsidR="00B57C0B">
              <w:rPr>
                <w:rFonts w:ascii="Verdana" w:hAnsi="Verdana"/>
                <w:b/>
                <w:sz w:val="20"/>
              </w:rPr>
              <w:t>:</w:t>
            </w:r>
          </w:p>
          <w:p w:rsidR="00B57C0B" w:rsidRDefault="00B57C0B" w:rsidP="00B57C0B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:rsidR="00B57C0B" w:rsidRPr="00B57C0B" w:rsidRDefault="00B57C0B" w:rsidP="00B57C0B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B57C0B">
              <w:rPr>
                <w:rFonts w:ascii="Verdana" w:hAnsi="Verdana"/>
                <w:b/>
                <w:bCs/>
                <w:sz w:val="20"/>
              </w:rPr>
              <w:t>Rozdz.</w:t>
            </w:r>
            <w:r w:rsidR="005E09BD">
              <w:rPr>
                <w:rFonts w:ascii="Verdana" w:hAnsi="Verdana"/>
                <w:b/>
                <w:bCs/>
                <w:sz w:val="20"/>
              </w:rPr>
              <w:t>2</w:t>
            </w:r>
            <w:r w:rsidRPr="00B57C0B">
              <w:rPr>
                <w:rFonts w:ascii="Verdana" w:hAnsi="Verdana"/>
                <w:b/>
                <w:bCs/>
                <w:sz w:val="20"/>
              </w:rPr>
              <w:t xml:space="preserve"> §</w:t>
            </w:r>
            <w:r w:rsidR="005E09BD">
              <w:rPr>
                <w:rFonts w:ascii="Verdana" w:hAnsi="Verdana"/>
                <w:b/>
                <w:bCs/>
                <w:sz w:val="20"/>
              </w:rPr>
              <w:t xml:space="preserve"> 4.1 </w:t>
            </w:r>
            <w:r w:rsidRPr="00B57C0B">
              <w:rPr>
                <w:rFonts w:ascii="Verdana" w:hAnsi="Verdana"/>
                <w:b/>
                <w:bCs/>
                <w:sz w:val="20"/>
              </w:rPr>
              <w:t xml:space="preserve">pkt. 3 </w:t>
            </w:r>
          </w:p>
          <w:p w:rsidR="00B57C0B" w:rsidRDefault="00B57C0B" w:rsidP="00B57C0B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B57C0B" w:rsidRDefault="00B57C0B" w:rsidP="00B57C0B">
            <w:pPr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Według TOZ, w ramach posiadanych środków finansowych oraz zważywszy na dużą ilość </w:t>
            </w:r>
            <w:r w:rsidR="00C31EC1">
              <w:rPr>
                <w:rFonts w:ascii="Verdana" w:hAnsi="Verdana"/>
                <w:bCs/>
                <w:sz w:val="20"/>
              </w:rPr>
              <w:t xml:space="preserve">zwierząt poddawanych zabiegom już po adopcji </w:t>
            </w:r>
            <w:r>
              <w:rPr>
                <w:rFonts w:ascii="Verdana" w:hAnsi="Verdana"/>
                <w:bCs/>
                <w:sz w:val="20"/>
              </w:rPr>
              <w:t xml:space="preserve">(ok.700 zwierząt rocznie), wykonanie </w:t>
            </w:r>
            <w:r w:rsidR="00C31EC1">
              <w:rPr>
                <w:rFonts w:ascii="Verdana" w:hAnsi="Verdana"/>
                <w:bCs/>
                <w:sz w:val="20"/>
              </w:rPr>
              <w:t xml:space="preserve">bezpłatnych </w:t>
            </w:r>
            <w:r>
              <w:rPr>
                <w:rFonts w:ascii="Verdana" w:hAnsi="Verdana"/>
                <w:bCs/>
                <w:sz w:val="20"/>
              </w:rPr>
              <w:t xml:space="preserve">zabiegów wymagałoby dodatkowych funduszy i czasu lekarzy. </w:t>
            </w:r>
          </w:p>
          <w:p w:rsidR="00B57C0B" w:rsidRDefault="00B57C0B" w:rsidP="00B57C0B">
            <w:pPr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Osobom adoptującym młode zwierzęta Schronisko oferuje możliwość</w:t>
            </w:r>
            <w:r w:rsidR="00C31EC1"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</w:rPr>
              <w:t>wysterylizowania/wykastrowania zwierzęcia            w gabinecie prywatnym prowadzonym przy Schronisku zgodnie z umową z Urzędem Miasta z zastosowaniem 40% zniżki na usługę.</w:t>
            </w:r>
          </w:p>
          <w:p w:rsidR="005E09BD" w:rsidRDefault="005E09BD" w:rsidP="00B57C0B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5E09BD" w:rsidRDefault="005E09BD" w:rsidP="00B57C0B">
            <w:pPr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Rozdz. 2 </w:t>
            </w:r>
            <w:r w:rsidR="0006629E">
              <w:rPr>
                <w:rFonts w:ascii="Verdana" w:hAnsi="Verdana"/>
                <w:b/>
                <w:bCs/>
                <w:sz w:val="20"/>
              </w:rPr>
              <w:t xml:space="preserve">§ 8 ust.1 </w:t>
            </w:r>
            <w:proofErr w:type="spellStart"/>
            <w:r w:rsidR="0006629E">
              <w:rPr>
                <w:rFonts w:ascii="Verdana" w:hAnsi="Verdana"/>
                <w:b/>
                <w:bCs/>
                <w:sz w:val="20"/>
              </w:rPr>
              <w:t>pkt</w:t>
            </w:r>
            <w:proofErr w:type="spellEnd"/>
            <w:r w:rsidR="0006629E">
              <w:rPr>
                <w:rFonts w:ascii="Verdana" w:hAnsi="Verdana"/>
                <w:b/>
                <w:bCs/>
                <w:sz w:val="20"/>
              </w:rPr>
              <w:t xml:space="preserve"> 3 – </w:t>
            </w:r>
            <w:r w:rsidR="0006629E">
              <w:rPr>
                <w:rFonts w:ascii="Verdana" w:hAnsi="Verdana"/>
                <w:bCs/>
                <w:sz w:val="20"/>
              </w:rPr>
              <w:t>usprawnianie procesu adopcyjnego</w:t>
            </w:r>
            <w:r w:rsidR="0027504F">
              <w:rPr>
                <w:rFonts w:ascii="Verdana" w:hAnsi="Verdana"/>
                <w:bCs/>
                <w:sz w:val="20"/>
              </w:rPr>
              <w:t xml:space="preserve"> w Schronisku</w:t>
            </w:r>
          </w:p>
          <w:p w:rsidR="0006629E" w:rsidRDefault="0006629E" w:rsidP="00B57C0B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06629E" w:rsidRDefault="0006629E" w:rsidP="00B57C0B">
            <w:pPr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Według TOZ „w punkcie tym słowo „usprawnianie” ma wydźwięk negatywny i nasuwa myśl, że coś odbywa się niesprawnie i trzeba to naprawić. Adopcje w Schronisku są na wysokim poziomie, co przyczynia się do stale zmniejszającej się liczby zwierząt przebywających w placówce (…)”.</w:t>
            </w:r>
          </w:p>
          <w:p w:rsidR="0006629E" w:rsidRDefault="0006629E" w:rsidP="00B57C0B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D55875" w:rsidRPr="00705822" w:rsidRDefault="0006629E" w:rsidP="00D55875">
            <w:pPr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Zaproponowano </w:t>
            </w:r>
            <w:r w:rsidR="00706FB3">
              <w:rPr>
                <w:rFonts w:ascii="Verdana" w:hAnsi="Verdana"/>
                <w:bCs/>
                <w:sz w:val="20"/>
              </w:rPr>
              <w:t xml:space="preserve">sformułowanie: „Podnoszenie świadomości     i wiedzy o prawidłowej opiece nad zwierzętami wśród osób chcących przygarnąć zwierzę w celu zapewnienia skutecznych  </w:t>
            </w:r>
            <w:r w:rsidR="00706FB3">
              <w:rPr>
                <w:rFonts w:ascii="Verdana" w:hAnsi="Verdana"/>
                <w:bCs/>
                <w:sz w:val="20"/>
              </w:rPr>
              <w:lastRenderedPageBreak/>
              <w:t>i odpowiedzialnych adopcji ze Schroniska”</w:t>
            </w:r>
          </w:p>
          <w:p w:rsidR="00D55875" w:rsidRPr="00D55875" w:rsidRDefault="00D55875" w:rsidP="00CC1E5E">
            <w:pPr>
              <w:pStyle w:val="Akapitzlist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5449" w:type="dxa"/>
          </w:tcPr>
          <w:p w:rsidR="009546DE" w:rsidRPr="00571853" w:rsidRDefault="009546DE" w:rsidP="008C5844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:rsidR="00B57C0B" w:rsidRPr="00B57C0B" w:rsidRDefault="00B57C0B" w:rsidP="008C5844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Nie uwzględniono</w:t>
            </w:r>
          </w:p>
          <w:p w:rsidR="00C902BF" w:rsidRPr="00C902BF" w:rsidRDefault="00C902BF" w:rsidP="008C5844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F94F95" w:rsidRDefault="00F94F95" w:rsidP="008C5844">
            <w:pPr>
              <w:jc w:val="both"/>
              <w:rPr>
                <w:rFonts w:ascii="Verdana" w:hAnsi="Verdana"/>
                <w:sz w:val="20"/>
              </w:rPr>
            </w:pPr>
          </w:p>
          <w:p w:rsidR="005E09BD" w:rsidRDefault="00C31EC1" w:rsidP="00CC1E5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Rozdz.2 art.11a ust.1 pkt.4 obowiązującej obecnie ustawy o ochronie zwierząt mówi o „obligatoryjnej sterylizacji albo kastracji zwierząt w schroniskach dla zwierząt”</w:t>
            </w:r>
            <w:r w:rsidR="005E09BD">
              <w:rPr>
                <w:rFonts w:ascii="Verdana" w:hAnsi="Verdana"/>
                <w:sz w:val="20"/>
              </w:rPr>
              <w:t>.</w:t>
            </w:r>
          </w:p>
          <w:p w:rsidR="00C31EC1" w:rsidRDefault="005E09BD" w:rsidP="00CC1E5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Gmina Wrocław od kilku lat prowadzi „Program bezpłatnej sterylizacji lub kastracji psów i kotów należących do mieszkańców Wrocławia” do którego Schronisko powinno kierować osoby adoptujące zwierzęta, które z powodu wieku lub stanu zdrowia nie mogły być poddane zabiegowi wcześniej.</w:t>
            </w:r>
          </w:p>
          <w:p w:rsidR="00706FB3" w:rsidRDefault="00706FB3" w:rsidP="00CC1E5E">
            <w:pPr>
              <w:jc w:val="both"/>
              <w:rPr>
                <w:rFonts w:ascii="Verdana" w:hAnsi="Verdana"/>
                <w:sz w:val="20"/>
              </w:rPr>
            </w:pPr>
          </w:p>
          <w:p w:rsidR="00706FB3" w:rsidRDefault="00706FB3" w:rsidP="00CC1E5E">
            <w:pPr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Uwzględniono częściowo</w:t>
            </w:r>
          </w:p>
          <w:p w:rsidR="0027504F" w:rsidRDefault="0027504F" w:rsidP="00CC1E5E">
            <w:pPr>
              <w:jc w:val="both"/>
              <w:rPr>
                <w:rFonts w:ascii="Verdana" w:hAnsi="Verdana"/>
                <w:b/>
                <w:sz w:val="20"/>
              </w:rPr>
            </w:pPr>
          </w:p>
          <w:p w:rsidR="0027504F" w:rsidRDefault="0027504F" w:rsidP="00CC1E5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§ 8 ust. 1 </w:t>
            </w:r>
            <w:proofErr w:type="spellStart"/>
            <w:r>
              <w:rPr>
                <w:rFonts w:ascii="Verdana" w:hAnsi="Verdana"/>
                <w:sz w:val="20"/>
              </w:rPr>
              <w:t>pkt</w:t>
            </w:r>
            <w:proofErr w:type="spellEnd"/>
            <w:r>
              <w:rPr>
                <w:rFonts w:ascii="Verdana" w:hAnsi="Verdana"/>
                <w:sz w:val="20"/>
              </w:rPr>
              <w:t xml:space="preserve"> 3 zmienia brzmienie:</w:t>
            </w:r>
          </w:p>
          <w:p w:rsidR="0027504F" w:rsidRDefault="0027504F" w:rsidP="00CC1E5E">
            <w:pPr>
              <w:jc w:val="both"/>
              <w:rPr>
                <w:rFonts w:ascii="Verdana" w:hAnsi="Verdana"/>
                <w:sz w:val="20"/>
              </w:rPr>
            </w:pPr>
          </w:p>
          <w:p w:rsidR="0027504F" w:rsidRDefault="0027504F" w:rsidP="00CC1E5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„prowadzeniu przez Schronisko działań mających na celu zwiększenie świadomości i wiedzy, wśród osób zainteresowanych adopcją zwierząt, koniecznej do odpowiedzialnej i skutecznej adopcji.”</w:t>
            </w:r>
          </w:p>
          <w:p w:rsidR="0027504F" w:rsidRDefault="0027504F" w:rsidP="00CC1E5E">
            <w:pPr>
              <w:jc w:val="both"/>
              <w:rPr>
                <w:rFonts w:ascii="Verdana" w:hAnsi="Verdana"/>
                <w:sz w:val="20"/>
              </w:rPr>
            </w:pPr>
          </w:p>
          <w:p w:rsidR="0027504F" w:rsidRPr="0027504F" w:rsidRDefault="0027504F" w:rsidP="00CC1E5E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9546DE" w:rsidTr="008C5844">
        <w:trPr>
          <w:trHeight w:val="190"/>
        </w:trPr>
        <w:tc>
          <w:tcPr>
            <w:tcW w:w="449" w:type="dxa"/>
          </w:tcPr>
          <w:p w:rsidR="009546DE" w:rsidRDefault="009546DE" w:rsidP="008C58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31" w:type="dxa"/>
          </w:tcPr>
          <w:p w:rsidR="009546DE" w:rsidRDefault="00326A23" w:rsidP="00E8015E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Komenda Miejska Policji</w:t>
            </w:r>
          </w:p>
        </w:tc>
        <w:tc>
          <w:tcPr>
            <w:tcW w:w="6521" w:type="dxa"/>
          </w:tcPr>
          <w:p w:rsidR="009546DE" w:rsidRPr="004366D5" w:rsidRDefault="009546DE" w:rsidP="00E8015E">
            <w:pPr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 </w:t>
            </w:r>
          </w:p>
          <w:p w:rsidR="009546DE" w:rsidRDefault="00326A23" w:rsidP="00560785">
            <w:pPr>
              <w:rPr>
                <w:rFonts w:ascii="Verdana" w:hAnsi="Verdana"/>
                <w:b/>
                <w:bCs/>
                <w:sz w:val="20"/>
              </w:rPr>
            </w:pPr>
            <w:r w:rsidRPr="00326A23">
              <w:rPr>
                <w:rFonts w:ascii="Verdana" w:hAnsi="Verdana"/>
                <w:b/>
                <w:bCs/>
                <w:sz w:val="20"/>
              </w:rPr>
              <w:t>Opinia pozytywna – brak uwag</w:t>
            </w:r>
          </w:p>
          <w:p w:rsidR="00326A23" w:rsidRPr="00326A23" w:rsidRDefault="00326A23" w:rsidP="00E8015E">
            <w:pPr>
              <w:ind w:left="720"/>
              <w:jc w:val="both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5449" w:type="dxa"/>
          </w:tcPr>
          <w:p w:rsidR="00E8015E" w:rsidRDefault="009546DE" w:rsidP="00E8015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  <w:p w:rsidR="009546DE" w:rsidRPr="00BF48FF" w:rsidRDefault="009546DE" w:rsidP="00E8015E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326A23" w:rsidTr="008C5844">
        <w:trPr>
          <w:trHeight w:val="190"/>
        </w:trPr>
        <w:tc>
          <w:tcPr>
            <w:tcW w:w="449" w:type="dxa"/>
          </w:tcPr>
          <w:p w:rsidR="00326A23" w:rsidRDefault="00326A23" w:rsidP="008C58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31" w:type="dxa"/>
          </w:tcPr>
          <w:p w:rsidR="00326A23" w:rsidRPr="00181C08" w:rsidRDefault="00326A23" w:rsidP="00E8015E">
            <w:pPr>
              <w:rPr>
                <w:rFonts w:ascii="Verdana" w:hAnsi="Verdana"/>
                <w:b/>
                <w:bCs/>
                <w:color w:val="FF0000"/>
                <w:sz w:val="20"/>
              </w:rPr>
            </w:pPr>
          </w:p>
        </w:tc>
        <w:tc>
          <w:tcPr>
            <w:tcW w:w="6521" w:type="dxa"/>
          </w:tcPr>
          <w:p w:rsidR="00326A23" w:rsidRPr="00181C08" w:rsidRDefault="00326A23" w:rsidP="00560785">
            <w:pPr>
              <w:rPr>
                <w:rFonts w:ascii="Verdana" w:hAnsi="Verdana"/>
                <w:b/>
                <w:bCs/>
                <w:color w:val="FF0000"/>
                <w:sz w:val="20"/>
              </w:rPr>
            </w:pPr>
          </w:p>
        </w:tc>
        <w:tc>
          <w:tcPr>
            <w:tcW w:w="5449" w:type="dxa"/>
          </w:tcPr>
          <w:p w:rsidR="00326A23" w:rsidRPr="00181C08" w:rsidRDefault="00326A23" w:rsidP="00E8015E">
            <w:pPr>
              <w:jc w:val="both"/>
              <w:rPr>
                <w:rFonts w:ascii="Verdana" w:hAnsi="Verdana"/>
                <w:b/>
                <w:color w:val="FF0000"/>
                <w:sz w:val="20"/>
              </w:rPr>
            </w:pPr>
          </w:p>
        </w:tc>
      </w:tr>
      <w:tr w:rsidR="00326A23" w:rsidRPr="00705822" w:rsidTr="008C5844">
        <w:trPr>
          <w:trHeight w:val="190"/>
        </w:trPr>
        <w:tc>
          <w:tcPr>
            <w:tcW w:w="449" w:type="dxa"/>
          </w:tcPr>
          <w:p w:rsidR="00326A23" w:rsidRPr="00705822" w:rsidRDefault="00326A23" w:rsidP="008C5844">
            <w:pPr>
              <w:rPr>
                <w:rFonts w:ascii="Verdana" w:hAnsi="Verdana"/>
                <w:color w:val="FF0000"/>
                <w:sz w:val="20"/>
              </w:rPr>
            </w:pPr>
          </w:p>
        </w:tc>
        <w:tc>
          <w:tcPr>
            <w:tcW w:w="2031" w:type="dxa"/>
          </w:tcPr>
          <w:p w:rsidR="00705822" w:rsidRPr="00D05A1F" w:rsidRDefault="00F93203" w:rsidP="00E8015E">
            <w:pPr>
              <w:rPr>
                <w:rFonts w:ascii="Verdana" w:hAnsi="Verdana"/>
                <w:b/>
                <w:bCs/>
                <w:sz w:val="20"/>
              </w:rPr>
            </w:pPr>
            <w:r w:rsidRPr="00D05A1F">
              <w:rPr>
                <w:rFonts w:ascii="Verdana" w:hAnsi="Verdana"/>
                <w:b/>
                <w:bCs/>
                <w:sz w:val="20"/>
              </w:rPr>
              <w:t>p. Jolant</w:t>
            </w:r>
            <w:r w:rsidR="00C6441C" w:rsidRPr="00D05A1F">
              <w:rPr>
                <w:rFonts w:ascii="Verdana" w:hAnsi="Verdana"/>
                <w:b/>
                <w:bCs/>
                <w:sz w:val="20"/>
              </w:rPr>
              <w:t xml:space="preserve">a </w:t>
            </w:r>
            <w:proofErr w:type="spellStart"/>
            <w:r w:rsidR="00C6441C" w:rsidRPr="00D05A1F">
              <w:rPr>
                <w:rFonts w:ascii="Verdana" w:hAnsi="Verdana"/>
                <w:b/>
                <w:bCs/>
                <w:sz w:val="20"/>
              </w:rPr>
              <w:t>Birecka</w:t>
            </w:r>
            <w:proofErr w:type="spellEnd"/>
            <w:r w:rsidR="00C6441C" w:rsidRPr="00D05A1F">
              <w:rPr>
                <w:rFonts w:ascii="Verdana" w:hAnsi="Verdana"/>
                <w:b/>
                <w:bCs/>
                <w:sz w:val="20"/>
              </w:rPr>
              <w:t xml:space="preserve">, p. Dorota Chmielewska – Łuczak, </w:t>
            </w:r>
          </w:p>
          <w:p w:rsidR="00705822" w:rsidRPr="00D05A1F" w:rsidRDefault="00C6441C" w:rsidP="00E8015E">
            <w:pPr>
              <w:rPr>
                <w:rFonts w:ascii="Verdana" w:hAnsi="Verdana"/>
                <w:b/>
                <w:bCs/>
                <w:sz w:val="20"/>
              </w:rPr>
            </w:pPr>
            <w:r w:rsidRPr="00D05A1F">
              <w:rPr>
                <w:rFonts w:ascii="Verdana" w:hAnsi="Verdana"/>
                <w:b/>
                <w:bCs/>
                <w:sz w:val="20"/>
              </w:rPr>
              <w:t xml:space="preserve">p. Ewa Dobrzańska, </w:t>
            </w:r>
          </w:p>
          <w:p w:rsidR="00490E2E" w:rsidRPr="00D05A1F" w:rsidRDefault="00C6441C" w:rsidP="00705822">
            <w:pPr>
              <w:rPr>
                <w:rFonts w:ascii="Verdana" w:hAnsi="Verdana"/>
                <w:bCs/>
                <w:color w:val="FF0000"/>
                <w:sz w:val="20"/>
              </w:rPr>
            </w:pPr>
            <w:r w:rsidRPr="00D05A1F">
              <w:rPr>
                <w:rFonts w:ascii="Verdana" w:hAnsi="Verdana"/>
                <w:b/>
                <w:bCs/>
                <w:sz w:val="20"/>
              </w:rPr>
              <w:t xml:space="preserve">p. Danuta </w:t>
            </w:r>
            <w:proofErr w:type="spellStart"/>
            <w:r w:rsidRPr="00D05A1F">
              <w:rPr>
                <w:rFonts w:ascii="Verdana" w:hAnsi="Verdana"/>
                <w:b/>
                <w:bCs/>
                <w:sz w:val="20"/>
              </w:rPr>
              <w:t>Wachtl</w:t>
            </w:r>
            <w:proofErr w:type="spellEnd"/>
          </w:p>
        </w:tc>
        <w:tc>
          <w:tcPr>
            <w:tcW w:w="6521" w:type="dxa"/>
          </w:tcPr>
          <w:p w:rsidR="00326A23" w:rsidRPr="0051387A" w:rsidRDefault="00C6441C" w:rsidP="00326A23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51387A">
              <w:rPr>
                <w:rFonts w:ascii="Verdana" w:hAnsi="Verdana"/>
                <w:b/>
                <w:bCs/>
                <w:sz w:val="20"/>
              </w:rPr>
              <w:t>Opinia pozytywna z uwagami:</w:t>
            </w:r>
          </w:p>
          <w:p w:rsidR="00FD65F8" w:rsidRPr="0051387A" w:rsidRDefault="00FD65F8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FD65F8" w:rsidRPr="0051387A" w:rsidRDefault="0051387A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51387A">
              <w:rPr>
                <w:rFonts w:ascii="Verdana" w:hAnsi="Verdana"/>
                <w:bCs/>
                <w:sz w:val="20"/>
              </w:rPr>
              <w:t>1. W § 1 po słowach „zapewnienie opieki” wykreślić słowo „bezdomnymi”.</w:t>
            </w:r>
            <w:r>
              <w:rPr>
                <w:rFonts w:ascii="Verdana" w:hAnsi="Verdana"/>
                <w:bCs/>
                <w:sz w:val="20"/>
              </w:rPr>
              <w:t xml:space="preserve"> Uzasadnienie: </w:t>
            </w:r>
            <w:r w:rsidRPr="0051387A">
              <w:rPr>
                <w:rFonts w:ascii="Verdana" w:hAnsi="Verdana"/>
                <w:bCs/>
                <w:sz w:val="20"/>
              </w:rPr>
              <w:t>Program nie dotyczy tylko zwierząt bezdomnych</w:t>
            </w:r>
            <w:r w:rsidRPr="0051387A">
              <w:rPr>
                <w:rFonts w:ascii="Verdana" w:hAnsi="Verdana"/>
                <w:bCs/>
                <w:color w:val="FF0000"/>
                <w:sz w:val="20"/>
              </w:rPr>
              <w:t>.</w:t>
            </w:r>
          </w:p>
          <w:p w:rsidR="00EC78F5" w:rsidRPr="00705822" w:rsidRDefault="00EC78F5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D40ED1" w:rsidRDefault="00D40ED1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D40ED1">
              <w:rPr>
                <w:rFonts w:ascii="Verdana" w:hAnsi="Verdana"/>
                <w:bCs/>
                <w:sz w:val="20"/>
              </w:rPr>
              <w:t xml:space="preserve">2. W § 2 dodać </w:t>
            </w:r>
            <w:proofErr w:type="spellStart"/>
            <w:r w:rsidRPr="00D40ED1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D40ED1">
              <w:rPr>
                <w:rFonts w:ascii="Verdana" w:hAnsi="Verdana"/>
                <w:bCs/>
                <w:sz w:val="20"/>
              </w:rPr>
              <w:t xml:space="preserve"> 7 o treści: „zakładce „zwierzęta” – należy przez to rozumieć zakładkę  na stronie </w:t>
            </w:r>
            <w:r w:rsidRPr="00983CDE">
              <w:rPr>
                <w:rFonts w:ascii="Verdana" w:hAnsi="Verdana"/>
                <w:bCs/>
                <w:sz w:val="20"/>
              </w:rPr>
              <w:t>www.wroclaw.pl</w:t>
            </w:r>
            <w:r w:rsidRPr="00D40ED1">
              <w:rPr>
                <w:rFonts w:ascii="Verdana" w:hAnsi="Verdana"/>
                <w:bCs/>
                <w:sz w:val="20"/>
              </w:rPr>
              <w:t xml:space="preserve">, </w:t>
            </w:r>
          </w:p>
          <w:p w:rsidR="00103FC4" w:rsidRPr="00D40ED1" w:rsidRDefault="00D40ED1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D40ED1">
              <w:rPr>
                <w:rFonts w:ascii="Verdana" w:hAnsi="Verdana"/>
                <w:bCs/>
                <w:sz w:val="20"/>
              </w:rPr>
              <w:t>w strefie „dla mieszkańca”, w której zamieszczane są całościowe informacje dotyczące zwierząt na terenie miasta Wrocławia.</w:t>
            </w:r>
          </w:p>
          <w:p w:rsidR="00D40ED1" w:rsidRPr="00705822" w:rsidRDefault="00D40ED1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C831FB" w:rsidRPr="00983CDE" w:rsidRDefault="00D40ED1" w:rsidP="00983CDE">
            <w:pPr>
              <w:rPr>
                <w:rFonts w:ascii="Verdana" w:hAnsi="Verdana"/>
                <w:bCs/>
                <w:sz w:val="20"/>
              </w:rPr>
            </w:pPr>
            <w:r w:rsidRPr="00983CDE">
              <w:rPr>
                <w:rFonts w:ascii="Verdana" w:hAnsi="Verdana"/>
                <w:bCs/>
                <w:sz w:val="20"/>
              </w:rPr>
              <w:t>3. W § 3 po słowach „Program realizuje Prezydent Wrocławia” dodać „za pośrednictwem komórek organizacyjnych Urzędu Miejskiego Wrocławia”. Uzasadnienie: w ocenie wnioskodawczyń wskazane byłoby także dookreślenie nazw ww. komórek. Uchwała nie jest transparentna z uwagi na brak informacji dla mieszkańców Wrocławia, jakie komórki organizacyjne Urzędu  są zaanga</w:t>
            </w:r>
            <w:r w:rsidR="00983CDE">
              <w:rPr>
                <w:rFonts w:ascii="Verdana" w:hAnsi="Verdana"/>
                <w:bCs/>
                <w:sz w:val="20"/>
              </w:rPr>
              <w:t xml:space="preserve">żowane w realizację Programu.  </w:t>
            </w:r>
          </w:p>
          <w:p w:rsidR="00C831FB" w:rsidRDefault="00C831FB" w:rsidP="00983CDE">
            <w:pPr>
              <w:rPr>
                <w:rFonts w:ascii="Verdana" w:hAnsi="Verdana"/>
                <w:bCs/>
                <w:sz w:val="20"/>
              </w:rPr>
            </w:pPr>
          </w:p>
          <w:p w:rsidR="00983CDE" w:rsidRPr="00983CDE" w:rsidRDefault="00983CDE" w:rsidP="00983CDE">
            <w:pPr>
              <w:rPr>
                <w:rFonts w:ascii="Verdana" w:hAnsi="Verdana"/>
                <w:bCs/>
                <w:sz w:val="20"/>
              </w:rPr>
            </w:pPr>
            <w:r w:rsidRPr="00983CDE">
              <w:rPr>
                <w:rFonts w:ascii="Verdana" w:hAnsi="Verdana"/>
                <w:bCs/>
                <w:sz w:val="20"/>
              </w:rPr>
              <w:t xml:space="preserve">4. W § 4 ust. 1 </w:t>
            </w:r>
            <w:proofErr w:type="spellStart"/>
            <w:r w:rsidRPr="00983CDE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983CDE">
              <w:rPr>
                <w:rFonts w:ascii="Verdana" w:hAnsi="Verdana"/>
                <w:bCs/>
                <w:sz w:val="20"/>
              </w:rPr>
              <w:t xml:space="preserve"> 2 spójnik „lub” zastąpić spójnikiem „i”. Uzasadnienie: Wiek i stan zdrowia są łącznym warunkiem dopuszczenia zwierzęcia do zabiegu.</w:t>
            </w:r>
          </w:p>
          <w:p w:rsidR="00C831FB" w:rsidRPr="00705822" w:rsidRDefault="00C831FB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FD65F8" w:rsidRPr="00705822" w:rsidRDefault="00FD65F8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FD65F8" w:rsidRPr="00705822" w:rsidRDefault="00FD65F8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DB3A64" w:rsidRPr="00705822" w:rsidRDefault="00DB3A64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240586" w:rsidRDefault="00240586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11563A" w:rsidRPr="00983CDE" w:rsidRDefault="00983CDE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983CDE">
              <w:rPr>
                <w:rFonts w:ascii="Verdana" w:hAnsi="Verdana"/>
                <w:bCs/>
                <w:sz w:val="20"/>
              </w:rPr>
              <w:t xml:space="preserve">5. W § 4 ust. 1 po </w:t>
            </w:r>
            <w:proofErr w:type="spellStart"/>
            <w:r w:rsidRPr="00983CDE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983CDE">
              <w:rPr>
                <w:rFonts w:ascii="Verdana" w:hAnsi="Verdana"/>
                <w:bCs/>
                <w:sz w:val="20"/>
              </w:rPr>
              <w:t xml:space="preserve"> 3 dodać punkt o treści: „zobowiązanie, w umowach adopcyjnych, osób adoptujących zwierzęta ze Schroniska do wykonania zabiegu sterylizacji lub kastracji zwierząt zaadoptowanych”.  </w:t>
            </w:r>
          </w:p>
          <w:p w:rsidR="0011563A" w:rsidRPr="00705822" w:rsidRDefault="0011563A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11563A" w:rsidRPr="00705822" w:rsidRDefault="0011563A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4A7065" w:rsidRDefault="00240586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240586">
              <w:rPr>
                <w:rFonts w:ascii="Verdana" w:hAnsi="Verdana"/>
                <w:bCs/>
                <w:sz w:val="20"/>
              </w:rPr>
              <w:t xml:space="preserve">6. W § 4 ust. 1: </w:t>
            </w:r>
            <w:proofErr w:type="spellStart"/>
            <w:r w:rsidRPr="00240586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240586">
              <w:rPr>
                <w:rFonts w:ascii="Verdana" w:hAnsi="Verdana"/>
                <w:bCs/>
                <w:sz w:val="20"/>
              </w:rPr>
              <w:t xml:space="preserve"> 8 połączyć z zapisem </w:t>
            </w:r>
            <w:proofErr w:type="spellStart"/>
            <w:r w:rsidRPr="00240586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240586">
              <w:rPr>
                <w:rFonts w:ascii="Verdana" w:hAnsi="Verdana"/>
                <w:bCs/>
                <w:sz w:val="20"/>
              </w:rPr>
              <w:t xml:space="preserve"> 10. Uzasadnienie: Treści obu zapisów dotyczą tych samych zdarzeń drogowych z udziałem zwierząt. Istotnym jest, że propozycja połączenia zapisów została już uwzględniona w konsultacjach Programu w 2020 r.</w:t>
            </w:r>
          </w:p>
          <w:p w:rsidR="00240586" w:rsidRPr="00240586" w:rsidRDefault="00240586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6E5E86" w:rsidRPr="00240586" w:rsidRDefault="00240586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240586">
              <w:rPr>
                <w:rFonts w:ascii="Verdana" w:hAnsi="Verdana"/>
                <w:bCs/>
                <w:sz w:val="20"/>
              </w:rPr>
              <w:t xml:space="preserve">7. W § 5 </w:t>
            </w:r>
            <w:proofErr w:type="spellStart"/>
            <w:r w:rsidRPr="00240586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240586">
              <w:rPr>
                <w:rFonts w:ascii="Verdana" w:hAnsi="Verdana"/>
                <w:bCs/>
                <w:sz w:val="20"/>
              </w:rPr>
              <w:t xml:space="preserve"> 4 nie zawiera informacji, jaki podmiot na terenie Gminy Wrocław wykonuje zabiegi usypiania ślepych miotów zwierząt właścicielskich.  </w:t>
            </w:r>
          </w:p>
          <w:p w:rsidR="006E5E86" w:rsidRPr="00240586" w:rsidRDefault="006E5E86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6E5E86" w:rsidRPr="00705822" w:rsidRDefault="006E5E86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BD2350" w:rsidRPr="00113D03" w:rsidRDefault="00113D03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113D03">
              <w:rPr>
                <w:rFonts w:ascii="Verdana" w:hAnsi="Verdana"/>
                <w:bCs/>
                <w:sz w:val="20"/>
              </w:rPr>
              <w:t>8. W § 6 dodać na początku zdania słowa: „Prezydent Wrocławia ustala”. Uzasadnienie: Wprowadzona zmiana precyzuje obowiązek realizacji tego zadania przez Prezydenta  za pośrednictwem stosownej komórki organizacyjnej Urzędu.</w:t>
            </w:r>
          </w:p>
          <w:p w:rsidR="00BD2350" w:rsidRPr="00113D03" w:rsidRDefault="00BD2350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BD2350" w:rsidRPr="00705822" w:rsidRDefault="00BD2350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FD65F8" w:rsidRPr="00705822" w:rsidRDefault="00FD65F8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FD65F8" w:rsidRPr="00113D03" w:rsidRDefault="00113D03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113D03">
              <w:rPr>
                <w:rFonts w:ascii="Verdana" w:hAnsi="Verdana"/>
                <w:bCs/>
                <w:sz w:val="20"/>
              </w:rPr>
              <w:t xml:space="preserve">9. W § 6 skreślić </w:t>
            </w:r>
            <w:proofErr w:type="spellStart"/>
            <w:r w:rsidRPr="00113D03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113D03">
              <w:rPr>
                <w:rFonts w:ascii="Verdana" w:hAnsi="Verdana"/>
                <w:bCs/>
                <w:sz w:val="20"/>
              </w:rPr>
              <w:t xml:space="preserve"> 4. Uzasadnienie: Nie ma konieczności tak szczegółowego opisywania planu. Skoro Miasto wyłania lecznice w drodze zapytań ofertowych, to zapewne także płaci za wykonane usługi.</w:t>
            </w:r>
          </w:p>
          <w:p w:rsidR="00FD65F8" w:rsidRPr="00113D03" w:rsidRDefault="00FD65F8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FD65F8" w:rsidRPr="00113D03" w:rsidRDefault="00FD65F8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A263FA" w:rsidRPr="00A62DE2" w:rsidRDefault="00A62DE2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A62DE2">
              <w:rPr>
                <w:rFonts w:ascii="Verdana" w:hAnsi="Verdana"/>
                <w:bCs/>
                <w:sz w:val="20"/>
              </w:rPr>
              <w:t xml:space="preserve">10. W § 7 </w:t>
            </w:r>
            <w:proofErr w:type="spellStart"/>
            <w:r w:rsidRPr="00A62DE2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A62DE2">
              <w:rPr>
                <w:rFonts w:ascii="Verdana" w:hAnsi="Verdana"/>
                <w:bCs/>
                <w:sz w:val="20"/>
              </w:rPr>
              <w:t xml:space="preserve"> 3 po słowach „wolno żyjących kotów” dodać: „w tym w szczególności ochronę ich siedlisk, tj. miejsc ich bytowania”. Uzasadnienie: W ocenie wnioskodawczyń Gmina ma obowiązek opieki nad wolno żyjącymi kotami, a ochrona siedlisk jest integralnym elementem opieki. Natomiast apel ni</w:t>
            </w:r>
            <w:r>
              <w:rPr>
                <w:rFonts w:ascii="Verdana" w:hAnsi="Verdana"/>
                <w:bCs/>
                <w:sz w:val="20"/>
              </w:rPr>
              <w:t>e jest zobowiązaniem prawnym.</w:t>
            </w:r>
          </w:p>
          <w:p w:rsidR="00A263FA" w:rsidRPr="00A62DE2" w:rsidRDefault="00A263FA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A263FA" w:rsidRPr="00705822" w:rsidRDefault="00A263FA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A263FA" w:rsidRPr="00705822" w:rsidRDefault="00A263FA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A263FA" w:rsidRPr="00B55315" w:rsidRDefault="00B55315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B55315">
              <w:rPr>
                <w:rFonts w:ascii="Verdana" w:hAnsi="Verdana"/>
                <w:bCs/>
                <w:sz w:val="20"/>
              </w:rPr>
              <w:t xml:space="preserve">11. § 7 </w:t>
            </w:r>
            <w:proofErr w:type="spellStart"/>
            <w:r w:rsidRPr="00B55315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B55315">
              <w:rPr>
                <w:rFonts w:ascii="Verdana" w:hAnsi="Verdana"/>
                <w:bCs/>
                <w:sz w:val="20"/>
              </w:rPr>
              <w:t xml:space="preserve"> 4 po słowach „usypiania ślepych miotów wolno żyjących kotek” dodać: „w porozumieniu z wolontariuszem, pod którego opieką pozostaje wolno żyjąca kotka”. Uzasadnienie: Ustawa o ochronie zwierząt w art. 11a ust. 2 </w:t>
            </w:r>
            <w:proofErr w:type="spellStart"/>
            <w:r w:rsidRPr="00B55315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B55315">
              <w:rPr>
                <w:rFonts w:ascii="Verdana" w:hAnsi="Verdana"/>
                <w:bCs/>
                <w:sz w:val="20"/>
              </w:rPr>
              <w:t xml:space="preserve"> 6 w związku z ust. 4 dopuszcza usypianie ślepych miotów zwierząt w Schronisku i jak można wywieść, dotyczy zwierząt </w:t>
            </w:r>
            <w:r w:rsidRPr="00B55315">
              <w:rPr>
                <w:rFonts w:ascii="Verdana" w:hAnsi="Verdana"/>
                <w:bCs/>
                <w:sz w:val="20"/>
              </w:rPr>
              <w:lastRenderedPageBreak/>
              <w:t xml:space="preserve">bezdomnych. Natomiast ustawa w art. 11a ust. 2 </w:t>
            </w:r>
            <w:proofErr w:type="spellStart"/>
            <w:r w:rsidRPr="00B55315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B55315">
              <w:rPr>
                <w:rFonts w:ascii="Verdana" w:hAnsi="Verdana"/>
                <w:bCs/>
                <w:sz w:val="20"/>
              </w:rPr>
              <w:t xml:space="preserve"> 2 stwierdza, że program opieki nad zwierzętami bezdomnymi oraz zapobiegania bezdomności zwierząt obejmuje opiekę nad wolno żyjącymi kotami, w tym ich dokarmianie. Tym samym ustawodawca wyodrębnił opiekę nad wolno żyjącymi kotami od opieki nad zwierzętami bezdomnymi, których miejsce jest w schronisku. Zapis ustawy o opiece nad wolno żyjącymi kotami nie przewiduje sterylizacji/kastracji tych zwierząt, a jednak Gmina Wrocław podjęła słuszną decyzję o poddawaniu ich tym zabiegom. Także zapis ustawy nie przewiduje usypiania ślepych miotów wolno żyjących kotów. Niemiej jednak w szczególnych przypadkach, jak śmierć matki kociąt, stan zdrowia kociąt, można dopuścić ze względów humanitarnych usypianie ślepych miotów wolno żyjących kotów. Istotne jest, że opiekę nad wolno żyjącymi kotami Gmina Wrocław w sposób zasadniczy scedowała na społecznych opiekunów tych zwierząt. Opiekunowie Uchwałą Rady Miejskiej za dnia 21 marca 2019 r. uzyskali przymiot wolontariuszy miejskich. W tym stanie rzeczy trudno zgodzić się, iż decyzje o uśpieniu ślepych miotów wolno żyjących kotów podejmie osoba postronna (mieszkaniec), a nie wolontariusz miejski. Niehumanitarne jest przyzwolenie narażania matki kociąt na cierpienie fizyczne i psychiczne w przypadku pochopnego uśpienia ślepych miotów. Ustawa dopuszczając uśpienie ślepych miotów zwierząt nie precyzuje, kto jest władny do odłowienia tego miotu. Dookreślenie w Programie, kto z tego prawa może skorzystać, winno wiązać się z osobami, które sprawują społeczną opiekę nad wolno żyjącymi kotami. Decyzja o uśpieniu ślepych miotów wolno żyjących kotów powinna być podjęta w ścisłej współpracy ze społecznymi opiekunami kotów wolno żyjących.</w:t>
            </w:r>
          </w:p>
          <w:p w:rsidR="00A263FA" w:rsidRPr="00B55315" w:rsidRDefault="00A263FA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FA702B" w:rsidRDefault="00FA702B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B55315" w:rsidRDefault="00B55315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B55315">
              <w:rPr>
                <w:rFonts w:ascii="Verdana" w:hAnsi="Verdana"/>
                <w:bCs/>
                <w:sz w:val="20"/>
              </w:rPr>
              <w:t xml:space="preserve">12. W § 7 </w:t>
            </w:r>
            <w:proofErr w:type="spellStart"/>
            <w:r w:rsidRPr="00B55315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B55315">
              <w:rPr>
                <w:rFonts w:ascii="Verdana" w:hAnsi="Verdana"/>
                <w:bCs/>
                <w:sz w:val="20"/>
              </w:rPr>
              <w:t xml:space="preserve"> 6 po słowach: „prowadzenie rejestru wolontariuszy miejskich” dodać „wraz  z zawarciem umowy </w:t>
            </w:r>
            <w:proofErr w:type="spellStart"/>
            <w:r w:rsidRPr="00B55315">
              <w:rPr>
                <w:rFonts w:ascii="Verdana" w:hAnsi="Verdana"/>
                <w:bCs/>
                <w:sz w:val="20"/>
              </w:rPr>
              <w:t>wolontariackiej</w:t>
            </w:r>
            <w:proofErr w:type="spellEnd"/>
            <w:r w:rsidRPr="00B55315">
              <w:rPr>
                <w:rFonts w:ascii="Verdana" w:hAnsi="Verdana"/>
                <w:bCs/>
                <w:sz w:val="20"/>
              </w:rPr>
              <w:t>, określającej prawa i obowiązki stron”.</w:t>
            </w:r>
          </w:p>
          <w:p w:rsidR="00B55315" w:rsidRDefault="00B55315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B55315" w:rsidRDefault="00B55315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B55315" w:rsidRDefault="00B55315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B55315" w:rsidRDefault="00B55315" w:rsidP="00B55315">
            <w:pPr>
              <w:rPr>
                <w:rFonts w:ascii="Verdana" w:hAnsi="Verdana"/>
                <w:bCs/>
                <w:sz w:val="20"/>
              </w:rPr>
            </w:pPr>
          </w:p>
          <w:p w:rsidR="00B55315" w:rsidRDefault="00B55315" w:rsidP="00B55315">
            <w:pPr>
              <w:rPr>
                <w:rFonts w:ascii="Verdana" w:hAnsi="Verdana"/>
                <w:bCs/>
                <w:sz w:val="20"/>
              </w:rPr>
            </w:pPr>
          </w:p>
          <w:p w:rsidR="00B55315" w:rsidRDefault="00B55315" w:rsidP="00B55315">
            <w:pPr>
              <w:rPr>
                <w:rFonts w:ascii="Verdana" w:hAnsi="Verdana"/>
                <w:bCs/>
                <w:sz w:val="20"/>
              </w:rPr>
            </w:pPr>
            <w:r w:rsidRPr="00B55315">
              <w:rPr>
                <w:rFonts w:ascii="Verdana" w:hAnsi="Verdana"/>
                <w:bCs/>
                <w:sz w:val="20"/>
              </w:rPr>
              <w:t xml:space="preserve">13. W § 7 </w:t>
            </w:r>
            <w:proofErr w:type="spellStart"/>
            <w:r w:rsidRPr="00B55315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B55315">
              <w:rPr>
                <w:rFonts w:ascii="Verdana" w:hAnsi="Verdana"/>
                <w:bCs/>
                <w:sz w:val="20"/>
              </w:rPr>
              <w:t xml:space="preserve"> 7 zamienić słowo „umożliwienie” słowo „zapewnienie”. Uzasadnienie:  Zapewnienie powrotu jest gwarancją ochrony siedlisk wolno żyjących kotów.  </w:t>
            </w:r>
          </w:p>
          <w:p w:rsidR="008F6753" w:rsidRDefault="008F6753" w:rsidP="00B55315">
            <w:pPr>
              <w:rPr>
                <w:rFonts w:ascii="Verdana" w:hAnsi="Verdana"/>
                <w:bCs/>
                <w:sz w:val="20"/>
              </w:rPr>
            </w:pPr>
          </w:p>
          <w:p w:rsidR="008F6753" w:rsidRDefault="008F6753" w:rsidP="00B55315">
            <w:pPr>
              <w:rPr>
                <w:rFonts w:ascii="Verdana" w:hAnsi="Verdana"/>
                <w:bCs/>
                <w:sz w:val="20"/>
              </w:rPr>
            </w:pPr>
          </w:p>
          <w:p w:rsidR="008F6753" w:rsidRDefault="008F6753" w:rsidP="00B55315">
            <w:pPr>
              <w:rPr>
                <w:rFonts w:ascii="Verdana" w:hAnsi="Verdana"/>
                <w:bCs/>
                <w:sz w:val="20"/>
              </w:rPr>
            </w:pPr>
          </w:p>
          <w:p w:rsidR="008F6753" w:rsidRDefault="008F6753" w:rsidP="00B55315">
            <w:pPr>
              <w:rPr>
                <w:rFonts w:ascii="Verdana" w:hAnsi="Verdana"/>
                <w:bCs/>
                <w:sz w:val="20"/>
              </w:rPr>
            </w:pPr>
          </w:p>
          <w:p w:rsidR="008F6753" w:rsidRDefault="008F6753" w:rsidP="00B55315">
            <w:pPr>
              <w:rPr>
                <w:rFonts w:ascii="Verdana" w:hAnsi="Verdana"/>
                <w:bCs/>
                <w:sz w:val="20"/>
              </w:rPr>
            </w:pPr>
            <w:r w:rsidRPr="008F6753">
              <w:rPr>
                <w:rFonts w:ascii="Verdana" w:hAnsi="Verdana"/>
                <w:bCs/>
                <w:sz w:val="20"/>
              </w:rPr>
              <w:t xml:space="preserve">14. W § 7 dodać </w:t>
            </w:r>
            <w:proofErr w:type="spellStart"/>
            <w:r w:rsidRPr="008F6753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8F6753">
              <w:rPr>
                <w:rFonts w:ascii="Verdana" w:hAnsi="Verdana"/>
                <w:bCs/>
                <w:sz w:val="20"/>
              </w:rPr>
              <w:t xml:space="preserve"> 9 o treści: „Udostępnienie wolontariuszom miejskim w uzgodnieniu z zarządcą nieruchomości pomieszczenia do przetrzymania kotów po zabiegach weterynaryjnych, także mających na celu ograniczenie populacji tych zwierząt”. Uzasadnienie:  Sterylizacja/kastracja wolno żyjących kotów jest znacząco ograniczona z powodu braku miejsca do przetrzymania kotów po zabiegu. Propozycja zapisu dotyczy  „uzgodnienia” a nie „narzucenia” zarządcom obowiązku udostępniania takich pomieszczeń. Istotne jest, że koty wysterylizowane nie są uciążliwe w nieruchomości.</w:t>
            </w:r>
          </w:p>
          <w:p w:rsidR="00B55154" w:rsidRDefault="00B55154" w:rsidP="00B55315">
            <w:pPr>
              <w:rPr>
                <w:rFonts w:ascii="Verdana" w:hAnsi="Verdana"/>
                <w:bCs/>
                <w:sz w:val="20"/>
              </w:rPr>
            </w:pPr>
          </w:p>
          <w:p w:rsidR="00B55154" w:rsidRDefault="00B55154" w:rsidP="00B55315">
            <w:pPr>
              <w:rPr>
                <w:rFonts w:ascii="Verdana" w:hAnsi="Verdana"/>
                <w:bCs/>
                <w:sz w:val="20"/>
              </w:rPr>
            </w:pPr>
          </w:p>
          <w:p w:rsidR="00B55154" w:rsidRDefault="00B55154" w:rsidP="00B55315">
            <w:pPr>
              <w:rPr>
                <w:rFonts w:ascii="Verdana" w:hAnsi="Verdana"/>
                <w:bCs/>
                <w:sz w:val="20"/>
              </w:rPr>
            </w:pPr>
            <w:r w:rsidRPr="00B55154">
              <w:rPr>
                <w:rFonts w:ascii="Verdana" w:hAnsi="Verdana"/>
                <w:bCs/>
                <w:sz w:val="20"/>
              </w:rPr>
              <w:t xml:space="preserve">15. W § 7 dodać </w:t>
            </w:r>
            <w:proofErr w:type="spellStart"/>
            <w:r w:rsidRPr="00B55154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B55154">
              <w:rPr>
                <w:rFonts w:ascii="Verdana" w:hAnsi="Verdana"/>
                <w:bCs/>
                <w:sz w:val="20"/>
              </w:rPr>
              <w:t xml:space="preserve"> 10 o treści: „zamieszczeniu na wniosek wolontariusza miejskiego  na stronie internetowej Schroniska zdjęcia i informacji o wolno żyjących kotach wytypowanych do adopcji”. Uzasadnienie: Obecnie w świetle zawartej umowy  z Gminą Wrocław Schronisko realizuje częściową opiekę na wolno żyjącymi kotami. Taki stan rzeczy nie stanowi przeszkody w współpracy Schroniska z wolontariuszami miejskimi, którzy uczestniczą czynnie w zadaniu Gminy o opiece nad wolno żyjącymi kotami.</w:t>
            </w:r>
          </w:p>
          <w:p w:rsidR="00B55154" w:rsidRDefault="00B55154" w:rsidP="00B55315">
            <w:pPr>
              <w:rPr>
                <w:rFonts w:ascii="Verdana" w:hAnsi="Verdana"/>
                <w:bCs/>
                <w:sz w:val="20"/>
              </w:rPr>
            </w:pPr>
          </w:p>
          <w:p w:rsidR="00B55154" w:rsidRPr="00B55315" w:rsidRDefault="00B55154" w:rsidP="00B55315">
            <w:pPr>
              <w:rPr>
                <w:rFonts w:ascii="Verdana" w:hAnsi="Verdana"/>
                <w:bCs/>
                <w:sz w:val="20"/>
              </w:rPr>
            </w:pPr>
            <w:r w:rsidRPr="00B55154">
              <w:rPr>
                <w:rFonts w:ascii="Verdana" w:hAnsi="Verdana"/>
                <w:bCs/>
                <w:sz w:val="20"/>
              </w:rPr>
              <w:t>16. W § 8 ust. 1 zmiana zapisu na: „Prezydent Wrocławia propaguje odpowiedzialne postawy względem zwierząt polegające na:”</w:t>
            </w:r>
          </w:p>
          <w:p w:rsidR="00B55315" w:rsidRDefault="00B55315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B55154" w:rsidRDefault="00B55154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B55154" w:rsidRPr="00B55315" w:rsidRDefault="00B55154" w:rsidP="00326A23">
            <w:pPr>
              <w:jc w:val="both"/>
              <w:rPr>
                <w:rFonts w:ascii="Verdana" w:hAnsi="Verdana"/>
                <w:bCs/>
                <w:sz w:val="20"/>
              </w:rPr>
            </w:pPr>
            <w:r w:rsidRPr="00B55154">
              <w:rPr>
                <w:rFonts w:ascii="Verdana" w:hAnsi="Verdana"/>
                <w:bCs/>
                <w:sz w:val="20"/>
              </w:rPr>
              <w:t xml:space="preserve">17. W § 8 usunąć </w:t>
            </w:r>
            <w:proofErr w:type="spellStart"/>
            <w:r w:rsidRPr="00B55154">
              <w:rPr>
                <w:rFonts w:ascii="Verdana" w:hAnsi="Verdana"/>
                <w:bCs/>
                <w:sz w:val="20"/>
              </w:rPr>
              <w:t>pkt</w:t>
            </w:r>
            <w:proofErr w:type="spellEnd"/>
            <w:r w:rsidRPr="00B55154">
              <w:rPr>
                <w:rFonts w:ascii="Verdana" w:hAnsi="Verdana"/>
                <w:bCs/>
                <w:sz w:val="20"/>
              </w:rPr>
              <w:t xml:space="preserve"> 3, ponieważ punkt ten wyraźnie sugeruje, że proces adopcyjny  nie działa właściwie. Natomiast dołożenie wszelkich starań, aby proces usprawnić, stanowi obowiązek Schroniska podległego Urzędowi.</w:t>
            </w:r>
          </w:p>
          <w:p w:rsidR="00FA702B" w:rsidRPr="00B55315" w:rsidRDefault="00FA702B" w:rsidP="00326A23">
            <w:pPr>
              <w:jc w:val="both"/>
              <w:rPr>
                <w:rFonts w:ascii="Verdana" w:hAnsi="Verdana"/>
                <w:bCs/>
                <w:sz w:val="20"/>
              </w:rPr>
            </w:pPr>
          </w:p>
          <w:p w:rsidR="00FA702B" w:rsidRDefault="00FA702B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FA702B" w:rsidRDefault="00FA702B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C1758A" w:rsidRPr="00C1758A" w:rsidRDefault="00C1758A" w:rsidP="00C1758A">
            <w:pPr>
              <w:jc w:val="both"/>
              <w:rPr>
                <w:rFonts w:ascii="Verdana" w:hAnsi="Verdana"/>
                <w:bCs/>
                <w:sz w:val="20"/>
              </w:rPr>
            </w:pPr>
            <w:r w:rsidRPr="00C1758A">
              <w:rPr>
                <w:rFonts w:ascii="Verdana" w:hAnsi="Verdana"/>
                <w:bCs/>
                <w:sz w:val="20"/>
              </w:rPr>
              <w:t xml:space="preserve">18. W § 10 po słowie „Program” dodać na końcu zdania: „Na zakładce „Zwierzęta”  na stronie www.wrocław.pl  publikuje wyniki przeprowadzonego monitoringu”. Uzasadnienie: W informacji o wynikach konsultacji Programu w 2020 r. poinformowano, że Zakładka „Zwierzęta” zostanie utworzona na stronie www.wrocław.pl w strefie „dla mieszkańca”. </w:t>
            </w:r>
          </w:p>
          <w:p w:rsidR="00C1758A" w:rsidRPr="00C1758A" w:rsidRDefault="00C1758A" w:rsidP="00C1758A">
            <w:pPr>
              <w:jc w:val="both"/>
              <w:rPr>
                <w:rFonts w:ascii="Verdana" w:hAnsi="Verdana"/>
                <w:bCs/>
                <w:sz w:val="20"/>
              </w:rPr>
            </w:pPr>
            <w:r w:rsidRPr="00C1758A">
              <w:rPr>
                <w:rFonts w:ascii="Verdana" w:hAnsi="Verdana"/>
                <w:bCs/>
                <w:sz w:val="20"/>
              </w:rPr>
              <w:t xml:space="preserve"> </w:t>
            </w:r>
          </w:p>
          <w:p w:rsidR="00FA702B" w:rsidRDefault="00FA702B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B55154" w:rsidRDefault="00B55154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B55154" w:rsidRDefault="00B55154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A2525B" w:rsidRPr="00705822" w:rsidRDefault="00A2525B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A2525B" w:rsidRPr="00705822" w:rsidRDefault="00A2525B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A2525B" w:rsidRPr="00705822" w:rsidRDefault="00A2525B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B34D01" w:rsidRPr="00705822" w:rsidRDefault="00B34D01" w:rsidP="00326A23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E46FFB" w:rsidRPr="00705822" w:rsidRDefault="00E46FFB" w:rsidP="00E46FFB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  <w:p w:rsidR="000510D9" w:rsidRPr="00705822" w:rsidRDefault="000510D9" w:rsidP="00E551B8">
            <w:pPr>
              <w:jc w:val="both"/>
              <w:rPr>
                <w:rFonts w:ascii="Verdana" w:hAnsi="Verdana"/>
                <w:bCs/>
                <w:color w:val="FF0000"/>
                <w:sz w:val="20"/>
              </w:rPr>
            </w:pPr>
          </w:p>
        </w:tc>
        <w:tc>
          <w:tcPr>
            <w:tcW w:w="5449" w:type="dxa"/>
          </w:tcPr>
          <w:p w:rsidR="00565295" w:rsidRPr="00705822" w:rsidRDefault="00565295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A36A50" w:rsidRPr="00705822" w:rsidRDefault="00A36A50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490E2E" w:rsidRDefault="00490E2E" w:rsidP="00490E2E">
            <w:pPr>
              <w:jc w:val="both"/>
              <w:rPr>
                <w:rFonts w:ascii="Verdana" w:hAnsi="Verdana"/>
                <w:b/>
                <w:sz w:val="20"/>
              </w:rPr>
            </w:pPr>
            <w:r w:rsidRPr="00705822">
              <w:rPr>
                <w:rFonts w:ascii="Verdana" w:hAnsi="Verdana"/>
                <w:color w:val="FF0000"/>
                <w:sz w:val="20"/>
              </w:rPr>
              <w:t xml:space="preserve"> </w:t>
            </w:r>
            <w:r w:rsidR="00EC78F5" w:rsidRPr="0051387A">
              <w:rPr>
                <w:rFonts w:ascii="Verdana" w:hAnsi="Verdana"/>
                <w:sz w:val="20"/>
              </w:rPr>
              <w:t xml:space="preserve">Ad.1 </w:t>
            </w:r>
            <w:r w:rsidR="00D40ED1">
              <w:rPr>
                <w:rFonts w:ascii="Verdana" w:hAnsi="Verdana"/>
                <w:b/>
                <w:sz w:val="20"/>
              </w:rPr>
              <w:t>nie uwzględniono:</w:t>
            </w:r>
          </w:p>
          <w:p w:rsidR="00D40ED1" w:rsidRPr="00D40ED1" w:rsidRDefault="00D40ED1" w:rsidP="00490E2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Art. 11a ustawy o ochronie zwierząt definiuje tytuł programu będącego przedmiotem uchwały</w:t>
            </w:r>
          </w:p>
          <w:p w:rsidR="00472903" w:rsidRPr="00705822" w:rsidRDefault="00490E2E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  <w:r w:rsidRPr="00705822">
              <w:rPr>
                <w:rFonts w:ascii="Verdana" w:hAnsi="Verdana"/>
                <w:color w:val="FF0000"/>
                <w:sz w:val="20"/>
              </w:rPr>
              <w:t xml:space="preserve"> </w:t>
            </w:r>
          </w:p>
          <w:p w:rsidR="00F12FE0" w:rsidRDefault="00AD733B" w:rsidP="00E8015E">
            <w:pPr>
              <w:jc w:val="both"/>
              <w:rPr>
                <w:rFonts w:ascii="Verdana" w:hAnsi="Verdana"/>
                <w:b/>
                <w:sz w:val="20"/>
              </w:rPr>
            </w:pPr>
            <w:r w:rsidRPr="00D40ED1">
              <w:rPr>
                <w:rFonts w:ascii="Verdana" w:hAnsi="Verdana"/>
                <w:sz w:val="20"/>
              </w:rPr>
              <w:t xml:space="preserve">Ad.2 </w:t>
            </w:r>
            <w:r w:rsidR="00D40ED1">
              <w:rPr>
                <w:rFonts w:ascii="Verdana" w:hAnsi="Verdana"/>
                <w:b/>
                <w:sz w:val="20"/>
              </w:rPr>
              <w:t xml:space="preserve">nie uwzględniono: </w:t>
            </w:r>
          </w:p>
          <w:p w:rsidR="00D40ED1" w:rsidRPr="00D40ED1" w:rsidRDefault="00D40ED1" w:rsidP="00E8015E">
            <w:pPr>
              <w:jc w:val="both"/>
              <w:rPr>
                <w:rFonts w:ascii="Verdana" w:hAnsi="Verdana"/>
                <w:sz w:val="20"/>
              </w:rPr>
            </w:pPr>
            <w:r w:rsidRPr="00D40ED1">
              <w:rPr>
                <w:rFonts w:ascii="Verdana" w:hAnsi="Verdana"/>
                <w:sz w:val="20"/>
              </w:rPr>
              <w:t xml:space="preserve">Rozdz. 2 </w:t>
            </w:r>
            <w:r>
              <w:rPr>
                <w:rFonts w:ascii="Verdana" w:hAnsi="Verdana"/>
                <w:sz w:val="20"/>
              </w:rPr>
              <w:t>§ 4.1. pkt. 6 programu zawiera już taką informację</w:t>
            </w:r>
          </w:p>
          <w:p w:rsidR="00983CDE" w:rsidRDefault="00983CDE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983CDE" w:rsidRDefault="00983CDE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983CDE" w:rsidRDefault="00983CDE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C831FB" w:rsidRDefault="00103FC4" w:rsidP="00983CDE">
            <w:pPr>
              <w:jc w:val="both"/>
              <w:rPr>
                <w:rFonts w:ascii="Verdana" w:hAnsi="Verdana"/>
                <w:b/>
                <w:sz w:val="20"/>
              </w:rPr>
            </w:pPr>
            <w:r w:rsidRPr="00983CDE">
              <w:rPr>
                <w:rFonts w:ascii="Verdana" w:hAnsi="Verdana"/>
                <w:sz w:val="20"/>
              </w:rPr>
              <w:t xml:space="preserve">Ad.3 </w:t>
            </w:r>
            <w:r w:rsidR="00983CDE">
              <w:rPr>
                <w:rFonts w:ascii="Verdana" w:hAnsi="Verdana"/>
                <w:b/>
                <w:sz w:val="20"/>
              </w:rPr>
              <w:t xml:space="preserve">nie uwzględniono: </w:t>
            </w:r>
          </w:p>
          <w:p w:rsidR="00983CDE" w:rsidRPr="00983CDE" w:rsidRDefault="00983CDE" w:rsidP="00983CD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Prezydent Wrocławia ma całkowitą autonomię        w przydzielaniu zadań poszczególnym komórkom, informacje o tym są publikowane w BIP oraz na stronie www.wrocław.pl</w:t>
            </w:r>
          </w:p>
          <w:p w:rsidR="00DB3A64" w:rsidRPr="00705822" w:rsidRDefault="00DB3A64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983CDE" w:rsidRDefault="00983CDE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983CDE" w:rsidRDefault="00983CDE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983CDE" w:rsidRDefault="00983CDE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983CDE" w:rsidRDefault="00983CDE" w:rsidP="00E8015E">
            <w:pPr>
              <w:jc w:val="both"/>
              <w:rPr>
                <w:rFonts w:ascii="Verdana" w:hAnsi="Verdana"/>
                <w:b/>
                <w:sz w:val="20"/>
              </w:rPr>
            </w:pPr>
            <w:r w:rsidRPr="00983CDE">
              <w:rPr>
                <w:rFonts w:ascii="Verdana" w:hAnsi="Verdana"/>
                <w:sz w:val="20"/>
              </w:rPr>
              <w:t xml:space="preserve">Ad.4 </w:t>
            </w:r>
            <w:r>
              <w:rPr>
                <w:rFonts w:ascii="Verdana" w:hAnsi="Verdana"/>
                <w:b/>
                <w:sz w:val="20"/>
              </w:rPr>
              <w:t xml:space="preserve">nie uwzględniono: </w:t>
            </w:r>
          </w:p>
          <w:p w:rsidR="00983CDE" w:rsidRPr="00983CDE" w:rsidRDefault="00983CDE" w:rsidP="00E8015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Jest wiele przypadków kiedy nie jest to warunek łączny dopuszczenia zwierzęcia do zabiegu.</w:t>
            </w:r>
          </w:p>
          <w:p w:rsidR="004A7065" w:rsidRPr="00983CDE" w:rsidRDefault="0011563A" w:rsidP="00E8015E">
            <w:pPr>
              <w:jc w:val="both"/>
              <w:rPr>
                <w:rFonts w:ascii="Verdana" w:hAnsi="Verdana"/>
                <w:sz w:val="20"/>
              </w:rPr>
            </w:pPr>
            <w:r w:rsidRPr="00983CDE">
              <w:rPr>
                <w:rFonts w:ascii="Verdana" w:hAnsi="Verdana"/>
                <w:sz w:val="20"/>
              </w:rPr>
              <w:t xml:space="preserve">Nie wykonuje się bowiem takich zabiegów </w:t>
            </w:r>
            <w:r w:rsidR="00983CDE" w:rsidRPr="00983CDE">
              <w:rPr>
                <w:rFonts w:ascii="Verdana" w:hAnsi="Verdana"/>
                <w:sz w:val="20"/>
              </w:rPr>
              <w:t xml:space="preserve">             </w:t>
            </w:r>
            <w:r w:rsidRPr="00983CDE">
              <w:rPr>
                <w:rFonts w:ascii="Verdana" w:hAnsi="Verdana"/>
                <w:sz w:val="20"/>
              </w:rPr>
              <w:t>u zwierząt bardzo młodych i bardzo starych oraz niezależnie od ich wieku – u zwierząt chorych o</w:t>
            </w:r>
            <w:r w:rsidR="00983CDE" w:rsidRPr="00983CDE">
              <w:rPr>
                <w:rFonts w:ascii="Verdana" w:hAnsi="Verdana"/>
                <w:sz w:val="20"/>
              </w:rPr>
              <w:t xml:space="preserve">raz suk i kotek w okresie rui. </w:t>
            </w:r>
          </w:p>
          <w:p w:rsidR="00983CDE" w:rsidRPr="00705822" w:rsidRDefault="00983CDE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4A7065" w:rsidRDefault="00240586" w:rsidP="00E8015E">
            <w:pPr>
              <w:jc w:val="both"/>
              <w:rPr>
                <w:rFonts w:ascii="Verdana" w:hAnsi="Verdana"/>
                <w:b/>
                <w:sz w:val="20"/>
              </w:rPr>
            </w:pPr>
            <w:r w:rsidRPr="00240586">
              <w:rPr>
                <w:rFonts w:ascii="Verdana" w:hAnsi="Verdana"/>
                <w:sz w:val="20"/>
              </w:rPr>
              <w:t>Ad.5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 xml:space="preserve">nie uwzględniono: </w:t>
            </w:r>
          </w:p>
          <w:p w:rsidR="00240586" w:rsidRPr="00240586" w:rsidRDefault="00240586" w:rsidP="00E8015E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Umowy adopcyjne zawierają takie „zobowiązanie”, w związku z czym nie ma potrzeby umieszczania takiego punktu w treści uchwały.</w:t>
            </w:r>
          </w:p>
          <w:p w:rsidR="004A7065" w:rsidRPr="00705822" w:rsidRDefault="004A7065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D2350" w:rsidRPr="00705822" w:rsidRDefault="00BD2350" w:rsidP="00E8015E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240586" w:rsidRDefault="00240586" w:rsidP="00BD2350">
            <w:pPr>
              <w:jc w:val="both"/>
              <w:rPr>
                <w:rFonts w:ascii="Verdana" w:hAnsi="Verdana"/>
                <w:b/>
                <w:sz w:val="20"/>
              </w:rPr>
            </w:pPr>
            <w:r w:rsidRPr="00240586">
              <w:rPr>
                <w:rFonts w:ascii="Verdana" w:hAnsi="Verdana"/>
                <w:sz w:val="20"/>
              </w:rPr>
              <w:t>Ad.6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 xml:space="preserve">nie uwzględniono: </w:t>
            </w:r>
          </w:p>
          <w:p w:rsidR="00240586" w:rsidRDefault="00240586" w:rsidP="00BD235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„</w:t>
            </w:r>
            <w:r w:rsidRPr="00240586">
              <w:rPr>
                <w:rFonts w:ascii="Verdana" w:hAnsi="Verdana"/>
                <w:sz w:val="20"/>
              </w:rPr>
              <w:t>Zapewnienie</w:t>
            </w:r>
            <w:r>
              <w:rPr>
                <w:rFonts w:ascii="Verdana" w:hAnsi="Verdana"/>
                <w:sz w:val="20"/>
              </w:rPr>
              <w:t>”</w:t>
            </w:r>
            <w:r w:rsidRPr="00240586">
              <w:rPr>
                <w:rFonts w:ascii="Verdana" w:hAnsi="Verdana"/>
                <w:sz w:val="20"/>
              </w:rPr>
              <w:t xml:space="preserve"> nie jest jednak równoznaczne ze </w:t>
            </w:r>
            <w:r>
              <w:rPr>
                <w:rFonts w:ascii="Verdana" w:hAnsi="Verdana"/>
                <w:sz w:val="20"/>
              </w:rPr>
              <w:t>„</w:t>
            </w:r>
            <w:r w:rsidRPr="00240586">
              <w:rPr>
                <w:rFonts w:ascii="Verdana" w:hAnsi="Verdana"/>
                <w:sz w:val="20"/>
              </w:rPr>
              <w:t>wskazaniem</w:t>
            </w:r>
            <w:r>
              <w:rPr>
                <w:rFonts w:ascii="Verdana" w:hAnsi="Verdana"/>
                <w:sz w:val="20"/>
              </w:rPr>
              <w:t>”.</w:t>
            </w:r>
          </w:p>
          <w:p w:rsidR="00240586" w:rsidRPr="00240586" w:rsidRDefault="00240586" w:rsidP="00BD2350">
            <w:pPr>
              <w:jc w:val="both"/>
              <w:rPr>
                <w:rFonts w:ascii="Verdana" w:hAnsi="Verdana"/>
                <w:sz w:val="20"/>
              </w:rPr>
            </w:pPr>
          </w:p>
          <w:p w:rsidR="00240586" w:rsidRDefault="00240586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240586" w:rsidRDefault="00240586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240586" w:rsidRDefault="00240586" w:rsidP="00BD2350">
            <w:pPr>
              <w:jc w:val="both"/>
              <w:rPr>
                <w:rFonts w:ascii="Verdana" w:hAnsi="Verdana"/>
                <w:b/>
                <w:sz w:val="20"/>
              </w:rPr>
            </w:pPr>
            <w:r w:rsidRPr="00240586">
              <w:rPr>
                <w:rFonts w:ascii="Verdana" w:hAnsi="Verdana"/>
                <w:sz w:val="20"/>
              </w:rPr>
              <w:t xml:space="preserve">Ad.7 </w:t>
            </w:r>
            <w:r w:rsidRPr="00240586">
              <w:rPr>
                <w:rFonts w:ascii="Verdana" w:hAnsi="Verdana"/>
                <w:b/>
                <w:sz w:val="20"/>
              </w:rPr>
              <w:t>nie uwzględniono</w:t>
            </w:r>
            <w:r>
              <w:rPr>
                <w:rFonts w:ascii="Verdana" w:hAnsi="Verdana"/>
                <w:b/>
                <w:sz w:val="20"/>
              </w:rPr>
              <w:t>:</w:t>
            </w:r>
          </w:p>
          <w:p w:rsidR="00240586" w:rsidRPr="00240586" w:rsidRDefault="0019292D" w:rsidP="00BD235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Informacja ta znajduje się w tytule § 5.</w:t>
            </w:r>
          </w:p>
          <w:p w:rsidR="00240586" w:rsidRDefault="00240586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113D03" w:rsidRDefault="00113D03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113D03" w:rsidRDefault="00113D03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113D03" w:rsidRPr="00113D03" w:rsidRDefault="00113D03" w:rsidP="00BD2350">
            <w:pPr>
              <w:jc w:val="both"/>
              <w:rPr>
                <w:rFonts w:ascii="Verdana" w:hAnsi="Verdana"/>
                <w:b/>
                <w:sz w:val="20"/>
              </w:rPr>
            </w:pPr>
            <w:r w:rsidRPr="00113D03">
              <w:rPr>
                <w:rFonts w:ascii="Verdana" w:hAnsi="Verdana"/>
                <w:sz w:val="20"/>
              </w:rPr>
              <w:t xml:space="preserve">Ad.8 </w:t>
            </w:r>
            <w:r w:rsidRPr="00113D03">
              <w:rPr>
                <w:rFonts w:ascii="Verdana" w:hAnsi="Verdana"/>
                <w:b/>
                <w:sz w:val="20"/>
              </w:rPr>
              <w:t>nie uwzględniono:</w:t>
            </w:r>
          </w:p>
          <w:p w:rsidR="00113D03" w:rsidRPr="00113D03" w:rsidRDefault="00113D03" w:rsidP="00BD2350">
            <w:pPr>
              <w:jc w:val="both"/>
              <w:rPr>
                <w:rFonts w:ascii="Verdana" w:hAnsi="Verdana"/>
                <w:sz w:val="20"/>
              </w:rPr>
            </w:pPr>
            <w:r w:rsidRPr="00113D03">
              <w:rPr>
                <w:rFonts w:ascii="Verdana" w:hAnsi="Verdana"/>
                <w:sz w:val="20"/>
              </w:rPr>
              <w:t>Rozdz. 1 § 3</w:t>
            </w:r>
            <w:r>
              <w:rPr>
                <w:rFonts w:ascii="Verdana" w:hAnsi="Verdana"/>
                <w:sz w:val="20"/>
              </w:rPr>
              <w:t xml:space="preserve"> programu zawiera już taką informację, Prezydent Wrocławia zawsze realizuje uchwałę przy pomocy komórek organizacyjnych UM.</w:t>
            </w:r>
          </w:p>
          <w:p w:rsidR="00113D03" w:rsidRPr="00113D03" w:rsidRDefault="00113D03" w:rsidP="00BD2350">
            <w:pPr>
              <w:jc w:val="both"/>
              <w:rPr>
                <w:rFonts w:ascii="Verdana" w:hAnsi="Verdana"/>
                <w:sz w:val="20"/>
              </w:rPr>
            </w:pPr>
          </w:p>
          <w:p w:rsidR="00113D03" w:rsidRDefault="00113D03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113D03" w:rsidRDefault="00113D03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921761" w:rsidRDefault="00113D03" w:rsidP="00BD2350">
            <w:pPr>
              <w:jc w:val="both"/>
              <w:rPr>
                <w:rFonts w:ascii="Verdana" w:hAnsi="Verdana"/>
                <w:sz w:val="20"/>
              </w:rPr>
            </w:pPr>
            <w:r w:rsidRPr="00113D03">
              <w:rPr>
                <w:rFonts w:ascii="Verdana" w:hAnsi="Verdana"/>
                <w:sz w:val="20"/>
              </w:rPr>
              <w:t xml:space="preserve">Ad.9 </w:t>
            </w:r>
            <w:r w:rsidRPr="00113D03">
              <w:rPr>
                <w:rFonts w:ascii="Verdana" w:hAnsi="Verdana"/>
                <w:b/>
                <w:sz w:val="20"/>
              </w:rPr>
              <w:t>nie uwzględniono: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:rsidR="00113D03" w:rsidRDefault="00A62DE2" w:rsidP="00BD235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Zapis wynika w wymogów prawnych UM i podkreśla zapłatę </w:t>
            </w:r>
            <w:r w:rsidRPr="00A62DE2">
              <w:rPr>
                <w:rFonts w:ascii="Verdana" w:hAnsi="Verdana"/>
                <w:sz w:val="20"/>
                <w:u w:val="single"/>
              </w:rPr>
              <w:t>zgodną z treścią</w:t>
            </w:r>
            <w:r>
              <w:rPr>
                <w:rFonts w:ascii="Verdana" w:hAnsi="Verdana"/>
                <w:sz w:val="20"/>
              </w:rPr>
              <w:t xml:space="preserve"> zawartych umów.</w:t>
            </w:r>
          </w:p>
          <w:p w:rsidR="00A62DE2" w:rsidRDefault="00A62DE2" w:rsidP="00BD2350">
            <w:pPr>
              <w:jc w:val="both"/>
              <w:rPr>
                <w:rFonts w:ascii="Verdana" w:hAnsi="Verdana"/>
                <w:sz w:val="20"/>
              </w:rPr>
            </w:pPr>
          </w:p>
          <w:p w:rsidR="00A62DE2" w:rsidRDefault="00A62DE2" w:rsidP="00BD2350">
            <w:pPr>
              <w:jc w:val="both"/>
              <w:rPr>
                <w:rFonts w:ascii="Verdana" w:hAnsi="Verdana"/>
                <w:sz w:val="20"/>
              </w:rPr>
            </w:pPr>
          </w:p>
          <w:p w:rsidR="00A62DE2" w:rsidRDefault="00A62DE2" w:rsidP="00BD2350">
            <w:pPr>
              <w:jc w:val="both"/>
              <w:rPr>
                <w:rFonts w:ascii="Verdana" w:hAnsi="Verdana"/>
                <w:sz w:val="20"/>
              </w:rPr>
            </w:pPr>
          </w:p>
          <w:p w:rsidR="00A62DE2" w:rsidRDefault="00A62DE2" w:rsidP="00BD2350">
            <w:pPr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Ad.10 </w:t>
            </w:r>
            <w:r w:rsidRPr="00FA702B">
              <w:rPr>
                <w:rFonts w:ascii="Verdana" w:hAnsi="Verdana"/>
                <w:b/>
                <w:sz w:val="20"/>
              </w:rPr>
              <w:t>nie uwzględniono:</w:t>
            </w:r>
          </w:p>
          <w:p w:rsidR="00FA702B" w:rsidRPr="00FA702B" w:rsidRDefault="00FA702B" w:rsidP="00BD235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Nie wszystkie siedliska wolno żyjących kotów znajdują się na terenach należących do Gminy Wrocław. Coroczny apel Prezydenta jest skierowany do wszystkich mieszkańców Wrocławia (w tym właścicieli i zarządców terenów nie będących własnością Gminy). </w:t>
            </w:r>
          </w:p>
          <w:p w:rsidR="00A62DE2" w:rsidRPr="00FA702B" w:rsidRDefault="00A62DE2" w:rsidP="00BD2350">
            <w:pPr>
              <w:jc w:val="both"/>
              <w:rPr>
                <w:rFonts w:ascii="Verdana" w:hAnsi="Verdana"/>
                <w:sz w:val="20"/>
              </w:rPr>
            </w:pPr>
          </w:p>
          <w:p w:rsidR="00A62DE2" w:rsidRDefault="00A62DE2" w:rsidP="00BD2350">
            <w:pPr>
              <w:jc w:val="both"/>
              <w:rPr>
                <w:rFonts w:ascii="Verdana" w:hAnsi="Verdana"/>
                <w:sz w:val="20"/>
              </w:rPr>
            </w:pPr>
          </w:p>
          <w:p w:rsidR="00DE7D4B" w:rsidRDefault="00B55315" w:rsidP="00BD2350">
            <w:pPr>
              <w:jc w:val="both"/>
              <w:rPr>
                <w:rFonts w:ascii="Verdana" w:hAnsi="Verdana"/>
                <w:sz w:val="20"/>
              </w:rPr>
            </w:pPr>
            <w:r w:rsidRPr="00B55315">
              <w:rPr>
                <w:rFonts w:ascii="Verdana" w:hAnsi="Verdana"/>
                <w:sz w:val="20"/>
              </w:rPr>
              <w:t>Ad.11</w:t>
            </w:r>
            <w:r w:rsidR="00921761" w:rsidRPr="00B55315">
              <w:rPr>
                <w:rFonts w:ascii="Verdana" w:hAnsi="Verdana"/>
                <w:sz w:val="20"/>
              </w:rPr>
              <w:t xml:space="preserve"> </w:t>
            </w:r>
            <w:r w:rsidRPr="00B55315">
              <w:rPr>
                <w:rFonts w:ascii="Verdana" w:hAnsi="Verdana"/>
                <w:sz w:val="20"/>
              </w:rPr>
              <w:t xml:space="preserve"> </w:t>
            </w:r>
            <w:r w:rsidRPr="00B55315">
              <w:rPr>
                <w:rFonts w:ascii="Verdana" w:hAnsi="Verdana"/>
                <w:b/>
                <w:sz w:val="20"/>
              </w:rPr>
              <w:t xml:space="preserve">nie </w:t>
            </w:r>
            <w:r w:rsidR="00B34D01" w:rsidRPr="00B55315">
              <w:rPr>
                <w:rFonts w:ascii="Verdana" w:hAnsi="Verdana"/>
                <w:b/>
                <w:bCs/>
                <w:sz w:val="20"/>
              </w:rPr>
              <w:t>uwzględniono</w:t>
            </w:r>
            <w:r>
              <w:rPr>
                <w:rFonts w:ascii="Verdana" w:hAnsi="Verdana"/>
                <w:sz w:val="20"/>
              </w:rPr>
              <w:t>:</w:t>
            </w:r>
          </w:p>
          <w:p w:rsidR="00B55315" w:rsidRPr="00B55315" w:rsidRDefault="00B55315" w:rsidP="00BD235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 każdym przypadku decyzję o uśpieniu „ślepego miotu” podejmuje lekarz weterynarii.</w:t>
            </w: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Pr="00B55315" w:rsidRDefault="00B55315" w:rsidP="00BD2350">
            <w:pPr>
              <w:jc w:val="both"/>
              <w:rPr>
                <w:rFonts w:ascii="Verdana" w:hAnsi="Verdana"/>
                <w:b/>
                <w:sz w:val="20"/>
              </w:rPr>
            </w:pPr>
            <w:r w:rsidRPr="00B55315">
              <w:rPr>
                <w:rFonts w:ascii="Verdana" w:hAnsi="Verdana"/>
                <w:sz w:val="20"/>
              </w:rPr>
              <w:t>Ad.12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B55315">
              <w:rPr>
                <w:rFonts w:ascii="Verdana" w:hAnsi="Verdana"/>
                <w:b/>
                <w:sz w:val="20"/>
              </w:rPr>
              <w:t>nie uwzględniono:</w:t>
            </w:r>
          </w:p>
          <w:p w:rsidR="00B55315" w:rsidRPr="00B55315" w:rsidRDefault="00B55315" w:rsidP="00BD2350">
            <w:pPr>
              <w:jc w:val="both"/>
              <w:rPr>
                <w:rFonts w:ascii="Verdana" w:hAnsi="Verdana"/>
                <w:sz w:val="20"/>
              </w:rPr>
            </w:pPr>
            <w:r w:rsidRPr="00B55315">
              <w:rPr>
                <w:rFonts w:ascii="Verdana" w:hAnsi="Verdana"/>
                <w:sz w:val="20"/>
              </w:rPr>
              <w:t>W</w:t>
            </w:r>
            <w:r>
              <w:rPr>
                <w:rFonts w:ascii="Verdana" w:hAnsi="Verdana"/>
                <w:sz w:val="20"/>
              </w:rPr>
              <w:t xml:space="preserve">yniki ankiet przeprowadzonych wśród społecznych opiekunów wolno żyjących kotów, pobierających karmę w Schronisku, wskazują jednoznacznie, że większość tych osób nie jest zainteresowana podpisywaniem takich umów. </w:t>
            </w: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315" w:rsidRDefault="00B5531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C605E9" w:rsidRPr="008F6753" w:rsidRDefault="00B55315" w:rsidP="00BD2350">
            <w:pPr>
              <w:jc w:val="both"/>
              <w:rPr>
                <w:rFonts w:ascii="Verdana" w:hAnsi="Verdana"/>
                <w:sz w:val="20"/>
              </w:rPr>
            </w:pPr>
            <w:r w:rsidRPr="008F6753">
              <w:rPr>
                <w:rFonts w:ascii="Verdana" w:hAnsi="Verdana"/>
                <w:sz w:val="20"/>
              </w:rPr>
              <w:t xml:space="preserve">Ad.13 </w:t>
            </w:r>
            <w:r w:rsidRPr="008F6753">
              <w:rPr>
                <w:rFonts w:ascii="Verdana" w:hAnsi="Verdana"/>
                <w:b/>
                <w:sz w:val="20"/>
              </w:rPr>
              <w:t>nie uwzględniono</w:t>
            </w:r>
            <w:r w:rsidRPr="008F6753">
              <w:rPr>
                <w:rFonts w:ascii="Verdana" w:hAnsi="Verdana"/>
                <w:sz w:val="20"/>
              </w:rPr>
              <w:t xml:space="preserve">: </w:t>
            </w:r>
          </w:p>
          <w:p w:rsidR="008F6753" w:rsidRPr="008F6753" w:rsidRDefault="008F6753" w:rsidP="00B55315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Ze względu na stan zdrowia lub wiek kota nie jest to zawsze możliwe.</w:t>
            </w:r>
          </w:p>
          <w:p w:rsidR="008F6753" w:rsidRDefault="008F6753" w:rsidP="00B55315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8F6753" w:rsidRDefault="008F6753" w:rsidP="00B55315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8F6753" w:rsidRDefault="008F6753" w:rsidP="00B55315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8F6753" w:rsidRDefault="008F6753" w:rsidP="00B55315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8F6753" w:rsidRPr="008F6753" w:rsidRDefault="008F6753" w:rsidP="00B55315">
            <w:pPr>
              <w:jc w:val="both"/>
              <w:rPr>
                <w:rFonts w:ascii="Verdana" w:hAnsi="Verdana"/>
                <w:sz w:val="20"/>
              </w:rPr>
            </w:pPr>
            <w:r w:rsidRPr="008F6753">
              <w:rPr>
                <w:rFonts w:ascii="Verdana" w:hAnsi="Verdana"/>
                <w:sz w:val="20"/>
              </w:rPr>
              <w:t xml:space="preserve">Ad.14 </w:t>
            </w:r>
            <w:r w:rsidRPr="008F6753">
              <w:rPr>
                <w:rFonts w:ascii="Verdana" w:hAnsi="Verdana"/>
                <w:b/>
                <w:sz w:val="20"/>
              </w:rPr>
              <w:t>nie uwzględniono</w:t>
            </w:r>
            <w:r>
              <w:rPr>
                <w:rFonts w:ascii="Verdana" w:hAnsi="Verdana"/>
                <w:sz w:val="20"/>
              </w:rPr>
              <w:t>:</w:t>
            </w:r>
          </w:p>
          <w:p w:rsidR="008F6753" w:rsidRDefault="008F6753" w:rsidP="00B55315">
            <w:pPr>
              <w:jc w:val="both"/>
              <w:rPr>
                <w:rFonts w:ascii="Verdana" w:hAnsi="Verdana"/>
                <w:sz w:val="20"/>
              </w:rPr>
            </w:pPr>
            <w:r w:rsidRPr="008F6753">
              <w:rPr>
                <w:rFonts w:ascii="Verdana" w:hAnsi="Verdana"/>
                <w:sz w:val="20"/>
              </w:rPr>
              <w:t xml:space="preserve">Rada Miejska Wrocławia </w:t>
            </w:r>
            <w:r>
              <w:rPr>
                <w:rFonts w:ascii="Verdana" w:hAnsi="Verdana"/>
                <w:sz w:val="20"/>
              </w:rPr>
              <w:t xml:space="preserve">nie może tego nakazywać. </w:t>
            </w:r>
          </w:p>
          <w:p w:rsidR="008F6753" w:rsidRPr="008F6753" w:rsidRDefault="008F6753" w:rsidP="00B55315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Jeżeli zarządca danego obiektu dysponuje dodatkowym pomieszczeniem, które może być przeznaczone na opisywany cel, niewątpliwie należy u</w:t>
            </w:r>
            <w:r w:rsidR="00B55154">
              <w:rPr>
                <w:rFonts w:ascii="Verdana" w:hAnsi="Verdana"/>
                <w:sz w:val="20"/>
              </w:rPr>
              <w:t>zgodnić zasady jego użytkowania na drodze indywidualnych negocjacji.</w:t>
            </w:r>
          </w:p>
          <w:p w:rsidR="008F6753" w:rsidRPr="008F6753" w:rsidRDefault="008F6753" w:rsidP="00B55315">
            <w:pPr>
              <w:jc w:val="both"/>
              <w:rPr>
                <w:rFonts w:ascii="Verdana" w:hAnsi="Verdana"/>
                <w:sz w:val="20"/>
              </w:rPr>
            </w:pPr>
          </w:p>
          <w:p w:rsidR="008F6753" w:rsidRDefault="008F6753" w:rsidP="00B55315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8F6753" w:rsidRDefault="008F6753" w:rsidP="00B55315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Default="00B55154" w:rsidP="00B55315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Default="00B55154" w:rsidP="00B55315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866456" w:rsidRDefault="00C605E9" w:rsidP="00BD2350">
            <w:pPr>
              <w:jc w:val="both"/>
              <w:rPr>
                <w:rFonts w:ascii="Verdana" w:hAnsi="Verdana"/>
                <w:sz w:val="20"/>
              </w:rPr>
            </w:pPr>
            <w:r w:rsidRPr="00B55154">
              <w:rPr>
                <w:rFonts w:ascii="Verdana" w:hAnsi="Verdana"/>
                <w:sz w:val="20"/>
              </w:rPr>
              <w:t xml:space="preserve">Ad.15 </w:t>
            </w:r>
            <w:r w:rsidRPr="00B55154">
              <w:rPr>
                <w:rFonts w:ascii="Verdana" w:hAnsi="Verdana"/>
                <w:b/>
                <w:sz w:val="20"/>
              </w:rPr>
              <w:t>nie uwzględniono</w:t>
            </w:r>
            <w:r w:rsidR="00B55154" w:rsidRPr="00B55154">
              <w:rPr>
                <w:rFonts w:ascii="Verdana" w:hAnsi="Verdana"/>
                <w:sz w:val="20"/>
              </w:rPr>
              <w:t>:</w:t>
            </w:r>
          </w:p>
          <w:p w:rsidR="00B55154" w:rsidRPr="00B55154" w:rsidRDefault="00B55154" w:rsidP="00BD235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Schronisko współprac</w:t>
            </w:r>
            <w:r w:rsidR="00A844A5">
              <w:rPr>
                <w:rFonts w:ascii="Verdana" w:hAnsi="Verdana"/>
                <w:sz w:val="20"/>
              </w:rPr>
              <w:t xml:space="preserve">uje z wieloma wolontariuszami i </w:t>
            </w:r>
            <w:r>
              <w:rPr>
                <w:rFonts w:ascii="Verdana" w:hAnsi="Verdana"/>
                <w:sz w:val="20"/>
              </w:rPr>
              <w:t>organizacjami pozarządowymi, nie ma więc powodu do rozszerzania tego zapisu.</w:t>
            </w:r>
          </w:p>
          <w:p w:rsidR="00B23495" w:rsidRPr="00705822" w:rsidRDefault="00B23495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6FCE" w:rsidRPr="00705822" w:rsidRDefault="00B56FCE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Default="00B55154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Default="00B55154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Default="00B55154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Default="00B55154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Default="00B55154" w:rsidP="00BD2350">
            <w:pPr>
              <w:jc w:val="both"/>
              <w:rPr>
                <w:rFonts w:ascii="Verdana" w:hAnsi="Verdana"/>
                <w:b/>
                <w:sz w:val="20"/>
              </w:rPr>
            </w:pPr>
            <w:r w:rsidRPr="00B55154">
              <w:rPr>
                <w:rFonts w:ascii="Verdana" w:hAnsi="Verdana"/>
                <w:sz w:val="20"/>
              </w:rPr>
              <w:t xml:space="preserve">Ad.16 </w:t>
            </w:r>
            <w:r w:rsidRPr="00B55154">
              <w:rPr>
                <w:rFonts w:ascii="Verdana" w:hAnsi="Verdana"/>
                <w:b/>
                <w:sz w:val="20"/>
              </w:rPr>
              <w:t>nie uwzględniono:</w:t>
            </w:r>
          </w:p>
          <w:p w:rsidR="00B55154" w:rsidRPr="00B55154" w:rsidRDefault="00B55154" w:rsidP="00BD235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Istnieje wiele podmiotów, które propagują takie postawy.</w:t>
            </w:r>
          </w:p>
          <w:p w:rsidR="00B55154" w:rsidRDefault="00B55154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Default="00B55154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55154" w:rsidRPr="00B55154" w:rsidRDefault="00B55154" w:rsidP="00BD2350">
            <w:pPr>
              <w:jc w:val="both"/>
              <w:rPr>
                <w:rFonts w:ascii="Verdana" w:hAnsi="Verdana"/>
                <w:b/>
                <w:sz w:val="20"/>
              </w:rPr>
            </w:pPr>
            <w:r w:rsidRPr="00B55154">
              <w:rPr>
                <w:rFonts w:ascii="Verdana" w:hAnsi="Verdana"/>
                <w:sz w:val="20"/>
              </w:rPr>
              <w:t xml:space="preserve">Ad.17 </w:t>
            </w:r>
            <w:r w:rsidRPr="00B55154">
              <w:rPr>
                <w:rFonts w:ascii="Verdana" w:hAnsi="Verdana"/>
                <w:b/>
                <w:sz w:val="20"/>
              </w:rPr>
              <w:t>uwzględniono:</w:t>
            </w:r>
          </w:p>
          <w:p w:rsidR="00B55154" w:rsidRPr="00B55154" w:rsidRDefault="00B55154" w:rsidP="00BD2350">
            <w:pPr>
              <w:jc w:val="both"/>
              <w:rPr>
                <w:rFonts w:ascii="Verdana" w:hAnsi="Verdana"/>
                <w:sz w:val="20"/>
              </w:rPr>
            </w:pPr>
            <w:r w:rsidRPr="00B55154">
              <w:rPr>
                <w:rFonts w:ascii="Verdana" w:hAnsi="Verdana"/>
                <w:sz w:val="20"/>
              </w:rPr>
              <w:t xml:space="preserve">Punkt ten uzyskuje brzmienie: </w:t>
            </w:r>
            <w:r w:rsidR="00671188">
              <w:rPr>
                <w:rFonts w:ascii="Verdana" w:hAnsi="Verdana"/>
                <w:sz w:val="20"/>
              </w:rPr>
              <w:t xml:space="preserve">„ prowadzeniu przez Schronisko działań mających na celu zwiększenie świadomości i wiedzy, wśród osób zainteresowanych adopcją zwierząt, koniecznej do odpowiedzialnej        </w:t>
            </w:r>
            <w:r w:rsidR="00671188">
              <w:rPr>
                <w:rFonts w:ascii="Verdana" w:hAnsi="Verdana"/>
                <w:sz w:val="20"/>
              </w:rPr>
              <w:lastRenderedPageBreak/>
              <w:t>i skutecznej adopcji”.</w:t>
            </w:r>
          </w:p>
          <w:p w:rsidR="00B55154" w:rsidRPr="00B55154" w:rsidRDefault="00B55154" w:rsidP="00BD2350">
            <w:pPr>
              <w:jc w:val="both"/>
              <w:rPr>
                <w:rFonts w:ascii="Verdana" w:hAnsi="Verdana"/>
                <w:sz w:val="20"/>
              </w:rPr>
            </w:pPr>
          </w:p>
          <w:p w:rsidR="00B55154" w:rsidRDefault="00C1758A" w:rsidP="00BD2350">
            <w:pPr>
              <w:jc w:val="both"/>
              <w:rPr>
                <w:rFonts w:ascii="Verdana" w:hAnsi="Verdana"/>
                <w:b/>
                <w:sz w:val="20"/>
              </w:rPr>
            </w:pPr>
            <w:r w:rsidRPr="00C1758A">
              <w:rPr>
                <w:rFonts w:ascii="Verdana" w:hAnsi="Verdana"/>
                <w:sz w:val="20"/>
              </w:rPr>
              <w:t xml:space="preserve">Ad.18 </w:t>
            </w:r>
            <w:r w:rsidRPr="00C1758A">
              <w:rPr>
                <w:rFonts w:ascii="Verdana" w:hAnsi="Verdana"/>
                <w:b/>
                <w:sz w:val="20"/>
              </w:rPr>
              <w:t>nie uwzględniono:</w:t>
            </w:r>
          </w:p>
          <w:p w:rsidR="00C1758A" w:rsidRPr="00C1758A" w:rsidRDefault="00C1758A" w:rsidP="00BD2350">
            <w:pPr>
              <w:jc w:val="both"/>
              <w:rPr>
                <w:rFonts w:ascii="Verdana" w:hAnsi="Verdana"/>
                <w:sz w:val="20"/>
              </w:rPr>
            </w:pPr>
            <w:r w:rsidRPr="00C1758A">
              <w:rPr>
                <w:rFonts w:ascii="Verdana" w:hAnsi="Verdana"/>
                <w:sz w:val="20"/>
              </w:rPr>
              <w:t xml:space="preserve">Każda </w:t>
            </w:r>
            <w:r>
              <w:rPr>
                <w:rFonts w:ascii="Verdana" w:hAnsi="Verdana"/>
                <w:sz w:val="20"/>
              </w:rPr>
              <w:t>zainteresowana strona może wystąpić          o udostępnienie tych informacji.</w:t>
            </w:r>
          </w:p>
          <w:p w:rsidR="00776FA3" w:rsidRPr="00705822" w:rsidRDefault="00776FA3" w:rsidP="00C1758A">
            <w:pPr>
              <w:jc w:val="center"/>
              <w:rPr>
                <w:rFonts w:ascii="Verdana" w:hAnsi="Verdana"/>
                <w:color w:val="FF0000"/>
                <w:sz w:val="20"/>
              </w:rPr>
            </w:pPr>
          </w:p>
          <w:p w:rsidR="00F761EB" w:rsidRPr="00705822" w:rsidRDefault="00F761EB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B939F2" w:rsidRPr="00705822" w:rsidRDefault="00B939F2" w:rsidP="00BD2350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</w:tc>
      </w:tr>
    </w:tbl>
    <w:p w:rsidR="00B9106E" w:rsidRPr="00705822" w:rsidRDefault="00B9106E" w:rsidP="009546DE">
      <w:pPr>
        <w:rPr>
          <w:rFonts w:ascii="Verdana" w:hAnsi="Verdana"/>
          <w:b/>
          <w:bCs/>
          <w:color w:val="FF0000"/>
          <w:sz w:val="22"/>
        </w:rPr>
      </w:pPr>
    </w:p>
    <w:p w:rsidR="009546DE" w:rsidRDefault="009546DE" w:rsidP="009546DE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Podsumowanie konsultacji.</w:t>
      </w:r>
    </w:p>
    <w:p w:rsidR="009546DE" w:rsidRDefault="009546DE" w:rsidP="009546DE">
      <w:pPr>
        <w:rPr>
          <w:rFonts w:ascii="Verdana" w:hAnsi="Verdana"/>
          <w:b/>
          <w:bCs/>
          <w:sz w:val="22"/>
        </w:rPr>
      </w:pPr>
    </w:p>
    <w:p w:rsidR="00D05A1F" w:rsidRDefault="009546DE" w:rsidP="009546DE">
      <w:pPr>
        <w:rPr>
          <w:rFonts w:ascii="Verdana" w:hAnsi="Verdana"/>
          <w:sz w:val="20"/>
        </w:rPr>
      </w:pPr>
      <w:r w:rsidRPr="00E550E2">
        <w:rPr>
          <w:rFonts w:ascii="Verdana" w:hAnsi="Verdana"/>
          <w:sz w:val="20"/>
        </w:rPr>
        <w:t xml:space="preserve">W wyniku konsultacji społecznych uzyskano </w:t>
      </w:r>
      <w:r w:rsidR="001C7EF4">
        <w:rPr>
          <w:rFonts w:ascii="Verdana" w:hAnsi="Verdana"/>
          <w:sz w:val="20"/>
        </w:rPr>
        <w:t xml:space="preserve">pozytywne </w:t>
      </w:r>
      <w:r w:rsidRPr="00E550E2">
        <w:rPr>
          <w:rFonts w:ascii="Verdana" w:hAnsi="Verdana"/>
          <w:sz w:val="20"/>
        </w:rPr>
        <w:t xml:space="preserve">opinie z Wydziału Środowiska i Rolnictwa, Straży Miejskiej Wrocławia, </w:t>
      </w:r>
      <w:r w:rsidR="003B07FF" w:rsidRPr="00E550E2">
        <w:rPr>
          <w:rFonts w:ascii="Verdana" w:hAnsi="Verdana"/>
          <w:sz w:val="20"/>
        </w:rPr>
        <w:t xml:space="preserve">Komendy Miejskiej Policji, </w:t>
      </w:r>
      <w:r w:rsidR="001C7EF4">
        <w:rPr>
          <w:rFonts w:ascii="Verdana" w:hAnsi="Verdana"/>
          <w:sz w:val="20"/>
        </w:rPr>
        <w:t>Towarzystwa Opieki nad Zwierzętami w Polsce oraz eksperta Komisji Statutowej Rady Miejskiej Wrocławia.</w:t>
      </w:r>
      <w:r w:rsidR="00D05A1F">
        <w:rPr>
          <w:rFonts w:ascii="Verdana" w:hAnsi="Verdana"/>
          <w:sz w:val="20"/>
        </w:rPr>
        <w:t xml:space="preserve"> </w:t>
      </w:r>
    </w:p>
    <w:p w:rsidR="009546DE" w:rsidRDefault="00D05A1F" w:rsidP="009546D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Zgodnie z ustawą o ochronie zwierząt opinie nie dosłane w terminie traktuje się jako opinie pozytywne bez uwag.</w:t>
      </w:r>
    </w:p>
    <w:p w:rsidR="001C7EF4" w:rsidRPr="00E550E2" w:rsidRDefault="001C7EF4" w:rsidP="009546DE">
      <w:pPr>
        <w:rPr>
          <w:rFonts w:ascii="Verdana" w:hAnsi="Verdana"/>
          <w:sz w:val="20"/>
        </w:rPr>
      </w:pPr>
    </w:p>
    <w:p w:rsidR="009546DE" w:rsidRPr="00E550E2" w:rsidRDefault="009546DE" w:rsidP="009546DE">
      <w:pPr>
        <w:rPr>
          <w:rFonts w:ascii="Verdana" w:hAnsi="Verdana"/>
          <w:sz w:val="20"/>
        </w:rPr>
      </w:pPr>
      <w:r w:rsidRPr="00E550E2">
        <w:rPr>
          <w:rFonts w:ascii="Verdana" w:hAnsi="Verdana"/>
          <w:sz w:val="20"/>
        </w:rPr>
        <w:t xml:space="preserve"> </w:t>
      </w:r>
    </w:p>
    <w:p w:rsidR="009546DE" w:rsidRPr="00D74F00" w:rsidRDefault="009546DE" w:rsidP="009546DE">
      <w:pPr>
        <w:rPr>
          <w:rFonts w:ascii="Verdana" w:hAnsi="Verdana"/>
          <w:sz w:val="20"/>
        </w:rPr>
      </w:pPr>
      <w:r w:rsidRPr="00D74F00">
        <w:rPr>
          <w:rFonts w:ascii="Verdana" w:hAnsi="Verdana"/>
          <w:sz w:val="20"/>
        </w:rPr>
        <w:t xml:space="preserve">Program otrzymał </w:t>
      </w:r>
      <w:r w:rsidR="00D05A1F">
        <w:rPr>
          <w:rFonts w:ascii="Verdana" w:hAnsi="Verdana"/>
          <w:sz w:val="20"/>
        </w:rPr>
        <w:t>8</w:t>
      </w:r>
      <w:r w:rsidRPr="00D74F00">
        <w:rPr>
          <w:rFonts w:ascii="Verdana" w:hAnsi="Verdana"/>
          <w:sz w:val="20"/>
        </w:rPr>
        <w:t xml:space="preserve"> opinii pozytywnych, w tym: </w:t>
      </w:r>
      <w:r w:rsidR="00D05A1F">
        <w:rPr>
          <w:rFonts w:ascii="Verdana" w:hAnsi="Verdana"/>
          <w:sz w:val="20"/>
        </w:rPr>
        <w:t xml:space="preserve">2 </w:t>
      </w:r>
      <w:r w:rsidRPr="00D74F00">
        <w:rPr>
          <w:rFonts w:ascii="Verdana" w:hAnsi="Verdana"/>
          <w:sz w:val="20"/>
        </w:rPr>
        <w:t>zawierał</w:t>
      </w:r>
      <w:r w:rsidR="00D05A1F">
        <w:rPr>
          <w:rFonts w:ascii="Verdana" w:hAnsi="Verdana"/>
          <w:sz w:val="20"/>
        </w:rPr>
        <w:t>y uwagi.</w:t>
      </w:r>
    </w:p>
    <w:p w:rsidR="009546DE" w:rsidRPr="00D74F00" w:rsidRDefault="009546DE" w:rsidP="009546DE">
      <w:pPr>
        <w:rPr>
          <w:rFonts w:ascii="Verdana" w:hAnsi="Verdana"/>
          <w:sz w:val="20"/>
        </w:rPr>
      </w:pPr>
    </w:p>
    <w:p w:rsidR="009546DE" w:rsidRPr="00D74F00" w:rsidRDefault="009546DE" w:rsidP="009546DE">
      <w:pPr>
        <w:rPr>
          <w:rFonts w:ascii="Verdana" w:hAnsi="Verdana"/>
          <w:sz w:val="20"/>
        </w:rPr>
      </w:pPr>
      <w:r w:rsidRPr="00D74F00">
        <w:rPr>
          <w:rFonts w:ascii="Verdana" w:hAnsi="Verdana"/>
          <w:sz w:val="20"/>
        </w:rPr>
        <w:t>W odniesieniu</w:t>
      </w:r>
      <w:r w:rsidR="00D05A1F">
        <w:rPr>
          <w:rFonts w:ascii="Verdana" w:hAnsi="Verdana"/>
          <w:sz w:val="20"/>
        </w:rPr>
        <w:t xml:space="preserve"> do 19</w:t>
      </w:r>
      <w:r w:rsidRPr="00D74F00">
        <w:rPr>
          <w:rFonts w:ascii="Verdana" w:hAnsi="Verdana"/>
          <w:sz w:val="20"/>
        </w:rPr>
        <w:t xml:space="preserve"> pozycji – propozycje uwzględniono w całości</w:t>
      </w:r>
      <w:r w:rsidR="00D05A1F">
        <w:rPr>
          <w:rFonts w:ascii="Verdana" w:hAnsi="Verdana"/>
          <w:sz w:val="20"/>
        </w:rPr>
        <w:t xml:space="preserve"> (1</w:t>
      </w:r>
      <w:r w:rsidR="00D74F00" w:rsidRPr="00D74F00">
        <w:rPr>
          <w:rFonts w:ascii="Verdana" w:hAnsi="Verdana"/>
          <w:sz w:val="20"/>
        </w:rPr>
        <w:t>)</w:t>
      </w:r>
      <w:r w:rsidR="00F93203">
        <w:rPr>
          <w:rFonts w:ascii="Verdana" w:hAnsi="Verdana"/>
          <w:sz w:val="20"/>
        </w:rPr>
        <w:t xml:space="preserve"> lub</w:t>
      </w:r>
      <w:r w:rsidRPr="00D74F00">
        <w:rPr>
          <w:rFonts w:ascii="Verdana" w:hAnsi="Verdana"/>
          <w:sz w:val="20"/>
        </w:rPr>
        <w:t xml:space="preserve"> częściowo</w:t>
      </w:r>
      <w:r w:rsidR="00D05A1F">
        <w:rPr>
          <w:rFonts w:ascii="Verdana" w:hAnsi="Verdana"/>
          <w:sz w:val="20"/>
        </w:rPr>
        <w:t xml:space="preserve"> (1</w:t>
      </w:r>
      <w:r w:rsidR="00D74F00" w:rsidRPr="00D74F00">
        <w:rPr>
          <w:rFonts w:ascii="Verdana" w:hAnsi="Verdana"/>
          <w:sz w:val="20"/>
        </w:rPr>
        <w:t>)</w:t>
      </w:r>
      <w:r w:rsidRPr="00D74F00">
        <w:rPr>
          <w:rFonts w:ascii="Verdana" w:hAnsi="Verdana"/>
          <w:sz w:val="20"/>
        </w:rPr>
        <w:t>.</w:t>
      </w:r>
    </w:p>
    <w:p w:rsidR="00F93203" w:rsidRPr="00F93203" w:rsidRDefault="009546DE" w:rsidP="00F93203">
      <w:pPr>
        <w:rPr>
          <w:rFonts w:ascii="Verdana" w:hAnsi="Verdana"/>
          <w:sz w:val="20"/>
        </w:rPr>
      </w:pPr>
      <w:r w:rsidRPr="00D74F00">
        <w:rPr>
          <w:rFonts w:ascii="Verdana" w:hAnsi="Verdana"/>
          <w:sz w:val="20"/>
        </w:rPr>
        <w:t xml:space="preserve">W odniesieniu  </w:t>
      </w:r>
      <w:r w:rsidR="00D05A1F">
        <w:rPr>
          <w:rFonts w:ascii="Verdana" w:hAnsi="Verdana"/>
          <w:sz w:val="20"/>
        </w:rPr>
        <w:t>18</w:t>
      </w:r>
      <w:r w:rsidR="00D74F00" w:rsidRPr="00D74F00">
        <w:rPr>
          <w:rFonts w:ascii="Verdana" w:hAnsi="Verdana"/>
          <w:sz w:val="20"/>
        </w:rPr>
        <w:t xml:space="preserve"> </w:t>
      </w:r>
      <w:r w:rsidR="00F93203">
        <w:rPr>
          <w:rFonts w:ascii="Verdana" w:hAnsi="Verdana"/>
          <w:sz w:val="20"/>
        </w:rPr>
        <w:t>pozycji zgłoszonych łącznie przez</w:t>
      </w:r>
      <w:r w:rsidR="00F93203">
        <w:rPr>
          <w:rFonts w:ascii="Verdana" w:hAnsi="Verdana"/>
          <w:b/>
          <w:bCs/>
          <w:sz w:val="20"/>
        </w:rPr>
        <w:t xml:space="preserve"> </w:t>
      </w:r>
      <w:r w:rsidR="00F93203">
        <w:rPr>
          <w:rFonts w:ascii="Verdana" w:hAnsi="Verdana"/>
          <w:bCs/>
          <w:sz w:val="20"/>
        </w:rPr>
        <w:t>p. Jolant</w:t>
      </w:r>
      <w:r w:rsidR="00F93203" w:rsidRPr="00C6441C">
        <w:rPr>
          <w:rFonts w:ascii="Verdana" w:hAnsi="Verdana"/>
          <w:bCs/>
          <w:sz w:val="20"/>
        </w:rPr>
        <w:t xml:space="preserve">a </w:t>
      </w:r>
      <w:proofErr w:type="spellStart"/>
      <w:r w:rsidR="00F93203" w:rsidRPr="00C6441C">
        <w:rPr>
          <w:rFonts w:ascii="Verdana" w:hAnsi="Verdana"/>
          <w:bCs/>
          <w:sz w:val="20"/>
        </w:rPr>
        <w:t>Birecka</w:t>
      </w:r>
      <w:proofErr w:type="spellEnd"/>
      <w:r w:rsidR="00F93203" w:rsidRPr="00C6441C">
        <w:rPr>
          <w:rFonts w:ascii="Verdana" w:hAnsi="Verdana"/>
          <w:bCs/>
          <w:sz w:val="20"/>
        </w:rPr>
        <w:t>, p. Dorota Chmielewska – Łuczak, p. Ewa</w:t>
      </w:r>
      <w:r w:rsidR="00F93203">
        <w:rPr>
          <w:rFonts w:ascii="Verdana" w:hAnsi="Verdana"/>
          <w:b/>
          <w:bCs/>
          <w:sz w:val="20"/>
        </w:rPr>
        <w:t xml:space="preserve"> </w:t>
      </w:r>
      <w:r w:rsidR="00F93203" w:rsidRPr="00C6441C">
        <w:rPr>
          <w:rFonts w:ascii="Verdana" w:hAnsi="Verdana"/>
          <w:bCs/>
          <w:sz w:val="20"/>
        </w:rPr>
        <w:t xml:space="preserve">Dobrzańska, p. Danuta </w:t>
      </w:r>
      <w:proofErr w:type="spellStart"/>
      <w:r w:rsidR="00F93203" w:rsidRPr="00C6441C">
        <w:rPr>
          <w:rFonts w:ascii="Verdana" w:hAnsi="Verdana"/>
          <w:bCs/>
          <w:sz w:val="20"/>
        </w:rPr>
        <w:t>Wachtl</w:t>
      </w:r>
      <w:proofErr w:type="spellEnd"/>
      <w:r w:rsidR="00F93203">
        <w:rPr>
          <w:rFonts w:ascii="Verdana" w:hAnsi="Verdana"/>
          <w:bCs/>
          <w:sz w:val="20"/>
        </w:rPr>
        <w:t xml:space="preserve">, p. </w:t>
      </w:r>
      <w:r w:rsidR="00D05A1F">
        <w:rPr>
          <w:rFonts w:ascii="Verdana" w:hAnsi="Verdana"/>
          <w:sz w:val="20"/>
        </w:rPr>
        <w:t>udzielono 18</w:t>
      </w:r>
      <w:r w:rsidR="00F93203" w:rsidRPr="00F93203">
        <w:rPr>
          <w:rFonts w:ascii="Verdana" w:hAnsi="Verdana"/>
          <w:sz w:val="20"/>
        </w:rPr>
        <w:t xml:space="preserve"> komentarzy.</w:t>
      </w:r>
    </w:p>
    <w:p w:rsidR="00F93203" w:rsidRPr="00F93203" w:rsidRDefault="00F93203" w:rsidP="00F93203">
      <w:pPr>
        <w:rPr>
          <w:rFonts w:ascii="Verdana" w:hAnsi="Verdana"/>
          <w:bCs/>
          <w:sz w:val="20"/>
        </w:rPr>
      </w:pPr>
    </w:p>
    <w:p w:rsidR="009546DE" w:rsidRDefault="00F93203" w:rsidP="009546D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9546DE" w:rsidRPr="00D74F00">
        <w:rPr>
          <w:rFonts w:ascii="Verdana" w:hAnsi="Verdana"/>
          <w:sz w:val="20"/>
        </w:rPr>
        <w:t xml:space="preserve">W odniesieniu do </w:t>
      </w:r>
      <w:r w:rsidR="00D05A1F">
        <w:rPr>
          <w:rFonts w:ascii="Verdana" w:hAnsi="Verdana"/>
          <w:sz w:val="20"/>
        </w:rPr>
        <w:t>17</w:t>
      </w:r>
      <w:r w:rsidR="009546DE" w:rsidRPr="00D74F00">
        <w:rPr>
          <w:rFonts w:ascii="Verdana" w:hAnsi="Verdana"/>
          <w:sz w:val="20"/>
        </w:rPr>
        <w:t xml:space="preserve"> pozycji – propozycji nie uwzględniono.</w:t>
      </w:r>
    </w:p>
    <w:p w:rsidR="00D74F00" w:rsidRDefault="00D74F00" w:rsidP="009546DE">
      <w:pPr>
        <w:rPr>
          <w:rFonts w:ascii="Verdana" w:hAnsi="Verdana"/>
          <w:sz w:val="20"/>
        </w:rPr>
      </w:pPr>
    </w:p>
    <w:p w:rsidR="00D74F00" w:rsidRDefault="00D74F00" w:rsidP="009546DE">
      <w:pPr>
        <w:rPr>
          <w:rFonts w:ascii="Verdana" w:hAnsi="Verdana"/>
          <w:sz w:val="20"/>
        </w:rPr>
      </w:pPr>
    </w:p>
    <w:p w:rsidR="00D74F00" w:rsidRDefault="00D74F00" w:rsidP="009546DE">
      <w:pPr>
        <w:rPr>
          <w:rFonts w:ascii="Verdana" w:hAnsi="Verdana"/>
          <w:sz w:val="20"/>
        </w:rPr>
      </w:pPr>
    </w:p>
    <w:p w:rsidR="00BF0DA8" w:rsidRDefault="00BF0DA8" w:rsidP="009546DE">
      <w:pPr>
        <w:rPr>
          <w:rFonts w:ascii="Verdana" w:hAnsi="Verdana"/>
          <w:sz w:val="20"/>
        </w:rPr>
      </w:pPr>
    </w:p>
    <w:p w:rsidR="00421D16" w:rsidRDefault="00421D16" w:rsidP="009546DE">
      <w:pPr>
        <w:rPr>
          <w:rFonts w:ascii="Verdana" w:hAnsi="Verdana"/>
          <w:sz w:val="16"/>
          <w:szCs w:val="16"/>
        </w:rPr>
      </w:pPr>
    </w:p>
    <w:p w:rsidR="00421D16" w:rsidRDefault="00421D16" w:rsidP="009546DE">
      <w:pPr>
        <w:rPr>
          <w:rFonts w:ascii="Verdana" w:hAnsi="Verdana"/>
          <w:sz w:val="16"/>
          <w:szCs w:val="16"/>
        </w:rPr>
      </w:pPr>
    </w:p>
    <w:p w:rsidR="00D74F00" w:rsidRPr="00BF0DA8" w:rsidRDefault="00D74F00" w:rsidP="009546DE">
      <w:pPr>
        <w:rPr>
          <w:rFonts w:ascii="Verdana" w:hAnsi="Verdana"/>
          <w:sz w:val="16"/>
          <w:szCs w:val="16"/>
        </w:rPr>
      </w:pPr>
      <w:r w:rsidRPr="00BF0DA8">
        <w:rPr>
          <w:rFonts w:ascii="Verdana" w:hAnsi="Verdana"/>
          <w:sz w:val="16"/>
          <w:szCs w:val="16"/>
        </w:rPr>
        <w:t>Sporządził: Marcin Wierzba</w:t>
      </w:r>
      <w:r w:rsidR="00BF0DA8" w:rsidRPr="00BF0DA8">
        <w:rPr>
          <w:rFonts w:ascii="Verdana" w:hAnsi="Verdana"/>
          <w:sz w:val="16"/>
          <w:szCs w:val="16"/>
        </w:rPr>
        <w:t xml:space="preserve">, st. specjalista, Biuro Wrocław Bez Barier, tel. 71 777 91 28 </w:t>
      </w:r>
    </w:p>
    <w:p w:rsidR="00BF0DA8" w:rsidRDefault="00BF0DA8" w:rsidP="009546DE">
      <w:pPr>
        <w:rPr>
          <w:rFonts w:ascii="Verdana" w:hAnsi="Verdana"/>
          <w:sz w:val="20"/>
        </w:rPr>
      </w:pPr>
    </w:p>
    <w:p w:rsidR="009546DE" w:rsidRPr="00D7228F" w:rsidRDefault="009546DE" w:rsidP="009546DE">
      <w:pPr>
        <w:rPr>
          <w:rFonts w:ascii="Verdana" w:hAnsi="Verdana"/>
          <w:sz w:val="20"/>
        </w:rPr>
      </w:pPr>
    </w:p>
    <w:p w:rsidR="00903A5C" w:rsidRPr="00D7228F" w:rsidRDefault="00903A5C"/>
    <w:sectPr w:rsidR="00903A5C" w:rsidRPr="00D7228F" w:rsidSect="00CB1C90">
      <w:pgSz w:w="16838" w:h="11906" w:orient="landscape" w:code="9"/>
      <w:pgMar w:top="107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78EE"/>
    <w:multiLevelType w:val="hybridMultilevel"/>
    <w:tmpl w:val="BC78D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662A0"/>
    <w:multiLevelType w:val="hybridMultilevel"/>
    <w:tmpl w:val="A8A89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46DE"/>
    <w:rsid w:val="00000A34"/>
    <w:rsid w:val="00001EDA"/>
    <w:rsid w:val="00016AD1"/>
    <w:rsid w:val="0002219B"/>
    <w:rsid w:val="00040BFC"/>
    <w:rsid w:val="000510D9"/>
    <w:rsid w:val="00062816"/>
    <w:rsid w:val="00063720"/>
    <w:rsid w:val="0006629E"/>
    <w:rsid w:val="00074EAD"/>
    <w:rsid w:val="000860A7"/>
    <w:rsid w:val="00086F0F"/>
    <w:rsid w:val="0009033B"/>
    <w:rsid w:val="00095A68"/>
    <w:rsid w:val="000A095D"/>
    <w:rsid w:val="000C26A6"/>
    <w:rsid w:val="000C431D"/>
    <w:rsid w:val="000F2893"/>
    <w:rsid w:val="00101786"/>
    <w:rsid w:val="00103FC4"/>
    <w:rsid w:val="00113D03"/>
    <w:rsid w:val="0011563A"/>
    <w:rsid w:val="001209CA"/>
    <w:rsid w:val="00125AE9"/>
    <w:rsid w:val="001364E4"/>
    <w:rsid w:val="0014786A"/>
    <w:rsid w:val="00155549"/>
    <w:rsid w:val="00180E6B"/>
    <w:rsid w:val="00181C08"/>
    <w:rsid w:val="0019292D"/>
    <w:rsid w:val="001A6FAA"/>
    <w:rsid w:val="001C7EF4"/>
    <w:rsid w:val="001E7604"/>
    <w:rsid w:val="001E7777"/>
    <w:rsid w:val="0020406E"/>
    <w:rsid w:val="00231709"/>
    <w:rsid w:val="00240586"/>
    <w:rsid w:val="00247E7C"/>
    <w:rsid w:val="00252C36"/>
    <w:rsid w:val="002534CB"/>
    <w:rsid w:val="002538C8"/>
    <w:rsid w:val="0025471C"/>
    <w:rsid w:val="0027504F"/>
    <w:rsid w:val="00280441"/>
    <w:rsid w:val="00285D22"/>
    <w:rsid w:val="002B3FD1"/>
    <w:rsid w:val="002B52D5"/>
    <w:rsid w:val="002C6A36"/>
    <w:rsid w:val="002E17CE"/>
    <w:rsid w:val="002F01D1"/>
    <w:rsid w:val="00302235"/>
    <w:rsid w:val="00305418"/>
    <w:rsid w:val="00305724"/>
    <w:rsid w:val="00326A23"/>
    <w:rsid w:val="003409C0"/>
    <w:rsid w:val="00341924"/>
    <w:rsid w:val="00350347"/>
    <w:rsid w:val="00350D08"/>
    <w:rsid w:val="00351C17"/>
    <w:rsid w:val="0035324C"/>
    <w:rsid w:val="003B07FF"/>
    <w:rsid w:val="003B258F"/>
    <w:rsid w:val="003C178F"/>
    <w:rsid w:val="003D06E7"/>
    <w:rsid w:val="003D73FA"/>
    <w:rsid w:val="00411231"/>
    <w:rsid w:val="00421D16"/>
    <w:rsid w:val="0044436A"/>
    <w:rsid w:val="00472903"/>
    <w:rsid w:val="00490E2E"/>
    <w:rsid w:val="004A7065"/>
    <w:rsid w:val="004C5B23"/>
    <w:rsid w:val="004C6FCD"/>
    <w:rsid w:val="004F2928"/>
    <w:rsid w:val="004F3240"/>
    <w:rsid w:val="005108B2"/>
    <w:rsid w:val="00511EA8"/>
    <w:rsid w:val="0051387A"/>
    <w:rsid w:val="00551698"/>
    <w:rsid w:val="00560785"/>
    <w:rsid w:val="005639E1"/>
    <w:rsid w:val="00565295"/>
    <w:rsid w:val="00571853"/>
    <w:rsid w:val="0058370E"/>
    <w:rsid w:val="0059713C"/>
    <w:rsid w:val="005A044F"/>
    <w:rsid w:val="005E09BD"/>
    <w:rsid w:val="005E3F45"/>
    <w:rsid w:val="005F6048"/>
    <w:rsid w:val="006218DE"/>
    <w:rsid w:val="00624A40"/>
    <w:rsid w:val="00631FC3"/>
    <w:rsid w:val="00634438"/>
    <w:rsid w:val="00640D95"/>
    <w:rsid w:val="00671188"/>
    <w:rsid w:val="0068197A"/>
    <w:rsid w:val="006E5E86"/>
    <w:rsid w:val="00702E2E"/>
    <w:rsid w:val="00705822"/>
    <w:rsid w:val="00706FB3"/>
    <w:rsid w:val="0072303E"/>
    <w:rsid w:val="00746FF6"/>
    <w:rsid w:val="00772A46"/>
    <w:rsid w:val="00776FA3"/>
    <w:rsid w:val="007A6671"/>
    <w:rsid w:val="007C6037"/>
    <w:rsid w:val="007F46C2"/>
    <w:rsid w:val="008054E0"/>
    <w:rsid w:val="00816DD5"/>
    <w:rsid w:val="00821E9B"/>
    <w:rsid w:val="0082322A"/>
    <w:rsid w:val="00827AA1"/>
    <w:rsid w:val="00866456"/>
    <w:rsid w:val="0088290C"/>
    <w:rsid w:val="00892094"/>
    <w:rsid w:val="008A10F7"/>
    <w:rsid w:val="008B79E2"/>
    <w:rsid w:val="008C5844"/>
    <w:rsid w:val="008D326F"/>
    <w:rsid w:val="008F3E80"/>
    <w:rsid w:val="008F6753"/>
    <w:rsid w:val="00903A5C"/>
    <w:rsid w:val="00912E12"/>
    <w:rsid w:val="00921761"/>
    <w:rsid w:val="009546DE"/>
    <w:rsid w:val="00964EEA"/>
    <w:rsid w:val="00983CDE"/>
    <w:rsid w:val="00986E1D"/>
    <w:rsid w:val="00997E78"/>
    <w:rsid w:val="00A2525B"/>
    <w:rsid w:val="00A263FA"/>
    <w:rsid w:val="00A34467"/>
    <w:rsid w:val="00A36A50"/>
    <w:rsid w:val="00A50012"/>
    <w:rsid w:val="00A54424"/>
    <w:rsid w:val="00A62DE2"/>
    <w:rsid w:val="00A707AB"/>
    <w:rsid w:val="00A844A5"/>
    <w:rsid w:val="00A902DD"/>
    <w:rsid w:val="00A94FBC"/>
    <w:rsid w:val="00AC464D"/>
    <w:rsid w:val="00AD1784"/>
    <w:rsid w:val="00AD733B"/>
    <w:rsid w:val="00AE18DC"/>
    <w:rsid w:val="00AE768C"/>
    <w:rsid w:val="00B23495"/>
    <w:rsid w:val="00B30B25"/>
    <w:rsid w:val="00B34D01"/>
    <w:rsid w:val="00B55154"/>
    <w:rsid w:val="00B55315"/>
    <w:rsid w:val="00B56FCE"/>
    <w:rsid w:val="00B57C0B"/>
    <w:rsid w:val="00B61056"/>
    <w:rsid w:val="00B61CE8"/>
    <w:rsid w:val="00B63741"/>
    <w:rsid w:val="00B87183"/>
    <w:rsid w:val="00B9106E"/>
    <w:rsid w:val="00B91471"/>
    <w:rsid w:val="00B939F2"/>
    <w:rsid w:val="00B96A41"/>
    <w:rsid w:val="00BB0E98"/>
    <w:rsid w:val="00BB2C24"/>
    <w:rsid w:val="00BD2350"/>
    <w:rsid w:val="00BE49F0"/>
    <w:rsid w:val="00BE5B97"/>
    <w:rsid w:val="00BE6663"/>
    <w:rsid w:val="00BF0DA8"/>
    <w:rsid w:val="00C163DB"/>
    <w:rsid w:val="00C1720D"/>
    <w:rsid w:val="00C1758A"/>
    <w:rsid w:val="00C215E1"/>
    <w:rsid w:val="00C31EC1"/>
    <w:rsid w:val="00C41EED"/>
    <w:rsid w:val="00C50C18"/>
    <w:rsid w:val="00C605E9"/>
    <w:rsid w:val="00C63C31"/>
    <w:rsid w:val="00C6441C"/>
    <w:rsid w:val="00C831FB"/>
    <w:rsid w:val="00C902BF"/>
    <w:rsid w:val="00CB1C90"/>
    <w:rsid w:val="00CC1E5E"/>
    <w:rsid w:val="00D05A1F"/>
    <w:rsid w:val="00D262D1"/>
    <w:rsid w:val="00D40ED1"/>
    <w:rsid w:val="00D55875"/>
    <w:rsid w:val="00D7228F"/>
    <w:rsid w:val="00D74F00"/>
    <w:rsid w:val="00D8570D"/>
    <w:rsid w:val="00D85FE5"/>
    <w:rsid w:val="00D95B88"/>
    <w:rsid w:val="00DA66C8"/>
    <w:rsid w:val="00DA7658"/>
    <w:rsid w:val="00DB3A64"/>
    <w:rsid w:val="00DB6F22"/>
    <w:rsid w:val="00DC2CA5"/>
    <w:rsid w:val="00DC73FD"/>
    <w:rsid w:val="00DD4914"/>
    <w:rsid w:val="00DD742E"/>
    <w:rsid w:val="00DE7D4B"/>
    <w:rsid w:val="00E07C86"/>
    <w:rsid w:val="00E41E66"/>
    <w:rsid w:val="00E45F62"/>
    <w:rsid w:val="00E462F8"/>
    <w:rsid w:val="00E46FFB"/>
    <w:rsid w:val="00E550E2"/>
    <w:rsid w:val="00E551B8"/>
    <w:rsid w:val="00E61C3A"/>
    <w:rsid w:val="00E8015E"/>
    <w:rsid w:val="00E83F05"/>
    <w:rsid w:val="00EA298B"/>
    <w:rsid w:val="00EC2D82"/>
    <w:rsid w:val="00EC6C37"/>
    <w:rsid w:val="00EC78F5"/>
    <w:rsid w:val="00ED0900"/>
    <w:rsid w:val="00EE20A1"/>
    <w:rsid w:val="00F12784"/>
    <w:rsid w:val="00F12FE0"/>
    <w:rsid w:val="00F52557"/>
    <w:rsid w:val="00F74208"/>
    <w:rsid w:val="00F761EB"/>
    <w:rsid w:val="00F763BC"/>
    <w:rsid w:val="00F93203"/>
    <w:rsid w:val="00F94F95"/>
    <w:rsid w:val="00FA702B"/>
    <w:rsid w:val="00FB0303"/>
    <w:rsid w:val="00FD65F8"/>
    <w:rsid w:val="00FF5E07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46DE"/>
    <w:pPr>
      <w:keepNext/>
      <w:jc w:val="center"/>
      <w:outlineLvl w:val="0"/>
    </w:pPr>
    <w:rPr>
      <w:rFonts w:ascii="Verdana" w:hAnsi="Verdana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46DE"/>
    <w:pPr>
      <w:keepNext/>
      <w:jc w:val="both"/>
      <w:outlineLvl w:val="1"/>
    </w:pPr>
    <w:rPr>
      <w:rFonts w:ascii="Verdana" w:hAnsi="Verdana" w:cs="Tahoma"/>
      <w:b/>
      <w:bCs/>
      <w:sz w:val="16"/>
      <w:szCs w:val="16"/>
    </w:rPr>
  </w:style>
  <w:style w:type="paragraph" w:styleId="Nagwek3">
    <w:name w:val="heading 3"/>
    <w:basedOn w:val="Normalny"/>
    <w:next w:val="Normalny"/>
    <w:link w:val="Nagwek3Znak"/>
    <w:qFormat/>
    <w:rsid w:val="009546DE"/>
    <w:pPr>
      <w:keepNext/>
      <w:jc w:val="both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6D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546DE"/>
    <w:rPr>
      <w:rFonts w:ascii="Verdana" w:eastAsia="Times New Roman" w:hAnsi="Verdana" w:cs="Tahoma"/>
      <w:b/>
      <w:bCs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9546D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styleId="Hipercze">
    <w:name w:val="Hyperlink"/>
    <w:semiHidden/>
    <w:rsid w:val="009546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15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370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E7604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23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85663-7909-4C85-9A5A-43714C88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</TotalTime>
  <Pages>1</Pages>
  <Words>1978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ummawi06</dc:creator>
  <cp:lastModifiedBy>ummawi06</cp:lastModifiedBy>
  <cp:revision>28</cp:revision>
  <cp:lastPrinted>2020-03-09T09:21:00Z</cp:lastPrinted>
  <dcterms:created xsi:type="dcterms:W3CDTF">2019-02-26T09:07:00Z</dcterms:created>
  <dcterms:modified xsi:type="dcterms:W3CDTF">2021-02-18T13:47:00Z</dcterms:modified>
</cp:coreProperties>
</file>