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434C" w14:textId="77777777"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14:paraId="1609BEB6" w14:textId="77777777"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0EE60896" w14:textId="77777777"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29E42C60" w14:textId="77777777"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14:paraId="31871619" w14:textId="77777777"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14:paraId="266791E7" w14:textId="77777777"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14:paraId="6E551612" w14:textId="77777777"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14:paraId="513C917F" w14:textId="77777777"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wps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14:paraId="1BA690C7" w14:textId="77777777"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71 777 77 </w:t>
      </w:r>
      <w:r w:rsidR="00F60455">
        <w:rPr>
          <w:rFonts w:ascii="Verdana" w:hAnsi="Verdana"/>
          <w:sz w:val="20"/>
          <w:szCs w:val="20"/>
        </w:rPr>
        <w:t>91</w:t>
      </w:r>
      <w:r w:rsidR="008B7677">
        <w:rPr>
          <w:rFonts w:ascii="Verdana" w:hAnsi="Verdana"/>
          <w:sz w:val="20"/>
          <w:szCs w:val="20"/>
        </w:rPr>
        <w:t>.</w:t>
      </w:r>
    </w:p>
    <w:p w14:paraId="600CDB63" w14:textId="77777777"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14:paraId="68494E89" w14:textId="77777777"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14:paraId="5F56DB59" w14:textId="77777777" w:rsidR="00F25731" w:rsidRDefault="00F25731" w:rsidP="008B7677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Pan Sebastian Sobecki. Jest to osoba, z którą można się kontaktować we wszystkich sprawach dotyczących przetwarzania Twoich danych osobowych oraz korzystania z przysługujących Ci praw związanych z przetwarzaniem danych. </w:t>
      </w:r>
    </w:p>
    <w:p w14:paraId="2229CFA8" w14:textId="77777777"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14:paraId="39103035" w14:textId="5AE4780C" w:rsidR="007E5D96" w:rsidRPr="008B767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="00205CD7">
        <w:rPr>
          <w:rFonts w:ascii="Verdana" w:hAnsi="Verdana"/>
          <w:sz w:val="18"/>
          <w:szCs w:val="18"/>
        </w:rPr>
        <w:t>al. Marcina Kromera 44</w:t>
      </w:r>
      <w:r w:rsidR="00205CD7" w:rsidRPr="00264D60">
        <w:rPr>
          <w:rFonts w:ascii="Verdana" w:hAnsi="Verdana"/>
          <w:sz w:val="18"/>
          <w:szCs w:val="18"/>
        </w:rPr>
        <w:t xml:space="preserve">, </w:t>
      </w:r>
      <w:r w:rsidR="00205CD7">
        <w:rPr>
          <w:rFonts w:ascii="Verdana" w:hAnsi="Verdana"/>
          <w:sz w:val="18"/>
          <w:szCs w:val="18"/>
        </w:rPr>
        <w:t>51-163</w:t>
      </w:r>
      <w:r w:rsidR="00205CD7" w:rsidRPr="00264D60">
        <w:rPr>
          <w:rFonts w:ascii="Verdana" w:hAnsi="Verdana"/>
          <w:sz w:val="18"/>
          <w:szCs w:val="18"/>
        </w:rPr>
        <w:t xml:space="preserve"> Wrocław</w:t>
      </w:r>
    </w:p>
    <w:p w14:paraId="3D16225E" w14:textId="77777777" w:rsidR="00A84E81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A84E81">
        <w:rPr>
          <w:rFonts w:ascii="Verdana" w:hAnsi="Verdana"/>
          <w:sz w:val="20"/>
          <w:szCs w:val="20"/>
        </w:rPr>
        <w:t>iod@um.wroc.pl</w:t>
      </w:r>
    </w:p>
    <w:p w14:paraId="15314412" w14:textId="77777777"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14:paraId="1E0D2ACD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7A2FC027" w14:textId="77777777"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14:paraId="14EB9587" w14:textId="77777777"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14:paraId="2CD40B2D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5DBD7A7D" w14:textId="77777777"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14:paraId="4910EFA4" w14:textId="77777777" w:rsidR="00F60455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</w:t>
      </w:r>
      <w:r w:rsidR="00F25731">
        <w:rPr>
          <w:rFonts w:ascii="Verdana" w:hAnsi="Verdana"/>
          <w:sz w:val="20"/>
          <w:szCs w:val="20"/>
        </w:rPr>
        <w:t xml:space="preserve"> na podstawie przepisów:</w:t>
      </w:r>
    </w:p>
    <w:p w14:paraId="29C64570" w14:textId="77777777" w:rsidR="00F60455" w:rsidRDefault="00F25731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60455">
        <w:rPr>
          <w:rFonts w:ascii="Verdana" w:hAnsi="Verdana"/>
          <w:sz w:val="20"/>
          <w:szCs w:val="20"/>
        </w:rPr>
        <w:t>stawy Prawo oświatowe</w:t>
      </w:r>
    </w:p>
    <w:p w14:paraId="3662B1E1" w14:textId="77777777" w:rsidR="008F22C5" w:rsidRDefault="00F6045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F60455">
        <w:rPr>
          <w:rFonts w:ascii="Verdana" w:hAnsi="Verdana"/>
          <w:sz w:val="20"/>
          <w:szCs w:val="20"/>
        </w:rPr>
        <w:t xml:space="preserve">rozporządzenia Ministra Edukacji Narodowej z dnia 11 sierpnia 2017 r. w sprawie regulaminu konkursu na stanowisko dyrektora publicznego przedszkola, publicznej szkoły podstawowej, publicznej szkoły ponadpodstawowej lub publicznej placówki oraz </w:t>
      </w:r>
      <w:r>
        <w:rPr>
          <w:rFonts w:ascii="Verdana" w:hAnsi="Verdana"/>
          <w:sz w:val="20"/>
          <w:szCs w:val="20"/>
        </w:rPr>
        <w:t>trybu pracy komisji konkursowej</w:t>
      </w:r>
    </w:p>
    <w:p w14:paraId="034ED690" w14:textId="77777777" w:rsidR="006F220C" w:rsidRPr="006F220C" w:rsidRDefault="006F220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6F220C">
        <w:rPr>
          <w:rFonts w:ascii="Verdana" w:hAnsi="Verdana"/>
          <w:sz w:val="20"/>
          <w:szCs w:val="20"/>
        </w:rPr>
        <w:t xml:space="preserve">ustawy </w:t>
      </w:r>
      <w:r w:rsidRPr="006F220C">
        <w:rPr>
          <w:rFonts w:ascii="Verdana" w:hAnsi="Verdana"/>
          <w:sz w:val="20"/>
        </w:rPr>
        <w:t>Kodeks Postępowania Administracyjnego</w:t>
      </w:r>
      <w:r>
        <w:rPr>
          <w:rFonts w:ascii="Verdana" w:hAnsi="Verdana"/>
          <w:sz w:val="20"/>
        </w:rPr>
        <w:t>.</w:t>
      </w:r>
    </w:p>
    <w:p w14:paraId="028A1348" w14:textId="77777777"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14:paraId="061250C8" w14:textId="77777777"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07B1C5CC" w14:textId="77777777"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Szkół Ponadpodstawowych i Specjalnych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14:paraId="49FDD759" w14:textId="77777777"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14:paraId="2A3B52DA" w14:textId="77777777"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14:paraId="40E64B5D" w14:textId="77777777" w:rsidR="00F25731" w:rsidRPr="005F5A0D" w:rsidRDefault="00F25731" w:rsidP="00F25731"/>
    <w:p w14:paraId="5DE60447" w14:textId="77777777"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14:paraId="5C3EFB4C" w14:textId="77777777"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14:paraId="773B74D6" w14:textId="77777777"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14:paraId="3EFE3AF7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A28EE12" w14:textId="77777777"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4F42084C" w14:textId="77777777"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14:paraId="33452AB2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14:paraId="7F83B565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14:paraId="7AD2CF83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046FBD1E" w14:textId="77777777"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14:paraId="4DB6EA5C" w14:textId="77777777"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14:paraId="7D49A9AE" w14:textId="77777777"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0DFF6563" w14:textId="77777777"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14:paraId="19E12D1B" w14:textId="77777777"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14:paraId="6E8C29BD" w14:textId="77777777"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122A3C10" w14:textId="77777777"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14:paraId="794EE3C9" w14:textId="77777777"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B"/>
    <w:rsid w:val="0001765A"/>
    <w:rsid w:val="001B5438"/>
    <w:rsid w:val="00205CD7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5A0D"/>
    <w:rsid w:val="006C1451"/>
    <w:rsid w:val="006F220C"/>
    <w:rsid w:val="006F3D48"/>
    <w:rsid w:val="00704B3B"/>
    <w:rsid w:val="00743BCE"/>
    <w:rsid w:val="007C209E"/>
    <w:rsid w:val="007D4D5C"/>
    <w:rsid w:val="007E2A0D"/>
    <w:rsid w:val="007E5D96"/>
    <w:rsid w:val="0081273B"/>
    <w:rsid w:val="008B1FAB"/>
    <w:rsid w:val="008B7677"/>
    <w:rsid w:val="008E414F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25731"/>
    <w:rsid w:val="00F53A01"/>
    <w:rsid w:val="00F60455"/>
    <w:rsid w:val="00F75DD7"/>
    <w:rsid w:val="00F9345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F050"/>
  <w15:docId w15:val="{301B67AC-FE04-4BA9-BBC5-F80AC1D7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Marusiak Joanna </cp:lastModifiedBy>
  <cp:revision>2</cp:revision>
  <dcterms:created xsi:type="dcterms:W3CDTF">2025-01-31T12:17:00Z</dcterms:created>
  <dcterms:modified xsi:type="dcterms:W3CDTF">2025-01-31T12:17:00Z</dcterms:modified>
</cp:coreProperties>
</file>