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53B" w:rsidRDefault="00B7153B" w:rsidP="00BF4A6F">
      <w:pPr>
        <w:pStyle w:val="12Zwyrazamiszacunku"/>
        <w:spacing w:before="0" w:line="271" w:lineRule="auto"/>
        <w:rPr>
          <w:bCs/>
        </w:rPr>
      </w:pPr>
    </w:p>
    <w:p w:rsidR="00B7153B" w:rsidRDefault="00B7153B" w:rsidP="00BF4A6F">
      <w:pPr>
        <w:pStyle w:val="12Zwyrazamiszacunku"/>
        <w:spacing w:before="0" w:line="271" w:lineRule="auto"/>
        <w:rPr>
          <w:bCs/>
        </w:rPr>
      </w:pPr>
    </w:p>
    <w:p w:rsidR="00402BC3" w:rsidRPr="00BF4A6F" w:rsidRDefault="00FC03A8" w:rsidP="00BF4A6F">
      <w:pPr>
        <w:pStyle w:val="12Zwyrazamiszacunku"/>
        <w:spacing w:before="0" w:line="271" w:lineRule="auto"/>
        <w:rPr>
          <w:bCs/>
        </w:rPr>
      </w:pPr>
      <w:r w:rsidRPr="00BF4A6F">
        <w:rPr>
          <w:bCs/>
        </w:rPr>
        <w:t>Marek Nowak</w:t>
      </w:r>
    </w:p>
    <w:p w:rsidR="00BF4A6F" w:rsidRDefault="00BF4A6F" w:rsidP="00BF4A6F">
      <w:pPr>
        <w:pStyle w:val="01Instytucja1"/>
        <w:spacing w:line="271" w:lineRule="auto"/>
        <w:jc w:val="left"/>
      </w:pPr>
    </w:p>
    <w:p w:rsidR="00402BC3" w:rsidRPr="00BF4A6F" w:rsidRDefault="00213FEB" w:rsidP="00BF4A6F">
      <w:pPr>
        <w:pStyle w:val="01Instytucja1"/>
        <w:spacing w:line="271" w:lineRule="auto"/>
        <w:jc w:val="left"/>
      </w:pPr>
      <w:r w:rsidRPr="00BF4A6F">
        <w:t>Wrocław, dnia 5</w:t>
      </w:r>
      <w:r w:rsidR="00BF4A6F">
        <w:t xml:space="preserve"> stycznia 2021 roku</w:t>
      </w:r>
    </w:p>
    <w:p w:rsidR="00BF4A6F" w:rsidRDefault="00BF4A6F" w:rsidP="00BF4A6F">
      <w:pPr>
        <w:pStyle w:val="01Instytucja1"/>
        <w:spacing w:line="271" w:lineRule="auto"/>
        <w:jc w:val="left"/>
      </w:pPr>
    </w:p>
    <w:p w:rsidR="00402BC3" w:rsidRPr="00BF4A6F" w:rsidRDefault="00402BC3" w:rsidP="00BF4A6F">
      <w:pPr>
        <w:pStyle w:val="01Instytucja1"/>
        <w:spacing w:line="271" w:lineRule="auto"/>
        <w:jc w:val="left"/>
      </w:pPr>
      <w:r w:rsidRPr="00BF4A6F">
        <w:t>WNS-SN.6840.169.2011</w:t>
      </w:r>
    </w:p>
    <w:p w:rsidR="00402BC3" w:rsidRPr="00BF4A6F" w:rsidRDefault="00BF4A6F" w:rsidP="00BF4A6F">
      <w:pPr>
        <w:pStyle w:val="01Instytucja1"/>
        <w:spacing w:line="271" w:lineRule="auto"/>
        <w:jc w:val="left"/>
      </w:pPr>
      <w:r>
        <w:t>Liczba dziennika</w:t>
      </w:r>
      <w:r w:rsidR="00402BC3" w:rsidRPr="00BF4A6F">
        <w:t xml:space="preserve"> </w:t>
      </w:r>
      <w:r w:rsidR="00C5565C" w:rsidRPr="00BF4A6F">
        <w:t>271</w:t>
      </w:r>
      <w:r w:rsidR="00402BC3" w:rsidRPr="00BF4A6F">
        <w:t>/2021/W</w:t>
      </w:r>
    </w:p>
    <w:p w:rsidR="00BF4A6F" w:rsidRDefault="00BF4A6F" w:rsidP="00BF4A6F">
      <w:pPr>
        <w:pStyle w:val="01Instytucja1"/>
        <w:suppressAutoHyphens/>
        <w:spacing w:line="271" w:lineRule="auto"/>
        <w:jc w:val="left"/>
      </w:pPr>
    </w:p>
    <w:p w:rsidR="00FC03A8" w:rsidRPr="00BF4A6F" w:rsidRDefault="00402BC3" w:rsidP="00BF4A6F">
      <w:pPr>
        <w:pStyle w:val="01Instytucja1"/>
        <w:suppressAutoHyphens/>
        <w:spacing w:line="271" w:lineRule="auto"/>
        <w:jc w:val="left"/>
        <w:rPr>
          <w:i/>
          <w:iCs/>
        </w:rPr>
      </w:pPr>
      <w:r w:rsidRPr="00BF4A6F">
        <w:t xml:space="preserve">Dotyczy: </w:t>
      </w:r>
      <w:r w:rsidRPr="00BF4A6F">
        <w:rPr>
          <w:i/>
          <w:iCs/>
        </w:rPr>
        <w:t>petycj</w:t>
      </w:r>
      <w:r w:rsidR="00BF4A6F">
        <w:rPr>
          <w:i/>
          <w:iCs/>
        </w:rPr>
        <w:t>i z dnia 13 października 2020 roku</w:t>
      </w:r>
      <w:r w:rsidRPr="00BF4A6F">
        <w:rPr>
          <w:i/>
          <w:iCs/>
        </w:rPr>
        <w:t xml:space="preserve"> w sprawie </w:t>
      </w:r>
      <w:r w:rsidR="00FC03A8" w:rsidRPr="00BF4A6F">
        <w:rPr>
          <w:i/>
          <w:iCs/>
        </w:rPr>
        <w:t>sprzedaży działki komunalnej przy ulicy Legnickiej.</w:t>
      </w:r>
    </w:p>
    <w:p w:rsidR="00BF4A6F" w:rsidRDefault="00BF4A6F" w:rsidP="00BF4A6F">
      <w:pPr>
        <w:tabs>
          <w:tab w:val="left" w:pos="4140"/>
          <w:tab w:val="left" w:pos="4320"/>
          <w:tab w:val="left" w:pos="5040"/>
          <w:tab w:val="left" w:pos="13320"/>
        </w:tabs>
        <w:spacing w:line="271" w:lineRule="auto"/>
        <w:rPr>
          <w:rFonts w:ascii="Verdana" w:hAnsi="Verdana" w:cs="Verdana"/>
          <w:sz w:val="20"/>
          <w:szCs w:val="20"/>
        </w:rPr>
      </w:pPr>
    </w:p>
    <w:p w:rsidR="00402BC3" w:rsidRDefault="00CA3370" w:rsidP="00BF4A6F">
      <w:pPr>
        <w:tabs>
          <w:tab w:val="left" w:pos="4140"/>
          <w:tab w:val="left" w:pos="4320"/>
          <w:tab w:val="left" w:pos="5040"/>
          <w:tab w:val="left" w:pos="13320"/>
        </w:tabs>
        <w:spacing w:line="271" w:lineRule="auto"/>
        <w:rPr>
          <w:rFonts w:ascii="Verdana" w:hAnsi="Verdana" w:cs="Verdana"/>
          <w:sz w:val="20"/>
          <w:szCs w:val="20"/>
        </w:rPr>
      </w:pPr>
      <w:r w:rsidRPr="00BF4A6F">
        <w:rPr>
          <w:rFonts w:ascii="Verdana" w:hAnsi="Verdana" w:cs="Verdana"/>
          <w:sz w:val="20"/>
          <w:szCs w:val="20"/>
        </w:rPr>
        <w:t>Działka n</w:t>
      </w:r>
      <w:r w:rsidR="00BF4A6F">
        <w:rPr>
          <w:rFonts w:ascii="Verdana" w:hAnsi="Verdana" w:cs="Verdana"/>
          <w:sz w:val="20"/>
          <w:szCs w:val="20"/>
        </w:rPr>
        <w:t>ume</w:t>
      </w:r>
      <w:r w:rsidRPr="00BF4A6F">
        <w:rPr>
          <w:rFonts w:ascii="Verdana" w:hAnsi="Verdana" w:cs="Verdana"/>
          <w:sz w:val="20"/>
          <w:szCs w:val="20"/>
        </w:rPr>
        <w:t>r 3/17 o powierzchni 2254 m</w:t>
      </w:r>
      <w:r w:rsidRPr="00BF4A6F">
        <w:rPr>
          <w:rFonts w:ascii="Verdana" w:hAnsi="Verdana" w:cs="Verdana"/>
          <w:sz w:val="20"/>
          <w:szCs w:val="20"/>
          <w:vertAlign w:val="superscript"/>
        </w:rPr>
        <w:t>2</w:t>
      </w:r>
      <w:r w:rsidRPr="00BF4A6F">
        <w:rPr>
          <w:rFonts w:ascii="Verdana" w:hAnsi="Verdana" w:cs="Verdana"/>
          <w:sz w:val="20"/>
          <w:szCs w:val="20"/>
        </w:rPr>
        <w:t xml:space="preserve"> </w:t>
      </w:r>
      <w:r w:rsidR="008B2B03" w:rsidRPr="00BF4A6F">
        <w:rPr>
          <w:rFonts w:ascii="Verdana" w:hAnsi="Verdana" w:cs="Verdana"/>
          <w:sz w:val="20"/>
          <w:szCs w:val="20"/>
        </w:rPr>
        <w:t>objęta</w:t>
      </w:r>
      <w:r w:rsidR="00402BC3" w:rsidRPr="00BF4A6F">
        <w:rPr>
          <w:rFonts w:ascii="Verdana" w:hAnsi="Verdana" w:cs="Verdana"/>
          <w:sz w:val="20"/>
          <w:szCs w:val="20"/>
        </w:rPr>
        <w:t xml:space="preserve"> </w:t>
      </w:r>
      <w:r w:rsidR="008B2B03" w:rsidRPr="00BF4A6F">
        <w:rPr>
          <w:rFonts w:ascii="Verdana" w:hAnsi="Verdana" w:cs="Verdana"/>
          <w:sz w:val="20"/>
          <w:szCs w:val="20"/>
        </w:rPr>
        <w:t>jest</w:t>
      </w:r>
      <w:r w:rsidR="008B2B03" w:rsidRPr="00BF4A6F">
        <w:rPr>
          <w:rFonts w:ascii="Verdana" w:hAnsi="Verdana"/>
          <w:sz w:val="20"/>
          <w:szCs w:val="20"/>
        </w:rPr>
        <w:t xml:space="preserve"> ustaleniami miejscowego planu za</w:t>
      </w:r>
      <w:r w:rsidR="00BF4A6F">
        <w:rPr>
          <w:rFonts w:ascii="Verdana" w:hAnsi="Verdana"/>
          <w:sz w:val="20"/>
          <w:szCs w:val="20"/>
        </w:rPr>
        <w:t xml:space="preserve">gospodarowania przestrzennego w </w:t>
      </w:r>
      <w:r w:rsidR="008B2B03" w:rsidRPr="00BF4A6F">
        <w:rPr>
          <w:rFonts w:ascii="Verdana" w:hAnsi="Verdana"/>
          <w:sz w:val="20"/>
          <w:szCs w:val="20"/>
        </w:rPr>
        <w:t>rejonie zachodniego odcinka ulicy Legn</w:t>
      </w:r>
      <w:r w:rsidR="00BF4A6F">
        <w:rPr>
          <w:rFonts w:ascii="Verdana" w:hAnsi="Verdana"/>
          <w:sz w:val="20"/>
          <w:szCs w:val="20"/>
        </w:rPr>
        <w:t xml:space="preserve">ickiej we Wrocławiu (uchwała numer </w:t>
      </w:r>
      <w:r w:rsidR="008B2B03" w:rsidRPr="00BF4A6F">
        <w:rPr>
          <w:rFonts w:ascii="Verdana" w:hAnsi="Verdana"/>
          <w:sz w:val="20"/>
          <w:szCs w:val="20"/>
        </w:rPr>
        <w:t xml:space="preserve">XIII/253/11 Rady Miejskiej </w:t>
      </w:r>
      <w:r w:rsidR="00BF4A6F">
        <w:rPr>
          <w:rFonts w:ascii="Verdana" w:hAnsi="Verdana"/>
          <w:sz w:val="20"/>
          <w:szCs w:val="20"/>
        </w:rPr>
        <w:t>Wrocławia z dnia 7 lipca 2011 roku</w:t>
      </w:r>
      <w:r w:rsidR="008B2B03" w:rsidRPr="00BF4A6F">
        <w:rPr>
          <w:rFonts w:ascii="Verdana" w:hAnsi="Verdana"/>
          <w:sz w:val="20"/>
          <w:szCs w:val="20"/>
        </w:rPr>
        <w:t>) i</w:t>
      </w:r>
      <w:r w:rsidRPr="00BF4A6F">
        <w:rPr>
          <w:rFonts w:ascii="Verdana" w:hAnsi="Verdana"/>
          <w:sz w:val="20"/>
          <w:szCs w:val="20"/>
        </w:rPr>
        <w:t xml:space="preserve"> </w:t>
      </w:r>
      <w:r w:rsidR="008B2B03" w:rsidRPr="00BF4A6F">
        <w:rPr>
          <w:rFonts w:ascii="Verdana" w:hAnsi="Verdana" w:cs="Verdana"/>
          <w:sz w:val="20"/>
          <w:szCs w:val="20"/>
        </w:rPr>
        <w:t>położona</w:t>
      </w:r>
      <w:r w:rsidR="00402BC3" w:rsidRPr="00BF4A6F">
        <w:rPr>
          <w:rFonts w:ascii="Verdana" w:hAnsi="Verdana" w:cs="Verdana"/>
          <w:sz w:val="20"/>
          <w:szCs w:val="20"/>
        </w:rPr>
        <w:t xml:space="preserve"> jest na terenie oznaczonym na rysunku planu symbolem</w:t>
      </w:r>
      <w:r w:rsidRPr="00BF4A6F">
        <w:rPr>
          <w:rFonts w:ascii="Verdana" w:hAnsi="Verdana" w:cs="Verdana"/>
          <w:sz w:val="20"/>
          <w:szCs w:val="20"/>
        </w:rPr>
        <w:t xml:space="preserve"> </w:t>
      </w:r>
      <w:r w:rsidR="008B2B03" w:rsidRPr="00BF4A6F">
        <w:rPr>
          <w:rFonts w:ascii="Verdana" w:hAnsi="Verdana" w:cs="Verdana"/>
          <w:sz w:val="20"/>
          <w:szCs w:val="20"/>
        </w:rPr>
        <w:t>7U</w:t>
      </w:r>
      <w:r w:rsidRPr="00BF4A6F">
        <w:rPr>
          <w:rFonts w:ascii="Verdana" w:hAnsi="Verdana" w:cs="Verdana"/>
          <w:sz w:val="20"/>
          <w:szCs w:val="20"/>
        </w:rPr>
        <w:t>-</w:t>
      </w:r>
      <w:r w:rsidR="008B2B03" w:rsidRPr="00BF4A6F">
        <w:rPr>
          <w:rFonts w:ascii="Verdana" w:hAnsi="Verdana" w:cs="Verdana"/>
          <w:sz w:val="20"/>
          <w:szCs w:val="20"/>
        </w:rPr>
        <w:t>MW</w:t>
      </w:r>
      <w:r w:rsidR="00402BC3" w:rsidRPr="00BF4A6F">
        <w:rPr>
          <w:rFonts w:ascii="Verdana" w:hAnsi="Verdana" w:cs="Verdana"/>
          <w:sz w:val="20"/>
          <w:szCs w:val="20"/>
        </w:rPr>
        <w:t xml:space="preserve">. </w:t>
      </w:r>
      <w:r w:rsidRPr="00BF4A6F">
        <w:rPr>
          <w:rFonts w:ascii="Verdana" w:hAnsi="Verdana" w:cs="Verdana"/>
          <w:sz w:val="20"/>
          <w:szCs w:val="20"/>
        </w:rPr>
        <w:t>P</w:t>
      </w:r>
      <w:r w:rsidR="00402BC3" w:rsidRPr="00BF4A6F">
        <w:rPr>
          <w:rFonts w:ascii="Verdana" w:hAnsi="Verdana" w:cs="Verdana"/>
          <w:sz w:val="20"/>
          <w:szCs w:val="20"/>
        </w:rPr>
        <w:t>rzeznaczon</w:t>
      </w:r>
      <w:r w:rsidR="008B2B03" w:rsidRPr="00BF4A6F">
        <w:rPr>
          <w:rFonts w:ascii="Verdana" w:hAnsi="Verdana" w:cs="Verdana"/>
          <w:sz w:val="20"/>
          <w:szCs w:val="20"/>
        </w:rPr>
        <w:t>a</w:t>
      </w:r>
      <w:r w:rsidR="00402BC3" w:rsidRPr="00BF4A6F">
        <w:rPr>
          <w:rFonts w:ascii="Verdana" w:hAnsi="Verdana" w:cs="Verdana"/>
          <w:sz w:val="20"/>
          <w:szCs w:val="20"/>
        </w:rPr>
        <w:t xml:space="preserve"> </w:t>
      </w:r>
      <w:r w:rsidR="008B2B03" w:rsidRPr="00BF4A6F">
        <w:rPr>
          <w:rFonts w:ascii="Verdana" w:hAnsi="Verdana" w:cs="Verdana"/>
          <w:sz w:val="20"/>
          <w:szCs w:val="20"/>
        </w:rPr>
        <w:t xml:space="preserve">jest </w:t>
      </w:r>
      <w:r w:rsidR="00BF4A6F">
        <w:rPr>
          <w:rFonts w:ascii="Verdana" w:hAnsi="Verdana" w:cs="Verdana"/>
          <w:sz w:val="20"/>
          <w:szCs w:val="20"/>
        </w:rPr>
        <w:t>między innymi</w:t>
      </w:r>
      <w:r w:rsidR="00480162" w:rsidRPr="00BF4A6F">
        <w:rPr>
          <w:rFonts w:ascii="Verdana" w:hAnsi="Verdana" w:cs="Verdana"/>
          <w:sz w:val="20"/>
          <w:szCs w:val="20"/>
        </w:rPr>
        <w:t xml:space="preserve"> </w:t>
      </w:r>
      <w:r w:rsidR="00402BC3" w:rsidRPr="00BF4A6F">
        <w:rPr>
          <w:rFonts w:ascii="Verdana" w:hAnsi="Verdana" w:cs="Verdana"/>
          <w:sz w:val="20"/>
          <w:szCs w:val="20"/>
        </w:rPr>
        <w:t xml:space="preserve">pod </w:t>
      </w:r>
      <w:r w:rsidR="008B2B03" w:rsidRPr="00BF4A6F">
        <w:rPr>
          <w:rFonts w:ascii="Verdana" w:hAnsi="Verdana" w:cs="Verdana"/>
          <w:sz w:val="20"/>
          <w:szCs w:val="20"/>
        </w:rPr>
        <w:t>usługi</w:t>
      </w:r>
      <w:r w:rsidR="00BF4A6F">
        <w:rPr>
          <w:rFonts w:ascii="Verdana" w:hAnsi="Verdana" w:cs="Verdana"/>
          <w:sz w:val="20"/>
          <w:szCs w:val="20"/>
        </w:rPr>
        <w:t xml:space="preserve"> i</w:t>
      </w:r>
      <w:r w:rsidR="008B2B03" w:rsidRPr="00BF4A6F">
        <w:rPr>
          <w:rFonts w:ascii="Verdana" w:hAnsi="Verdana" w:cs="Verdana"/>
          <w:sz w:val="20"/>
          <w:szCs w:val="20"/>
        </w:rPr>
        <w:t xml:space="preserve"> zabudowę mieszkaniową wielorodzinną</w:t>
      </w:r>
      <w:r w:rsidR="006318CA" w:rsidRPr="00BF4A6F">
        <w:rPr>
          <w:rFonts w:ascii="Verdana" w:hAnsi="Verdana" w:cs="Verdana"/>
          <w:sz w:val="20"/>
          <w:szCs w:val="20"/>
        </w:rPr>
        <w:t>.</w:t>
      </w:r>
    </w:p>
    <w:p w:rsidR="00BF4A6F" w:rsidRPr="00BF4A6F" w:rsidRDefault="00BF4A6F" w:rsidP="00BF4A6F">
      <w:pPr>
        <w:tabs>
          <w:tab w:val="left" w:pos="4140"/>
          <w:tab w:val="left" w:pos="4320"/>
          <w:tab w:val="left" w:pos="5040"/>
          <w:tab w:val="left" w:pos="13320"/>
        </w:tabs>
        <w:spacing w:line="271" w:lineRule="auto"/>
        <w:rPr>
          <w:rFonts w:ascii="Verdana" w:hAnsi="Verdana" w:cs="Verdana"/>
          <w:sz w:val="20"/>
          <w:szCs w:val="20"/>
        </w:rPr>
      </w:pPr>
    </w:p>
    <w:p w:rsidR="00402BC3" w:rsidRDefault="00402BC3" w:rsidP="00BF4A6F">
      <w:pPr>
        <w:pStyle w:val="01Instytucja1"/>
        <w:spacing w:line="271" w:lineRule="auto"/>
        <w:jc w:val="left"/>
        <w:rPr>
          <w:rFonts w:cs="Verdana"/>
        </w:rPr>
      </w:pPr>
      <w:r w:rsidRPr="00BF4A6F">
        <w:rPr>
          <w:rFonts w:cs="Verdana"/>
        </w:rPr>
        <w:t xml:space="preserve">Procedura przeznaczenia przedmiotowej nieruchomości do zbycia </w:t>
      </w:r>
      <w:r w:rsidR="002B5927" w:rsidRPr="00BF4A6F">
        <w:rPr>
          <w:rFonts w:cs="Verdana"/>
        </w:rPr>
        <w:t xml:space="preserve">w trybie bezprzetargowym </w:t>
      </w:r>
      <w:r w:rsidRPr="00BF4A6F">
        <w:rPr>
          <w:rFonts w:cs="Verdana"/>
        </w:rPr>
        <w:t>została wszczęta w</w:t>
      </w:r>
      <w:r w:rsidR="00480162" w:rsidRPr="00BF4A6F">
        <w:rPr>
          <w:rFonts w:cs="Verdana"/>
        </w:rPr>
        <w:t xml:space="preserve"> </w:t>
      </w:r>
      <w:r w:rsidRPr="00BF4A6F">
        <w:rPr>
          <w:rFonts w:cs="Verdana"/>
        </w:rPr>
        <w:t>oparciu o szczegółową analizę dokumentów planistycznych</w:t>
      </w:r>
      <w:r w:rsidR="006318CA" w:rsidRPr="00BF4A6F">
        <w:rPr>
          <w:rFonts w:cs="Verdana"/>
        </w:rPr>
        <w:t>.</w:t>
      </w:r>
    </w:p>
    <w:p w:rsidR="00BF4A6F" w:rsidRPr="00BF4A6F" w:rsidRDefault="00BF4A6F" w:rsidP="00BF4A6F">
      <w:pPr>
        <w:pStyle w:val="02Instytucja2"/>
      </w:pPr>
    </w:p>
    <w:p w:rsidR="00480162" w:rsidRDefault="00480162" w:rsidP="00BF4A6F">
      <w:pPr>
        <w:pStyle w:val="01Instytucja1"/>
        <w:suppressAutoHyphens/>
        <w:spacing w:line="271" w:lineRule="auto"/>
        <w:jc w:val="left"/>
      </w:pPr>
      <w:r w:rsidRPr="00BF4A6F">
        <w:t>Działka n</w:t>
      </w:r>
      <w:r w:rsidR="00BF4A6F">
        <w:t>ume</w:t>
      </w:r>
      <w:r w:rsidRPr="00BF4A6F">
        <w:t>r 3/17, A</w:t>
      </w:r>
      <w:r w:rsidR="00BF4A6F">
        <w:t xml:space="preserve">rkusz </w:t>
      </w:r>
      <w:r w:rsidRPr="00BF4A6F">
        <w:t>M</w:t>
      </w:r>
      <w:r w:rsidR="00BF4A6F">
        <w:t>apy -</w:t>
      </w:r>
      <w:r w:rsidRPr="00BF4A6F">
        <w:t xml:space="preserve"> 16, obręb Popowice położona jest w wydzieleniu wewnętrznym B i ma kształt zbliżony do wydłuż</w:t>
      </w:r>
      <w:r w:rsidR="00BF4A6F">
        <w:t xml:space="preserve">onego prostokąta o wymiarach około </w:t>
      </w:r>
      <w:r w:rsidR="00CA3370" w:rsidRPr="00BF4A6F">
        <w:t>1</w:t>
      </w:r>
      <w:r w:rsidRPr="00BF4A6F">
        <w:t>4,5</w:t>
      </w:r>
      <w:r w:rsidR="00BF4A6F">
        <w:t xml:space="preserve"> </w:t>
      </w:r>
      <w:r w:rsidRPr="00BF4A6F">
        <w:t>m</w:t>
      </w:r>
      <w:r w:rsidR="00BF4A6F">
        <w:t>etrów</w:t>
      </w:r>
      <w:r w:rsidRPr="00BF4A6F">
        <w:t xml:space="preserve"> x 156</w:t>
      </w:r>
      <w:r w:rsidR="00BF4A6F">
        <w:t xml:space="preserve"> </w:t>
      </w:r>
      <w:r w:rsidRPr="00BF4A6F">
        <w:t>m</w:t>
      </w:r>
      <w:r w:rsidR="00BF4A6F">
        <w:t>etrów</w:t>
      </w:r>
      <w:r w:rsidRPr="00BF4A6F">
        <w:t>. Od strony północnej przylega dłu</w:t>
      </w:r>
      <w:r w:rsidR="00BF4A6F">
        <w:t>ższym bokiem do terenu 1KDG (ulica</w:t>
      </w:r>
      <w:r w:rsidRPr="00BF4A6F">
        <w:t xml:space="preserve"> Legnicka), a na całej długości omawianej działki linia rozgraniczająca terenu 1KDG pokrywa się z obowiązującą linią zabudowy ustaloną dla terenów 7U-MW. Od strony południowej przedmiotowa działka sąsiaduje bezpośrednio z</w:t>
      </w:r>
      <w:r w:rsidR="00BF4A6F">
        <w:t xml:space="preserve"> </w:t>
      </w:r>
      <w:r w:rsidRPr="00BF4A6F">
        <w:t>trzykon</w:t>
      </w:r>
      <w:r w:rsidR="00BF4A6F">
        <w:t>dygnacyjnym budynkiem handlowo -</w:t>
      </w:r>
      <w:r w:rsidRPr="00BF4A6F">
        <w:t xml:space="preserve"> usługowym, zlokalizowanym na</w:t>
      </w:r>
      <w:r w:rsidR="00BF4A6F">
        <w:t xml:space="preserve"> </w:t>
      </w:r>
      <w:r w:rsidRPr="00BF4A6F">
        <w:t>terenie 7U-MW, zwróconym w kierunku tej działki ścianą z oknami. Na</w:t>
      </w:r>
      <w:r w:rsidR="00BF4A6F">
        <w:t xml:space="preserve"> </w:t>
      </w:r>
      <w:r w:rsidRPr="00BF4A6F">
        <w:t>omawianej działce zlokalizowane są dojścia i dojazdy do w</w:t>
      </w:r>
      <w:r w:rsidR="00BF4A6F">
        <w:t>yżej wymienionego</w:t>
      </w:r>
      <w:r w:rsidRPr="00BF4A6F">
        <w:t xml:space="preserve"> budynku oraz część istniejącego parkingu dla samochodów.</w:t>
      </w:r>
    </w:p>
    <w:p w:rsidR="00BF4A6F" w:rsidRPr="00BF4A6F" w:rsidRDefault="00BF4A6F" w:rsidP="00BF4A6F">
      <w:pPr>
        <w:pStyle w:val="02Instytucja2"/>
      </w:pPr>
    </w:p>
    <w:p w:rsidR="00480162" w:rsidRPr="00BF4A6F" w:rsidRDefault="00C70256" w:rsidP="00BF4A6F">
      <w:pPr>
        <w:pStyle w:val="02Instytucja2"/>
        <w:spacing w:after="0" w:line="271" w:lineRule="auto"/>
        <w:jc w:val="left"/>
      </w:pPr>
      <w:r w:rsidRPr="00BF4A6F">
        <w:t>Zgodnie z zapisami miejscowego planu zagospodarowania</w:t>
      </w:r>
      <w:r w:rsidR="00BF4A6F">
        <w:t xml:space="preserve"> przestrzennego obejmującego działkę</w:t>
      </w:r>
      <w:r w:rsidRPr="00BF4A6F">
        <w:t xml:space="preserve"> n</w:t>
      </w:r>
      <w:r w:rsidR="00BF4A6F">
        <w:t>ume</w:t>
      </w:r>
      <w:r w:rsidRPr="00BF4A6F">
        <w:t>r 3/17 na terenie 7U-MW w granicach wydzielenia wewnętrznego B wymiar pionowy budynku lub budowli przekrytej dachem mierzony od poziomu terenu do najwyższego punktu pokrycia dachu, a także do</w:t>
      </w:r>
      <w:r w:rsidR="00BF4A6F">
        <w:t xml:space="preserve"> </w:t>
      </w:r>
      <w:r w:rsidRPr="00BF4A6F">
        <w:t>najwyższego punktu obudowy estetycznej urządzeń budowlanych i instalacji na dachach nie może być większy niż 28</w:t>
      </w:r>
      <w:r w:rsidR="00BF4A6F">
        <w:t xml:space="preserve"> </w:t>
      </w:r>
      <w:r w:rsidRPr="00BF4A6F">
        <w:t>m</w:t>
      </w:r>
      <w:r w:rsidR="00BF4A6F">
        <w:t>etrów</w:t>
      </w:r>
      <w:r w:rsidRPr="00BF4A6F">
        <w:t>, a do najniższego punktu pokrycia dachu nie może być mniejszy niż 25</w:t>
      </w:r>
      <w:r w:rsidR="00BF4A6F">
        <w:t xml:space="preserve"> </w:t>
      </w:r>
      <w:r w:rsidRPr="00BF4A6F">
        <w:t>m</w:t>
      </w:r>
      <w:r w:rsidR="00BF4A6F">
        <w:t>etrów</w:t>
      </w:r>
      <w:r w:rsidRPr="00BF4A6F">
        <w:t>. Projektowana zabudowa i zagospod</w:t>
      </w:r>
      <w:r w:rsidR="00BF4A6F">
        <w:t>arowanie terenu musi spełniać między innymi</w:t>
      </w:r>
      <w:r w:rsidRPr="00BF4A6F">
        <w:t xml:space="preserve"> wymagania rozporządzenia w sprawie warunków technicznych jakimi powinny odpow</w:t>
      </w:r>
      <w:r w:rsidR="00BF4A6F">
        <w:t xml:space="preserve">iadać budynki ich </w:t>
      </w:r>
      <w:r w:rsidR="00BF4A6F">
        <w:lastRenderedPageBreak/>
        <w:t>usytuowanie (Dziennik Ustaw</w:t>
      </w:r>
      <w:r w:rsidRPr="00BF4A6F">
        <w:t xml:space="preserve"> z 2019 r</w:t>
      </w:r>
      <w:r w:rsidR="00BF4A6F">
        <w:t>oku pozycja 1065 z późniejszymi zmianami</w:t>
      </w:r>
      <w:r w:rsidRPr="00BF4A6F">
        <w:t xml:space="preserve">). Zgodnie z </w:t>
      </w:r>
      <w:r w:rsidR="00BF4A6F">
        <w:t>paragrafem 13 ustęp 1 i ustęp</w:t>
      </w:r>
      <w:r w:rsidR="00A33B22" w:rsidRPr="00BF4A6F">
        <w:t xml:space="preserve"> 4 w</w:t>
      </w:r>
      <w:r w:rsidR="00BF4A6F">
        <w:t>yżej wymienionego</w:t>
      </w:r>
      <w:r w:rsidR="00A33B22" w:rsidRPr="00BF4A6F">
        <w:t xml:space="preserve"> rozporządzenia odległość budynku z pomieszczeniami przeznaczonymi na pobyt ludzi od innych obiektów powinna umożliwiać naturaln</w:t>
      </w:r>
      <w:r w:rsidR="00BF4A6F">
        <w:t>e oświetlenie tych pomieszczeń –</w:t>
      </w:r>
      <w:r w:rsidR="00A33B22" w:rsidRPr="00BF4A6F">
        <w:t xml:space="preserve"> co</w:t>
      </w:r>
      <w:r w:rsidR="00BF4A6F">
        <w:t xml:space="preserve"> </w:t>
      </w:r>
      <w:r w:rsidR="00A33B22" w:rsidRPr="00BF4A6F">
        <w:t>w</w:t>
      </w:r>
      <w:r w:rsidR="00BF4A6F">
        <w:t xml:space="preserve"> </w:t>
      </w:r>
      <w:r w:rsidR="00A33B22" w:rsidRPr="00BF4A6F">
        <w:t xml:space="preserve">zabudowie śródmiejskiej uznaje się za spełnione, jeśli odległość pomiędzy budynkiem przesłanianym i przesłaniającym jest równa co najmniej połowie wysokości przesłaniania. Wysokość przesłaniania mierzy się od poziomu dolnej krawędzi najniżej położonych okien budynku przesłanianego do poziomu najwyżej zacieniającej krawędzi obiektu przesłaniającego lub jego przesłaniającej </w:t>
      </w:r>
      <w:r w:rsidR="00BF4A6F">
        <w:t>części.</w:t>
      </w:r>
    </w:p>
    <w:p w:rsidR="00CA3370" w:rsidRPr="00BF4A6F" w:rsidRDefault="00BF4A6F" w:rsidP="00BF4A6F">
      <w:pPr>
        <w:spacing w:line="271" w:lineRule="auto"/>
        <w:rPr>
          <w:rFonts w:ascii="Verdana" w:hAnsi="Verdana"/>
          <w:sz w:val="20"/>
          <w:szCs w:val="20"/>
        </w:rPr>
      </w:pPr>
      <w:r>
        <w:rPr>
          <w:rFonts w:ascii="Verdana" w:hAnsi="Verdana"/>
          <w:sz w:val="20"/>
          <w:szCs w:val="20"/>
        </w:rPr>
        <w:t>W budynku handlowo -</w:t>
      </w:r>
      <w:r w:rsidR="00A33B22" w:rsidRPr="00BF4A6F">
        <w:rPr>
          <w:rFonts w:ascii="Verdana" w:hAnsi="Verdana"/>
          <w:sz w:val="20"/>
          <w:szCs w:val="20"/>
        </w:rPr>
        <w:t xml:space="preserve"> usługowym, </w:t>
      </w:r>
      <w:r>
        <w:rPr>
          <w:rFonts w:ascii="Verdana" w:hAnsi="Verdana"/>
          <w:sz w:val="20"/>
          <w:szCs w:val="20"/>
        </w:rPr>
        <w:t>znajdującym się przy granicy działki</w:t>
      </w:r>
      <w:r w:rsidR="00A33B22" w:rsidRPr="00BF4A6F">
        <w:rPr>
          <w:rFonts w:ascii="Verdana" w:hAnsi="Verdana"/>
          <w:sz w:val="20"/>
          <w:szCs w:val="20"/>
        </w:rPr>
        <w:t xml:space="preserve"> n</w:t>
      </w:r>
      <w:r>
        <w:rPr>
          <w:rFonts w:ascii="Verdana" w:hAnsi="Verdana"/>
          <w:sz w:val="20"/>
          <w:szCs w:val="20"/>
        </w:rPr>
        <w:t>ume</w:t>
      </w:r>
      <w:r w:rsidR="00A33B22" w:rsidRPr="00BF4A6F">
        <w:rPr>
          <w:rFonts w:ascii="Verdana" w:hAnsi="Verdana"/>
          <w:sz w:val="20"/>
          <w:szCs w:val="20"/>
        </w:rPr>
        <w:t>r 3/17, pomieszczenia przeznaczone na</w:t>
      </w:r>
      <w:r>
        <w:rPr>
          <w:rFonts w:ascii="Verdana" w:hAnsi="Verdana"/>
          <w:sz w:val="20"/>
          <w:szCs w:val="20"/>
        </w:rPr>
        <w:t xml:space="preserve"> pobyt ludzi zlokalizowane są między innymi</w:t>
      </w:r>
      <w:r w:rsidR="00A33B22" w:rsidRPr="00BF4A6F">
        <w:rPr>
          <w:rFonts w:ascii="Verdana" w:hAnsi="Verdana"/>
          <w:sz w:val="20"/>
          <w:szCs w:val="20"/>
        </w:rPr>
        <w:t xml:space="preserve"> w parterze, a</w:t>
      </w:r>
      <w:r>
        <w:rPr>
          <w:rFonts w:ascii="Verdana" w:hAnsi="Verdana"/>
          <w:sz w:val="20"/>
          <w:szCs w:val="20"/>
        </w:rPr>
        <w:t xml:space="preserve"> </w:t>
      </w:r>
      <w:r w:rsidR="00A33B22" w:rsidRPr="00BF4A6F">
        <w:rPr>
          <w:rFonts w:ascii="Verdana" w:hAnsi="Verdana"/>
          <w:sz w:val="20"/>
          <w:szCs w:val="20"/>
        </w:rPr>
        <w:t xml:space="preserve">ich okna skierowane są w stronę omawianej działki. </w:t>
      </w:r>
      <w:r w:rsidR="00E27BB7" w:rsidRPr="00BF4A6F">
        <w:rPr>
          <w:rFonts w:ascii="Verdana" w:hAnsi="Verdana"/>
          <w:sz w:val="20"/>
          <w:szCs w:val="20"/>
        </w:rPr>
        <w:t xml:space="preserve">W takim przypadku można przyjąć, że wysokość przesłaniania </w:t>
      </w:r>
      <w:r>
        <w:rPr>
          <w:rFonts w:ascii="Verdana" w:hAnsi="Verdana"/>
          <w:sz w:val="20"/>
          <w:szCs w:val="20"/>
        </w:rPr>
        <w:t>dla budynku posadowionego na działce</w:t>
      </w:r>
      <w:r w:rsidR="00E27BB7" w:rsidRPr="00BF4A6F">
        <w:rPr>
          <w:rFonts w:ascii="Verdana" w:hAnsi="Verdana"/>
          <w:sz w:val="20"/>
          <w:szCs w:val="20"/>
        </w:rPr>
        <w:t xml:space="preserve"> n</w:t>
      </w:r>
      <w:r>
        <w:rPr>
          <w:rFonts w:ascii="Verdana" w:hAnsi="Verdana"/>
          <w:sz w:val="20"/>
          <w:szCs w:val="20"/>
        </w:rPr>
        <w:t>ume</w:t>
      </w:r>
      <w:r w:rsidR="00E27BB7" w:rsidRPr="00BF4A6F">
        <w:rPr>
          <w:rFonts w:ascii="Verdana" w:hAnsi="Verdana"/>
          <w:sz w:val="20"/>
          <w:szCs w:val="20"/>
        </w:rPr>
        <w:t>r 3/10, A</w:t>
      </w:r>
      <w:r>
        <w:rPr>
          <w:rFonts w:ascii="Verdana" w:hAnsi="Verdana"/>
          <w:sz w:val="20"/>
          <w:szCs w:val="20"/>
        </w:rPr>
        <w:t xml:space="preserve">rkusz </w:t>
      </w:r>
      <w:r w:rsidR="00E27BB7" w:rsidRPr="00BF4A6F">
        <w:rPr>
          <w:rFonts w:ascii="Verdana" w:hAnsi="Verdana"/>
          <w:sz w:val="20"/>
          <w:szCs w:val="20"/>
        </w:rPr>
        <w:t>M</w:t>
      </w:r>
      <w:r>
        <w:rPr>
          <w:rFonts w:ascii="Verdana" w:hAnsi="Verdana"/>
          <w:sz w:val="20"/>
          <w:szCs w:val="20"/>
        </w:rPr>
        <w:t>apy -</w:t>
      </w:r>
      <w:r w:rsidR="00E27BB7" w:rsidRPr="00BF4A6F">
        <w:rPr>
          <w:rFonts w:ascii="Verdana" w:hAnsi="Verdana"/>
          <w:sz w:val="20"/>
          <w:szCs w:val="20"/>
        </w:rPr>
        <w:t xml:space="preserve"> 16, obręb Popowice będzie zbliżona do wysokości budynku prz</w:t>
      </w:r>
      <w:r>
        <w:rPr>
          <w:rFonts w:ascii="Verdana" w:hAnsi="Verdana"/>
          <w:sz w:val="20"/>
          <w:szCs w:val="20"/>
        </w:rPr>
        <w:t>esłaniającego planowanego na działce</w:t>
      </w:r>
      <w:r w:rsidR="00E27BB7" w:rsidRPr="00BF4A6F">
        <w:rPr>
          <w:rFonts w:ascii="Verdana" w:hAnsi="Verdana"/>
          <w:sz w:val="20"/>
          <w:szCs w:val="20"/>
        </w:rPr>
        <w:t xml:space="preserve"> n</w:t>
      </w:r>
      <w:r>
        <w:rPr>
          <w:rFonts w:ascii="Verdana" w:hAnsi="Verdana"/>
          <w:sz w:val="20"/>
          <w:szCs w:val="20"/>
        </w:rPr>
        <w:t>ume</w:t>
      </w:r>
      <w:r w:rsidR="00E27BB7" w:rsidRPr="00BF4A6F">
        <w:rPr>
          <w:rFonts w:ascii="Verdana" w:hAnsi="Verdana"/>
          <w:sz w:val="20"/>
          <w:szCs w:val="20"/>
        </w:rPr>
        <w:t>r 3/17. Zgodnie z ustaleniami m</w:t>
      </w:r>
      <w:r>
        <w:rPr>
          <w:rFonts w:ascii="Verdana" w:hAnsi="Verdana"/>
          <w:sz w:val="20"/>
          <w:szCs w:val="20"/>
        </w:rPr>
        <w:t xml:space="preserve">iejscowego </w:t>
      </w:r>
      <w:r w:rsidR="00E27BB7" w:rsidRPr="00BF4A6F">
        <w:rPr>
          <w:rFonts w:ascii="Verdana" w:hAnsi="Verdana"/>
          <w:sz w:val="20"/>
          <w:szCs w:val="20"/>
        </w:rPr>
        <w:t>p</w:t>
      </w:r>
      <w:r>
        <w:rPr>
          <w:rFonts w:ascii="Verdana" w:hAnsi="Verdana"/>
          <w:sz w:val="20"/>
          <w:szCs w:val="20"/>
        </w:rPr>
        <w:t xml:space="preserve">lany </w:t>
      </w:r>
      <w:r w:rsidR="00E27BB7" w:rsidRPr="00BF4A6F">
        <w:rPr>
          <w:rFonts w:ascii="Verdana" w:hAnsi="Verdana"/>
          <w:sz w:val="20"/>
          <w:szCs w:val="20"/>
        </w:rPr>
        <w:t>z</w:t>
      </w:r>
      <w:r>
        <w:rPr>
          <w:rFonts w:ascii="Verdana" w:hAnsi="Verdana"/>
          <w:sz w:val="20"/>
          <w:szCs w:val="20"/>
        </w:rPr>
        <w:t xml:space="preserve">agospodarowania </w:t>
      </w:r>
      <w:r w:rsidR="00E27BB7" w:rsidRPr="00BF4A6F">
        <w:rPr>
          <w:rFonts w:ascii="Verdana" w:hAnsi="Verdana"/>
          <w:sz w:val="20"/>
          <w:szCs w:val="20"/>
        </w:rPr>
        <w:t>p</w:t>
      </w:r>
      <w:r>
        <w:rPr>
          <w:rFonts w:ascii="Verdana" w:hAnsi="Verdana"/>
          <w:sz w:val="20"/>
          <w:szCs w:val="20"/>
        </w:rPr>
        <w:t>rzestrzennego</w:t>
      </w:r>
      <w:r w:rsidR="00E27BB7" w:rsidRPr="00BF4A6F">
        <w:rPr>
          <w:rFonts w:ascii="Verdana" w:hAnsi="Verdana"/>
          <w:sz w:val="20"/>
          <w:szCs w:val="20"/>
        </w:rPr>
        <w:t xml:space="preserve"> bu</w:t>
      </w:r>
      <w:r>
        <w:rPr>
          <w:rFonts w:ascii="Verdana" w:hAnsi="Verdana"/>
          <w:sz w:val="20"/>
          <w:szCs w:val="20"/>
        </w:rPr>
        <w:t xml:space="preserve">dynek na działce Gminy Wrocław </w:t>
      </w:r>
      <w:r w:rsidR="00E27BB7" w:rsidRPr="00BF4A6F">
        <w:rPr>
          <w:rFonts w:ascii="Verdana" w:hAnsi="Verdana"/>
          <w:sz w:val="20"/>
          <w:szCs w:val="20"/>
        </w:rPr>
        <w:t>musi mieć minimum 25</w:t>
      </w:r>
      <w:r>
        <w:rPr>
          <w:rFonts w:ascii="Verdana" w:hAnsi="Verdana"/>
          <w:sz w:val="20"/>
          <w:szCs w:val="20"/>
        </w:rPr>
        <w:t xml:space="preserve"> </w:t>
      </w:r>
      <w:r w:rsidR="00E27BB7" w:rsidRPr="00BF4A6F">
        <w:rPr>
          <w:rFonts w:ascii="Verdana" w:hAnsi="Verdana"/>
          <w:sz w:val="20"/>
          <w:szCs w:val="20"/>
        </w:rPr>
        <w:t>m</w:t>
      </w:r>
      <w:r>
        <w:rPr>
          <w:rFonts w:ascii="Verdana" w:hAnsi="Verdana"/>
          <w:sz w:val="20"/>
          <w:szCs w:val="20"/>
        </w:rPr>
        <w:t>etrów</w:t>
      </w:r>
      <w:r w:rsidR="00E27BB7" w:rsidRPr="00BF4A6F">
        <w:rPr>
          <w:rFonts w:ascii="Verdana" w:hAnsi="Verdana"/>
          <w:sz w:val="20"/>
          <w:szCs w:val="20"/>
        </w:rPr>
        <w:t xml:space="preserve"> wysokości, zatem aby umożliwić naturalne oświetlenie pomieszczeń</w:t>
      </w:r>
      <w:r>
        <w:rPr>
          <w:rFonts w:ascii="Verdana" w:hAnsi="Verdana"/>
          <w:sz w:val="20"/>
          <w:szCs w:val="20"/>
        </w:rPr>
        <w:t xml:space="preserve"> istniejącego budynku handlowo -</w:t>
      </w:r>
      <w:r w:rsidR="00E27BB7" w:rsidRPr="00BF4A6F">
        <w:rPr>
          <w:rFonts w:ascii="Verdana" w:hAnsi="Verdana"/>
          <w:sz w:val="20"/>
          <w:szCs w:val="20"/>
        </w:rPr>
        <w:t xml:space="preserve"> usługowego należy planowany budynek odsunąć</w:t>
      </w:r>
      <w:r>
        <w:rPr>
          <w:rFonts w:ascii="Verdana" w:hAnsi="Verdana"/>
          <w:sz w:val="20"/>
          <w:szCs w:val="20"/>
        </w:rPr>
        <w:t xml:space="preserve"> od jego okien o co najmniej około</w:t>
      </w:r>
      <w:r w:rsidR="00E27BB7" w:rsidRPr="00BF4A6F">
        <w:rPr>
          <w:rFonts w:ascii="Verdana" w:hAnsi="Verdana"/>
          <w:sz w:val="20"/>
          <w:szCs w:val="20"/>
        </w:rPr>
        <w:t xml:space="preserve"> 12 m</w:t>
      </w:r>
      <w:r>
        <w:rPr>
          <w:rFonts w:ascii="Verdana" w:hAnsi="Verdana"/>
          <w:sz w:val="20"/>
          <w:szCs w:val="20"/>
        </w:rPr>
        <w:t>etrów</w:t>
      </w:r>
      <w:r w:rsidR="00E27BB7" w:rsidRPr="00BF4A6F">
        <w:rPr>
          <w:rFonts w:ascii="Verdana" w:hAnsi="Verdana"/>
          <w:sz w:val="20"/>
          <w:szCs w:val="20"/>
        </w:rPr>
        <w:t xml:space="preserve"> (połowa wysokości przesłaniania). Pozostawia to pod zabudowę na działce 3/17 pas terenu</w:t>
      </w:r>
      <w:r>
        <w:rPr>
          <w:rFonts w:ascii="Verdana" w:hAnsi="Verdana"/>
          <w:sz w:val="20"/>
          <w:szCs w:val="20"/>
        </w:rPr>
        <w:t xml:space="preserve"> o szerokości około</w:t>
      </w:r>
      <w:r w:rsidR="00E27BB7" w:rsidRPr="00BF4A6F">
        <w:rPr>
          <w:rFonts w:ascii="Verdana" w:hAnsi="Verdana"/>
          <w:sz w:val="20"/>
          <w:szCs w:val="20"/>
        </w:rPr>
        <w:t xml:space="preserve"> 2 – 2,5</w:t>
      </w:r>
      <w:r>
        <w:rPr>
          <w:rFonts w:ascii="Verdana" w:hAnsi="Verdana"/>
          <w:sz w:val="20"/>
          <w:szCs w:val="20"/>
        </w:rPr>
        <w:t xml:space="preserve"> </w:t>
      </w:r>
      <w:r w:rsidR="00E27BB7" w:rsidRPr="00BF4A6F">
        <w:rPr>
          <w:rFonts w:ascii="Verdana" w:hAnsi="Verdana"/>
          <w:sz w:val="20"/>
          <w:szCs w:val="20"/>
        </w:rPr>
        <w:t>m</w:t>
      </w:r>
      <w:r>
        <w:rPr>
          <w:rFonts w:ascii="Verdana" w:hAnsi="Verdana"/>
          <w:sz w:val="20"/>
          <w:szCs w:val="20"/>
        </w:rPr>
        <w:t>etra</w:t>
      </w:r>
      <w:r w:rsidR="00E27BB7" w:rsidRPr="00BF4A6F">
        <w:rPr>
          <w:rFonts w:ascii="Verdana" w:hAnsi="Verdana"/>
          <w:sz w:val="20"/>
          <w:szCs w:val="20"/>
        </w:rPr>
        <w:t xml:space="preserve"> i tym samym wyklucza możliwość realizacji budynk</w:t>
      </w:r>
      <w:r>
        <w:rPr>
          <w:rFonts w:ascii="Verdana" w:hAnsi="Verdana"/>
          <w:sz w:val="20"/>
          <w:szCs w:val="20"/>
        </w:rPr>
        <w:t>u zgodnego z ustaleniami planu.</w:t>
      </w:r>
    </w:p>
    <w:p w:rsidR="00BF4A6F" w:rsidRDefault="00BF4A6F" w:rsidP="00BF4A6F">
      <w:pPr>
        <w:spacing w:line="271" w:lineRule="auto"/>
        <w:rPr>
          <w:rFonts w:ascii="Verdana" w:hAnsi="Verdana"/>
          <w:sz w:val="20"/>
          <w:szCs w:val="20"/>
        </w:rPr>
      </w:pPr>
    </w:p>
    <w:p w:rsidR="00CA3370" w:rsidRDefault="00E27BB7" w:rsidP="00BF4A6F">
      <w:pPr>
        <w:spacing w:line="271" w:lineRule="auto"/>
        <w:rPr>
          <w:rFonts w:ascii="Verdana" w:hAnsi="Verdana"/>
          <w:sz w:val="20"/>
          <w:szCs w:val="20"/>
        </w:rPr>
      </w:pPr>
      <w:r w:rsidRPr="00BF4A6F">
        <w:rPr>
          <w:rFonts w:ascii="Verdana" w:hAnsi="Verdana"/>
          <w:sz w:val="20"/>
          <w:szCs w:val="20"/>
        </w:rPr>
        <w:t>Wobec powyższego działka Gminy Wrocław nie</w:t>
      </w:r>
      <w:r w:rsidR="00BF4A6F">
        <w:rPr>
          <w:rFonts w:ascii="Verdana" w:hAnsi="Verdana"/>
          <w:sz w:val="20"/>
          <w:szCs w:val="20"/>
        </w:rPr>
        <w:t xml:space="preserve"> </w:t>
      </w:r>
      <w:r w:rsidRPr="00BF4A6F">
        <w:rPr>
          <w:rFonts w:ascii="Verdana" w:hAnsi="Verdana"/>
          <w:sz w:val="20"/>
          <w:szCs w:val="20"/>
        </w:rPr>
        <w:t>spełnia warunków stawianych samodzielnym działkom budowlanym. Jej</w:t>
      </w:r>
      <w:r w:rsidR="00BF4A6F">
        <w:rPr>
          <w:rFonts w:ascii="Verdana" w:hAnsi="Verdana"/>
          <w:sz w:val="20"/>
          <w:szCs w:val="20"/>
        </w:rPr>
        <w:t xml:space="preserve"> </w:t>
      </w:r>
      <w:r w:rsidRPr="00BF4A6F">
        <w:rPr>
          <w:rFonts w:ascii="Verdana" w:hAnsi="Verdana"/>
          <w:sz w:val="20"/>
          <w:szCs w:val="20"/>
        </w:rPr>
        <w:t>wielkość i cechy geometryczne w</w:t>
      </w:r>
      <w:r w:rsidR="00BF4A6F">
        <w:rPr>
          <w:rFonts w:ascii="Verdana" w:hAnsi="Verdana"/>
          <w:sz w:val="20"/>
          <w:szCs w:val="20"/>
        </w:rPr>
        <w:t xml:space="preserve"> </w:t>
      </w:r>
      <w:r w:rsidRPr="00BF4A6F">
        <w:rPr>
          <w:rFonts w:ascii="Verdana" w:hAnsi="Verdana"/>
          <w:sz w:val="20"/>
          <w:szCs w:val="20"/>
        </w:rPr>
        <w:t>połączeniu z są</w:t>
      </w:r>
      <w:r w:rsidR="00BF4A6F">
        <w:rPr>
          <w:rFonts w:ascii="Verdana" w:hAnsi="Verdana"/>
          <w:sz w:val="20"/>
          <w:szCs w:val="20"/>
        </w:rPr>
        <w:t>siedztwem istniejącego budynku -</w:t>
      </w:r>
      <w:r w:rsidRPr="00BF4A6F">
        <w:rPr>
          <w:rFonts w:ascii="Verdana" w:hAnsi="Verdana"/>
          <w:sz w:val="20"/>
          <w:szCs w:val="20"/>
        </w:rPr>
        <w:t xml:space="preserve"> uniemożliwiają realizację zabudowy z</w:t>
      </w:r>
      <w:r w:rsidR="00BF4A6F">
        <w:rPr>
          <w:rFonts w:ascii="Verdana" w:hAnsi="Verdana"/>
          <w:sz w:val="20"/>
          <w:szCs w:val="20"/>
        </w:rPr>
        <w:t>godnej z przepisami techniczno -</w:t>
      </w:r>
      <w:r w:rsidRPr="00BF4A6F">
        <w:rPr>
          <w:rFonts w:ascii="Verdana" w:hAnsi="Verdana"/>
          <w:sz w:val="20"/>
          <w:szCs w:val="20"/>
        </w:rPr>
        <w:t xml:space="preserve"> budowlanymi i ustaleniami obowiązującego planu miejscowego</w:t>
      </w:r>
      <w:r w:rsidR="00213FEB" w:rsidRPr="00BF4A6F">
        <w:rPr>
          <w:rFonts w:ascii="Verdana" w:hAnsi="Verdana"/>
          <w:sz w:val="20"/>
          <w:szCs w:val="20"/>
        </w:rPr>
        <w:t>, co za tym idzie brak jest możliwości wyliczenia powierzchni użytkowej mieszkalnej, czy powierzchni użytkowej biur dla oferty, któr</w:t>
      </w:r>
      <w:r w:rsidR="00B7153B">
        <w:rPr>
          <w:rFonts w:ascii="Verdana" w:hAnsi="Verdana"/>
          <w:sz w:val="20"/>
          <w:szCs w:val="20"/>
        </w:rPr>
        <w:t>a nie ma możliwości realizacji.</w:t>
      </w:r>
    </w:p>
    <w:p w:rsidR="00B7153B" w:rsidRPr="00BF4A6F" w:rsidRDefault="00B7153B" w:rsidP="00BF4A6F">
      <w:pPr>
        <w:spacing w:line="271" w:lineRule="auto"/>
        <w:rPr>
          <w:rFonts w:ascii="Verdana" w:hAnsi="Verdana"/>
          <w:sz w:val="20"/>
          <w:szCs w:val="20"/>
        </w:rPr>
      </w:pPr>
    </w:p>
    <w:p w:rsidR="00213FEB" w:rsidRPr="00BF4A6F" w:rsidRDefault="00CA3370" w:rsidP="00BF4A6F">
      <w:pPr>
        <w:spacing w:line="271" w:lineRule="auto"/>
        <w:rPr>
          <w:rFonts w:ascii="Verdana" w:hAnsi="Verdana"/>
          <w:sz w:val="20"/>
          <w:szCs w:val="20"/>
        </w:rPr>
      </w:pPr>
      <w:r w:rsidRPr="00BF4A6F">
        <w:rPr>
          <w:rFonts w:ascii="Verdana" w:hAnsi="Verdana"/>
          <w:sz w:val="20"/>
          <w:szCs w:val="20"/>
        </w:rPr>
        <w:t>Reasumując d</w:t>
      </w:r>
      <w:r w:rsidR="00213FEB" w:rsidRPr="00BF4A6F">
        <w:rPr>
          <w:rFonts w:ascii="Verdana" w:hAnsi="Verdana"/>
          <w:sz w:val="20"/>
          <w:szCs w:val="20"/>
        </w:rPr>
        <w:t xml:space="preserve">ziałka </w:t>
      </w:r>
      <w:r w:rsidRPr="00BF4A6F">
        <w:rPr>
          <w:rFonts w:ascii="Verdana" w:hAnsi="Verdana"/>
          <w:sz w:val="20"/>
          <w:szCs w:val="20"/>
        </w:rPr>
        <w:t>n</w:t>
      </w:r>
      <w:r w:rsidR="00BF4A6F">
        <w:rPr>
          <w:rFonts w:ascii="Verdana" w:hAnsi="Verdana"/>
          <w:sz w:val="20"/>
          <w:szCs w:val="20"/>
        </w:rPr>
        <w:t>ume</w:t>
      </w:r>
      <w:r w:rsidRPr="00BF4A6F">
        <w:rPr>
          <w:rFonts w:ascii="Verdana" w:hAnsi="Verdana"/>
          <w:sz w:val="20"/>
          <w:szCs w:val="20"/>
        </w:rPr>
        <w:t xml:space="preserve">r </w:t>
      </w:r>
      <w:r w:rsidR="00213FEB" w:rsidRPr="00BF4A6F">
        <w:rPr>
          <w:rFonts w:ascii="Verdana" w:hAnsi="Verdana"/>
          <w:sz w:val="20"/>
          <w:szCs w:val="20"/>
        </w:rPr>
        <w:t>3/17 może zostać zabudowana dopiero w połączeniu z</w:t>
      </w:r>
      <w:r w:rsidR="00BF4A6F">
        <w:rPr>
          <w:rFonts w:ascii="Verdana" w:hAnsi="Verdana"/>
          <w:sz w:val="20"/>
          <w:szCs w:val="20"/>
        </w:rPr>
        <w:t xml:space="preserve"> </w:t>
      </w:r>
      <w:r w:rsidR="00213FEB" w:rsidRPr="00BF4A6F">
        <w:rPr>
          <w:rFonts w:ascii="Verdana" w:hAnsi="Verdana"/>
          <w:sz w:val="20"/>
          <w:szCs w:val="20"/>
        </w:rPr>
        <w:t>działką sąsiednią.</w:t>
      </w:r>
    </w:p>
    <w:p w:rsidR="00BF4A6F" w:rsidRDefault="00BF4A6F" w:rsidP="00BF4A6F">
      <w:pPr>
        <w:spacing w:line="271" w:lineRule="auto"/>
        <w:rPr>
          <w:rFonts w:ascii="Verdana" w:hAnsi="Verdana"/>
          <w:sz w:val="20"/>
          <w:szCs w:val="20"/>
        </w:rPr>
      </w:pPr>
    </w:p>
    <w:p w:rsidR="00A33B22" w:rsidRPr="00BF4A6F" w:rsidRDefault="00EB2554" w:rsidP="00BF4A6F">
      <w:pPr>
        <w:spacing w:line="271" w:lineRule="auto"/>
        <w:rPr>
          <w:rFonts w:ascii="Verdana" w:hAnsi="Verdana"/>
          <w:sz w:val="20"/>
          <w:szCs w:val="20"/>
        </w:rPr>
      </w:pPr>
      <w:r w:rsidRPr="00BF4A6F">
        <w:rPr>
          <w:rFonts w:ascii="Verdana" w:hAnsi="Verdana"/>
          <w:sz w:val="20"/>
          <w:szCs w:val="20"/>
        </w:rPr>
        <w:t>Jednocześnie wyjaśniam, że c</w:t>
      </w:r>
      <w:r w:rsidR="00A33B22" w:rsidRPr="00BF4A6F">
        <w:rPr>
          <w:rFonts w:ascii="Verdana" w:hAnsi="Verdana"/>
          <w:sz w:val="20"/>
          <w:szCs w:val="20"/>
        </w:rPr>
        <w:t>enę nieruch</w:t>
      </w:r>
      <w:r w:rsidR="00BF4A6F">
        <w:rPr>
          <w:rFonts w:ascii="Verdana" w:hAnsi="Verdana"/>
          <w:sz w:val="20"/>
          <w:szCs w:val="20"/>
        </w:rPr>
        <w:t>omości ustala się zgodnie z artykułem 67 ustęp</w:t>
      </w:r>
      <w:r w:rsidR="00A33B22" w:rsidRPr="00BF4A6F">
        <w:rPr>
          <w:rFonts w:ascii="Verdana" w:hAnsi="Verdana"/>
          <w:sz w:val="20"/>
          <w:szCs w:val="20"/>
        </w:rPr>
        <w:t xml:space="preserve"> </w:t>
      </w:r>
      <w:r w:rsidR="00BF4A6F">
        <w:rPr>
          <w:rFonts w:ascii="Verdana" w:hAnsi="Verdana"/>
          <w:sz w:val="20"/>
          <w:szCs w:val="20"/>
        </w:rPr>
        <w:t>1 i ustęp 3 ustawy z dnia 21 sierpnia 1997 roku</w:t>
      </w:r>
      <w:r w:rsidR="00A33B22" w:rsidRPr="00BF4A6F">
        <w:rPr>
          <w:rFonts w:ascii="Verdana" w:hAnsi="Verdana"/>
          <w:sz w:val="20"/>
          <w:szCs w:val="20"/>
        </w:rPr>
        <w:t xml:space="preserve"> o </w:t>
      </w:r>
      <w:r w:rsidR="00BF4A6F">
        <w:rPr>
          <w:rFonts w:ascii="Verdana" w:hAnsi="Verdana"/>
          <w:sz w:val="20"/>
          <w:szCs w:val="20"/>
        </w:rPr>
        <w:t xml:space="preserve">gospodarce nieruchomościami (Dziennik Ustaw z 2020 roku pozycja 1990) w </w:t>
      </w:r>
      <w:r w:rsidR="00A33B22" w:rsidRPr="00BF4A6F">
        <w:rPr>
          <w:rFonts w:ascii="Verdana" w:hAnsi="Verdana"/>
          <w:sz w:val="20"/>
          <w:szCs w:val="20"/>
        </w:rPr>
        <w:t>wysokości nie niższej niż jej wartość określona przez rzeczoznawcę majątkowego. Przy określaniu wartości nierucho</w:t>
      </w:r>
      <w:r w:rsidR="00BF4A6F">
        <w:rPr>
          <w:rFonts w:ascii="Verdana" w:hAnsi="Verdana"/>
          <w:sz w:val="20"/>
          <w:szCs w:val="20"/>
        </w:rPr>
        <w:t xml:space="preserve">mości biegły stosuje, zgodnie z </w:t>
      </w:r>
      <w:r w:rsidR="00A33B22" w:rsidRPr="00BF4A6F">
        <w:rPr>
          <w:rFonts w:ascii="Verdana" w:hAnsi="Verdana"/>
          <w:sz w:val="20"/>
          <w:szCs w:val="20"/>
        </w:rPr>
        <w:t>obowiązującymi przepisami, ceny transakcyjne z</w:t>
      </w:r>
      <w:r w:rsidR="00BF4A6F">
        <w:rPr>
          <w:rFonts w:ascii="Verdana" w:hAnsi="Verdana"/>
          <w:sz w:val="20"/>
          <w:szCs w:val="20"/>
        </w:rPr>
        <w:t xml:space="preserve"> rynku właściwego ze względu na </w:t>
      </w:r>
      <w:r w:rsidR="00A33B22" w:rsidRPr="00BF4A6F">
        <w:rPr>
          <w:rFonts w:ascii="Verdana" w:hAnsi="Verdana"/>
          <w:sz w:val="20"/>
          <w:szCs w:val="20"/>
        </w:rPr>
        <w:t>położenie wycenianej nieruchomości. Ponadto zgodnie z</w:t>
      </w:r>
      <w:r w:rsidR="00BF4A6F">
        <w:rPr>
          <w:rFonts w:ascii="Verdana" w:hAnsi="Verdana"/>
          <w:sz w:val="20"/>
          <w:szCs w:val="20"/>
        </w:rPr>
        <w:t xml:space="preserve"> paragrafem 54 ustęp</w:t>
      </w:r>
      <w:r w:rsidR="00A33B22" w:rsidRPr="00BF4A6F">
        <w:rPr>
          <w:rFonts w:ascii="Verdana" w:hAnsi="Verdana"/>
          <w:sz w:val="20"/>
          <w:szCs w:val="20"/>
        </w:rPr>
        <w:t xml:space="preserve"> 1 rozporzą</w:t>
      </w:r>
      <w:r w:rsidR="00BF4A6F">
        <w:rPr>
          <w:rFonts w:ascii="Verdana" w:hAnsi="Verdana"/>
          <w:sz w:val="20"/>
          <w:szCs w:val="20"/>
        </w:rPr>
        <w:t xml:space="preserve">dzenia Rady Ministrów z dnia 21 </w:t>
      </w:r>
      <w:r w:rsidR="00A33B22" w:rsidRPr="00BF4A6F">
        <w:rPr>
          <w:rFonts w:ascii="Verdana" w:hAnsi="Verdana"/>
          <w:sz w:val="20"/>
          <w:szCs w:val="20"/>
        </w:rPr>
        <w:t>września 2004</w:t>
      </w:r>
      <w:r w:rsidR="00BF4A6F">
        <w:rPr>
          <w:rFonts w:ascii="Verdana" w:hAnsi="Verdana"/>
          <w:sz w:val="20"/>
          <w:szCs w:val="20"/>
        </w:rPr>
        <w:t xml:space="preserve"> roku</w:t>
      </w:r>
      <w:r w:rsidR="00A33B22" w:rsidRPr="00BF4A6F">
        <w:rPr>
          <w:rFonts w:ascii="Verdana" w:hAnsi="Verdana"/>
          <w:sz w:val="20"/>
          <w:szCs w:val="20"/>
        </w:rPr>
        <w:t xml:space="preserve"> w sprawie wyceny nieruchomości i sporządzania operatu szacunk</w:t>
      </w:r>
      <w:r w:rsidR="00BF4A6F">
        <w:rPr>
          <w:rFonts w:ascii="Verdana" w:hAnsi="Verdana"/>
          <w:sz w:val="20"/>
          <w:szCs w:val="20"/>
        </w:rPr>
        <w:t>owego (Dziennik Ustaw</w:t>
      </w:r>
      <w:r w:rsidR="00A33B22" w:rsidRPr="00BF4A6F">
        <w:rPr>
          <w:rFonts w:ascii="Verdana" w:hAnsi="Verdana"/>
          <w:sz w:val="20"/>
          <w:szCs w:val="20"/>
        </w:rPr>
        <w:t xml:space="preserve"> N</w:t>
      </w:r>
      <w:r w:rsidR="00BF4A6F">
        <w:rPr>
          <w:rFonts w:ascii="Verdana" w:hAnsi="Verdana"/>
          <w:sz w:val="20"/>
          <w:szCs w:val="20"/>
        </w:rPr>
        <w:t xml:space="preserve">umer 207, pozycja </w:t>
      </w:r>
      <w:r w:rsidR="00A33B22" w:rsidRPr="00BF4A6F">
        <w:rPr>
          <w:rFonts w:ascii="Verdana" w:hAnsi="Verdana"/>
          <w:sz w:val="20"/>
          <w:szCs w:val="20"/>
        </w:rPr>
        <w:t>2109 z</w:t>
      </w:r>
      <w:r w:rsidR="00BF4A6F">
        <w:rPr>
          <w:rFonts w:ascii="Verdana" w:hAnsi="Verdana"/>
          <w:sz w:val="20"/>
          <w:szCs w:val="20"/>
        </w:rPr>
        <w:t xml:space="preserve"> późniejszymi zmianami) na </w:t>
      </w:r>
      <w:r w:rsidR="00A33B22" w:rsidRPr="00BF4A6F">
        <w:rPr>
          <w:rFonts w:ascii="Verdana" w:hAnsi="Verdana"/>
          <w:sz w:val="20"/>
          <w:szCs w:val="20"/>
        </w:rPr>
        <w:t xml:space="preserve">potrzeby określenia wartości nieruchomości lub jej części niezbędnej do poprawienia warunków zagospodarowania nieruchomości przyległej, określa się różnicę wartości </w:t>
      </w:r>
      <w:r w:rsidR="00BF4A6F">
        <w:rPr>
          <w:rFonts w:ascii="Verdana" w:hAnsi="Verdana"/>
          <w:sz w:val="20"/>
          <w:szCs w:val="20"/>
        </w:rPr>
        <w:t xml:space="preserve">nieruchomości przyległej wraz z </w:t>
      </w:r>
      <w:r w:rsidR="00A33B22" w:rsidRPr="00BF4A6F">
        <w:rPr>
          <w:rFonts w:ascii="Verdana" w:hAnsi="Verdana"/>
          <w:sz w:val="20"/>
          <w:szCs w:val="20"/>
        </w:rPr>
        <w:t>nieruchomością lub jej częścią, która ma być nabyta i wartości nieruchomości przyległej przed nabycie</w:t>
      </w:r>
      <w:r w:rsidR="00BF4A6F">
        <w:rPr>
          <w:rFonts w:ascii="Verdana" w:hAnsi="Verdana"/>
          <w:sz w:val="20"/>
          <w:szCs w:val="20"/>
        </w:rPr>
        <w:t>m nieruchomości lub jej części.</w:t>
      </w:r>
    </w:p>
    <w:p w:rsidR="00B7153B" w:rsidRDefault="00B7153B" w:rsidP="00BF4A6F">
      <w:pPr>
        <w:spacing w:line="271" w:lineRule="auto"/>
        <w:rPr>
          <w:rFonts w:ascii="Verdana" w:hAnsi="Verdana"/>
          <w:sz w:val="20"/>
          <w:szCs w:val="20"/>
        </w:rPr>
      </w:pPr>
    </w:p>
    <w:p w:rsidR="00CA3370" w:rsidRDefault="00CA3370" w:rsidP="00BF4A6F">
      <w:pPr>
        <w:spacing w:line="271" w:lineRule="auto"/>
        <w:rPr>
          <w:rFonts w:ascii="Verdana" w:hAnsi="Verdana"/>
          <w:sz w:val="20"/>
          <w:szCs w:val="20"/>
        </w:rPr>
      </w:pPr>
      <w:r w:rsidRPr="00BF4A6F">
        <w:rPr>
          <w:rFonts w:ascii="Verdana" w:hAnsi="Verdana"/>
          <w:sz w:val="20"/>
          <w:szCs w:val="20"/>
        </w:rPr>
        <w:lastRenderedPageBreak/>
        <w:t>Rzeczoznawca majątkowy określił wartość przedmiotu sprzedaży na poprawę warunków zagospodarowania nieruchomości sąsiedniej na kwotę 2</w:t>
      </w:r>
      <w:r w:rsidR="00B7153B">
        <w:rPr>
          <w:rFonts w:ascii="Verdana" w:hAnsi="Verdana"/>
          <w:sz w:val="20"/>
          <w:szCs w:val="20"/>
        </w:rPr>
        <w:t xml:space="preserve"> 606 </w:t>
      </w:r>
      <w:r w:rsidRPr="00BF4A6F">
        <w:rPr>
          <w:rFonts w:ascii="Verdana" w:hAnsi="Verdana"/>
          <w:sz w:val="20"/>
          <w:szCs w:val="20"/>
        </w:rPr>
        <w:t>000 zł</w:t>
      </w:r>
      <w:r w:rsidR="00B7153B">
        <w:rPr>
          <w:rFonts w:ascii="Verdana" w:hAnsi="Verdana"/>
          <w:sz w:val="20"/>
          <w:szCs w:val="20"/>
        </w:rPr>
        <w:t>otych</w:t>
      </w:r>
      <w:r w:rsidRPr="00BF4A6F">
        <w:rPr>
          <w:rFonts w:ascii="Verdana" w:hAnsi="Verdana"/>
          <w:sz w:val="20"/>
          <w:szCs w:val="20"/>
        </w:rPr>
        <w:t xml:space="preserve"> (dwa miliony sześćset sześć tysięcy złotych).</w:t>
      </w:r>
    </w:p>
    <w:p w:rsidR="00BF4A6F" w:rsidRDefault="00BF4A6F" w:rsidP="00BF4A6F">
      <w:pPr>
        <w:spacing w:line="271" w:lineRule="auto"/>
        <w:rPr>
          <w:rFonts w:ascii="Verdana" w:hAnsi="Verdana"/>
          <w:sz w:val="20"/>
          <w:szCs w:val="20"/>
        </w:rPr>
      </w:pPr>
    </w:p>
    <w:p w:rsidR="00BF4A6F" w:rsidRDefault="00BF4A6F" w:rsidP="00BF4A6F">
      <w:pPr>
        <w:spacing w:line="271" w:lineRule="auto"/>
        <w:rPr>
          <w:rFonts w:ascii="Verdana" w:hAnsi="Verdana"/>
          <w:sz w:val="20"/>
          <w:szCs w:val="20"/>
        </w:rPr>
      </w:pPr>
      <w:r>
        <w:rPr>
          <w:rFonts w:ascii="Verdana" w:hAnsi="Verdana"/>
          <w:sz w:val="20"/>
          <w:szCs w:val="20"/>
        </w:rPr>
        <w:t>Dokument podpisał</w:t>
      </w:r>
    </w:p>
    <w:p w:rsidR="00BF4A6F" w:rsidRDefault="00BF4A6F" w:rsidP="00BF4A6F">
      <w:pPr>
        <w:spacing w:line="271" w:lineRule="auto"/>
        <w:rPr>
          <w:rFonts w:ascii="Verdana" w:hAnsi="Verdana"/>
          <w:sz w:val="20"/>
          <w:szCs w:val="20"/>
        </w:rPr>
      </w:pPr>
      <w:r>
        <w:rPr>
          <w:rFonts w:ascii="Verdana" w:hAnsi="Verdana"/>
          <w:sz w:val="20"/>
          <w:szCs w:val="20"/>
        </w:rPr>
        <w:t>Jan Bujak</w:t>
      </w:r>
    </w:p>
    <w:p w:rsidR="00BF4A6F" w:rsidRDefault="00BF4A6F" w:rsidP="00BF4A6F">
      <w:pPr>
        <w:spacing w:line="271" w:lineRule="auto"/>
        <w:rPr>
          <w:rFonts w:ascii="Verdana" w:hAnsi="Verdana"/>
          <w:sz w:val="20"/>
          <w:szCs w:val="20"/>
        </w:rPr>
      </w:pPr>
      <w:r>
        <w:rPr>
          <w:rFonts w:ascii="Verdana" w:hAnsi="Verdana"/>
          <w:sz w:val="20"/>
          <w:szCs w:val="20"/>
        </w:rPr>
        <w:t>Dyrektor Wydziału Nabywania i Sprzedaży Nieruchomości</w:t>
      </w:r>
    </w:p>
    <w:p w:rsidR="00BF4A6F" w:rsidRDefault="00BF4A6F" w:rsidP="00BF4A6F">
      <w:pPr>
        <w:spacing w:line="271" w:lineRule="auto"/>
        <w:rPr>
          <w:rFonts w:ascii="Verdana" w:hAnsi="Verdana"/>
          <w:sz w:val="20"/>
          <w:szCs w:val="20"/>
        </w:rPr>
      </w:pPr>
    </w:p>
    <w:p w:rsidR="00BF4A6F" w:rsidRDefault="00BF4A6F"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Default="00CB6F15" w:rsidP="00BF4A6F">
      <w:pPr>
        <w:spacing w:line="271" w:lineRule="auto"/>
        <w:rPr>
          <w:rFonts w:ascii="Verdana" w:hAnsi="Verdana"/>
          <w:sz w:val="20"/>
          <w:szCs w:val="20"/>
        </w:rPr>
      </w:pPr>
    </w:p>
    <w:p w:rsidR="00CB6F15" w:rsidRPr="00BF4A6F" w:rsidRDefault="00CB6F15" w:rsidP="00BF4A6F">
      <w:pPr>
        <w:spacing w:line="271" w:lineRule="auto"/>
        <w:rPr>
          <w:rFonts w:ascii="Verdana" w:hAnsi="Verdana"/>
          <w:sz w:val="20"/>
          <w:szCs w:val="20"/>
        </w:rPr>
      </w:pPr>
    </w:p>
    <w:p w:rsidR="00402BC3" w:rsidRPr="00BF4A6F" w:rsidRDefault="00402BC3" w:rsidP="00BF4A6F">
      <w:pPr>
        <w:pStyle w:val="01Instytucja1"/>
        <w:spacing w:line="271" w:lineRule="auto"/>
        <w:jc w:val="left"/>
      </w:pPr>
      <w:r w:rsidRPr="00BF4A6F">
        <w:t>Do wiadomości:</w:t>
      </w:r>
    </w:p>
    <w:p w:rsidR="00402BC3" w:rsidRPr="00BF4A6F" w:rsidRDefault="00402BC3" w:rsidP="00BF4A6F">
      <w:pPr>
        <w:pStyle w:val="01Instytucja1"/>
        <w:spacing w:line="271" w:lineRule="auto"/>
        <w:jc w:val="left"/>
      </w:pPr>
      <w:r w:rsidRPr="00BF4A6F">
        <w:t>Biuro d</w:t>
      </w:r>
      <w:r w:rsidR="00BF4A6F">
        <w:t>o spraw</w:t>
      </w:r>
      <w:r w:rsidRPr="00BF4A6F">
        <w:t xml:space="preserve"> Partycypacji Społecznej</w:t>
      </w:r>
    </w:p>
    <w:p w:rsidR="00402BC3" w:rsidRPr="00BF4A6F" w:rsidRDefault="00BF4A6F" w:rsidP="00BF4A6F">
      <w:pPr>
        <w:pStyle w:val="01Instytucja1"/>
        <w:spacing w:line="271" w:lineRule="auto"/>
        <w:jc w:val="left"/>
      </w:pPr>
      <w:r>
        <w:t>ulica</w:t>
      </w:r>
      <w:r w:rsidR="00402BC3" w:rsidRPr="00BF4A6F">
        <w:t xml:space="preserve"> Gabrieli Zapolskiej 4</w:t>
      </w:r>
    </w:p>
    <w:p w:rsidR="00402BC3" w:rsidRPr="00BF4A6F" w:rsidRDefault="00402BC3" w:rsidP="00BF4A6F">
      <w:pPr>
        <w:pStyle w:val="01Instytucja1"/>
        <w:spacing w:line="271" w:lineRule="auto"/>
        <w:jc w:val="left"/>
      </w:pPr>
      <w:r w:rsidRPr="00BF4A6F">
        <w:t>50-032 Wrocław</w:t>
      </w:r>
    </w:p>
    <w:sectPr w:rsidR="00402BC3" w:rsidRPr="00BF4A6F" w:rsidSect="003D42FD">
      <w:headerReference w:type="even" r:id="rId7"/>
      <w:footerReference w:type="default" r:id="rId8"/>
      <w:headerReference w:type="first" r:id="rId9"/>
      <w:footerReference w:type="first" r:id="rId10"/>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A10" w:rsidRDefault="000B3A10" w:rsidP="00E52F51">
      <w:r>
        <w:separator/>
      </w:r>
    </w:p>
  </w:endnote>
  <w:endnote w:type="continuationSeparator" w:id="1">
    <w:p w:rsidR="000B3A10" w:rsidRDefault="000B3A10" w:rsidP="00E52F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2FD" w:rsidRDefault="00C5565C">
    <w:pPr>
      <w:pStyle w:val="Stopka"/>
      <w:rPr>
        <w:sz w:val="14"/>
        <w:szCs w:val="14"/>
      </w:rPr>
    </w:pPr>
    <w:r>
      <w:rPr>
        <w:sz w:val="14"/>
        <w:szCs w:val="14"/>
      </w:rPr>
      <w:t xml:space="preserve">Strona </w:t>
    </w:r>
    <w:r w:rsidR="00B0690A">
      <w:rPr>
        <w:sz w:val="14"/>
        <w:szCs w:val="14"/>
      </w:rPr>
      <w:fldChar w:fldCharType="begin"/>
    </w:r>
    <w:r>
      <w:rPr>
        <w:sz w:val="14"/>
        <w:szCs w:val="14"/>
      </w:rPr>
      <w:instrText xml:space="preserve"> PAGE </w:instrText>
    </w:r>
    <w:r w:rsidR="00B0690A">
      <w:rPr>
        <w:sz w:val="14"/>
        <w:szCs w:val="14"/>
      </w:rPr>
      <w:fldChar w:fldCharType="separate"/>
    </w:r>
    <w:r w:rsidR="00CB6F15">
      <w:rPr>
        <w:noProof/>
        <w:sz w:val="14"/>
        <w:szCs w:val="14"/>
      </w:rPr>
      <w:t>2</w:t>
    </w:r>
    <w:r w:rsidR="00B0690A">
      <w:rPr>
        <w:sz w:val="14"/>
        <w:szCs w:val="14"/>
      </w:rPr>
      <w:fldChar w:fldCharType="end"/>
    </w:r>
    <w:r>
      <w:rPr>
        <w:sz w:val="14"/>
        <w:szCs w:val="14"/>
      </w:rPr>
      <w:t>/</w:t>
    </w:r>
    <w:r w:rsidR="00B0690A">
      <w:rPr>
        <w:sz w:val="14"/>
        <w:szCs w:val="14"/>
      </w:rPr>
      <w:fldChar w:fldCharType="begin"/>
    </w:r>
    <w:r>
      <w:rPr>
        <w:sz w:val="14"/>
        <w:szCs w:val="14"/>
      </w:rPr>
      <w:instrText xml:space="preserve"> NUMPAGES </w:instrText>
    </w:r>
    <w:r w:rsidR="00B0690A">
      <w:rPr>
        <w:sz w:val="14"/>
        <w:szCs w:val="14"/>
      </w:rPr>
      <w:fldChar w:fldCharType="separate"/>
    </w:r>
    <w:r w:rsidR="00CB6F15">
      <w:rPr>
        <w:noProof/>
        <w:sz w:val="14"/>
        <w:szCs w:val="14"/>
      </w:rPr>
      <w:t>3</w:t>
    </w:r>
    <w:r w:rsidR="00B0690A">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2FD" w:rsidRDefault="000B3A10">
    <w:pPr>
      <w:pStyle w:val="Stopka"/>
    </w:pPr>
  </w:p>
  <w:p w:rsidR="003D42FD" w:rsidRDefault="000A5CA5">
    <w:pPr>
      <w:pStyle w:val="Stopka"/>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9.25pt;height:59.25pt">
          <v:imagedata r:id="rId1" o:title="WNS_[DFP]_[WNS-Wydzial Nabywania i Sprzedazy Nieruchomosci]_stopka"/>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A10" w:rsidRDefault="000B3A10" w:rsidP="00E52F51">
      <w:r>
        <w:separator/>
      </w:r>
    </w:p>
  </w:footnote>
  <w:footnote w:type="continuationSeparator" w:id="1">
    <w:p w:rsidR="000B3A10" w:rsidRDefault="000B3A10" w:rsidP="00E52F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2FD" w:rsidRDefault="00B0690A">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2FD" w:rsidRDefault="00B0690A">
    <w:pPr>
      <w:pStyle w:val="Stopka"/>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25pt;height:128.25pt">
          <v:imagedata r:id="rId1" o:title="WNS_[DFP]_[WNS-Wydzial Nabywania i Sprzedazy Nieruchomosci]_naglowe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184B47"/>
    <w:multiLevelType w:val="hybridMultilevel"/>
    <w:tmpl w:val="3594CCB0"/>
    <w:lvl w:ilvl="0" w:tplc="6B46E8CC">
      <w:start w:val="1"/>
      <w:numFmt w:val="decimal"/>
      <w:lvlText w:val="%1."/>
      <w:lvlJc w:val="left"/>
      <w:pPr>
        <w:tabs>
          <w:tab w:val="num" w:pos="362"/>
        </w:tabs>
        <w:ind w:left="362" w:hanging="360"/>
      </w:pPr>
      <w:rPr>
        <w:rFonts w:hint="default"/>
      </w:rPr>
    </w:lvl>
    <w:lvl w:ilvl="1" w:tplc="04150019">
      <w:start w:val="1"/>
      <w:numFmt w:val="lowerLetter"/>
      <w:lvlText w:val="%2."/>
      <w:lvlJc w:val="left"/>
      <w:pPr>
        <w:tabs>
          <w:tab w:val="num" w:pos="1082"/>
        </w:tabs>
        <w:ind w:left="1082" w:hanging="360"/>
      </w:pPr>
    </w:lvl>
    <w:lvl w:ilvl="2" w:tplc="0415001B">
      <w:start w:val="1"/>
      <w:numFmt w:val="lowerRoman"/>
      <w:lvlText w:val="%3."/>
      <w:lvlJc w:val="right"/>
      <w:pPr>
        <w:tabs>
          <w:tab w:val="num" w:pos="1802"/>
        </w:tabs>
        <w:ind w:left="1802" w:hanging="180"/>
      </w:pPr>
    </w:lvl>
    <w:lvl w:ilvl="3" w:tplc="0415000F">
      <w:start w:val="1"/>
      <w:numFmt w:val="decimal"/>
      <w:lvlText w:val="%4."/>
      <w:lvlJc w:val="left"/>
      <w:pPr>
        <w:tabs>
          <w:tab w:val="num" w:pos="2522"/>
        </w:tabs>
        <w:ind w:left="2522" w:hanging="360"/>
      </w:pPr>
    </w:lvl>
    <w:lvl w:ilvl="4" w:tplc="04150019" w:tentative="1">
      <w:start w:val="1"/>
      <w:numFmt w:val="lowerLetter"/>
      <w:lvlText w:val="%5."/>
      <w:lvlJc w:val="left"/>
      <w:pPr>
        <w:tabs>
          <w:tab w:val="num" w:pos="3242"/>
        </w:tabs>
        <w:ind w:left="3242" w:hanging="360"/>
      </w:pPr>
    </w:lvl>
    <w:lvl w:ilvl="5" w:tplc="0415001B" w:tentative="1">
      <w:start w:val="1"/>
      <w:numFmt w:val="lowerRoman"/>
      <w:lvlText w:val="%6."/>
      <w:lvlJc w:val="right"/>
      <w:pPr>
        <w:tabs>
          <w:tab w:val="num" w:pos="3962"/>
        </w:tabs>
        <w:ind w:left="3962" w:hanging="180"/>
      </w:pPr>
    </w:lvl>
    <w:lvl w:ilvl="6" w:tplc="0415000F" w:tentative="1">
      <w:start w:val="1"/>
      <w:numFmt w:val="decimal"/>
      <w:lvlText w:val="%7."/>
      <w:lvlJc w:val="left"/>
      <w:pPr>
        <w:tabs>
          <w:tab w:val="num" w:pos="4682"/>
        </w:tabs>
        <w:ind w:left="4682" w:hanging="360"/>
      </w:pPr>
    </w:lvl>
    <w:lvl w:ilvl="7" w:tplc="04150019" w:tentative="1">
      <w:start w:val="1"/>
      <w:numFmt w:val="lowerLetter"/>
      <w:lvlText w:val="%8."/>
      <w:lvlJc w:val="left"/>
      <w:pPr>
        <w:tabs>
          <w:tab w:val="num" w:pos="5402"/>
        </w:tabs>
        <w:ind w:left="5402" w:hanging="360"/>
      </w:pPr>
    </w:lvl>
    <w:lvl w:ilvl="8" w:tplc="0415001B" w:tentative="1">
      <w:start w:val="1"/>
      <w:numFmt w:val="lowerRoman"/>
      <w:lvlText w:val="%9."/>
      <w:lvlJc w:val="right"/>
      <w:pPr>
        <w:tabs>
          <w:tab w:val="num" w:pos="6122"/>
        </w:tabs>
        <w:ind w:left="612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5362"/>
    <o:shapelayout v:ext="edit">
      <o:idmap v:ext="edit" data="1"/>
    </o:shapelayout>
  </w:hdrShapeDefaults>
  <w:footnotePr>
    <w:footnote w:id="0"/>
    <w:footnote w:id="1"/>
  </w:footnotePr>
  <w:endnotePr>
    <w:endnote w:id="0"/>
    <w:endnote w:id="1"/>
  </w:endnotePr>
  <w:compat/>
  <w:rsids>
    <w:rsidRoot w:val="00402BC3"/>
    <w:rsid w:val="000461FC"/>
    <w:rsid w:val="000A5CA5"/>
    <w:rsid w:val="000B3A10"/>
    <w:rsid w:val="00213FEB"/>
    <w:rsid w:val="002317C1"/>
    <w:rsid w:val="002B5927"/>
    <w:rsid w:val="00402BC3"/>
    <w:rsid w:val="00480162"/>
    <w:rsid w:val="00622635"/>
    <w:rsid w:val="006318CA"/>
    <w:rsid w:val="006576B6"/>
    <w:rsid w:val="007D5722"/>
    <w:rsid w:val="008B2B03"/>
    <w:rsid w:val="008E7A5A"/>
    <w:rsid w:val="009817B2"/>
    <w:rsid w:val="009A3A06"/>
    <w:rsid w:val="00A33B22"/>
    <w:rsid w:val="00B0690A"/>
    <w:rsid w:val="00B7153B"/>
    <w:rsid w:val="00BF4A6F"/>
    <w:rsid w:val="00C028F7"/>
    <w:rsid w:val="00C5565C"/>
    <w:rsid w:val="00C70256"/>
    <w:rsid w:val="00CA3370"/>
    <w:rsid w:val="00CB6F15"/>
    <w:rsid w:val="00CE6643"/>
    <w:rsid w:val="00CF6D47"/>
    <w:rsid w:val="00E27BB7"/>
    <w:rsid w:val="00E52F51"/>
    <w:rsid w:val="00E60916"/>
    <w:rsid w:val="00EB2554"/>
    <w:rsid w:val="00ED4DFA"/>
    <w:rsid w:val="00FC03A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2BC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12Zwyrazamiszacunku">
    <w:name w:val="@12.Z_wyrazami_szacunku"/>
    <w:basedOn w:val="Normalny"/>
    <w:next w:val="Normalny"/>
    <w:rsid w:val="00402BC3"/>
    <w:pPr>
      <w:spacing w:before="360"/>
    </w:pPr>
    <w:rPr>
      <w:rFonts w:ascii="Verdana" w:hAnsi="Verdana"/>
      <w:sz w:val="20"/>
      <w:szCs w:val="20"/>
    </w:rPr>
  </w:style>
  <w:style w:type="paragraph" w:customStyle="1" w:styleId="14StanowiskoPodpisujacego">
    <w:name w:val="@14.StanowiskoPodpisujacego"/>
    <w:basedOn w:val="Normalny"/>
    <w:rsid w:val="00402BC3"/>
    <w:pPr>
      <w:jc w:val="both"/>
    </w:pPr>
    <w:rPr>
      <w:rFonts w:ascii="Verdana" w:hAnsi="Verdana"/>
      <w:sz w:val="18"/>
      <w:szCs w:val="18"/>
    </w:rPr>
  </w:style>
  <w:style w:type="paragraph" w:customStyle="1" w:styleId="02Instytucja2">
    <w:name w:val="@02.Instytucja2"/>
    <w:basedOn w:val="01Instytucja1"/>
    <w:next w:val="Normalny"/>
    <w:rsid w:val="00402BC3"/>
    <w:pPr>
      <w:spacing w:after="100"/>
    </w:pPr>
  </w:style>
  <w:style w:type="paragraph" w:styleId="Stopka">
    <w:name w:val="footer"/>
    <w:basedOn w:val="Normalny"/>
    <w:link w:val="StopkaZnak"/>
    <w:semiHidden/>
    <w:rsid w:val="00402BC3"/>
    <w:pPr>
      <w:tabs>
        <w:tab w:val="center" w:pos="4536"/>
        <w:tab w:val="right" w:pos="9072"/>
      </w:tabs>
      <w:jc w:val="right"/>
    </w:pPr>
    <w:rPr>
      <w:rFonts w:ascii="Verdana" w:hAnsi="Verdana"/>
      <w:color w:val="333333"/>
      <w:sz w:val="16"/>
    </w:rPr>
  </w:style>
  <w:style w:type="character" w:customStyle="1" w:styleId="StopkaZnak">
    <w:name w:val="Stopka Znak"/>
    <w:basedOn w:val="Domylnaczcionkaakapitu"/>
    <w:link w:val="Stopka"/>
    <w:semiHidden/>
    <w:rsid w:val="00402BC3"/>
    <w:rPr>
      <w:rFonts w:ascii="Verdana" w:eastAsia="Times New Roman" w:hAnsi="Verdana" w:cs="Times New Roman"/>
      <w:color w:val="333333"/>
      <w:sz w:val="16"/>
      <w:szCs w:val="24"/>
      <w:lang w:eastAsia="pl-PL"/>
    </w:rPr>
  </w:style>
  <w:style w:type="paragraph" w:customStyle="1" w:styleId="01Instytucja1">
    <w:name w:val="@01.Instytucja1"/>
    <w:basedOn w:val="Normalny"/>
    <w:next w:val="02Instytucja2"/>
    <w:rsid w:val="00402BC3"/>
    <w:pPr>
      <w:jc w:val="both"/>
    </w:pPr>
    <w:rPr>
      <w:rFonts w:ascii="Verdana" w:hAnsi="Verdana"/>
      <w:bCs/>
      <w:sz w:val="20"/>
      <w:szCs w:val="20"/>
    </w:rPr>
  </w:style>
  <w:style w:type="paragraph" w:customStyle="1" w:styleId="07Datapisma">
    <w:name w:val="@07.Data_pisma"/>
    <w:basedOn w:val="Normalny"/>
    <w:next w:val="Normalny"/>
    <w:rsid w:val="00402BC3"/>
    <w:pPr>
      <w:spacing w:before="360"/>
      <w:jc w:val="right"/>
    </w:pPr>
    <w:rPr>
      <w:rFonts w:ascii="Verdana" w:hAnsi="Verdana"/>
      <w:sz w:val="18"/>
      <w:szCs w:val="20"/>
    </w:rPr>
  </w:style>
  <w:style w:type="paragraph" w:customStyle="1" w:styleId="10Szanowny">
    <w:name w:val="@10.Szanowny"/>
    <w:basedOn w:val="Normalny"/>
    <w:next w:val="Normalny"/>
    <w:rsid w:val="00402BC3"/>
    <w:pPr>
      <w:spacing w:before="180"/>
      <w:jc w:val="both"/>
    </w:pPr>
    <w:rPr>
      <w:rFonts w:ascii="Verdana" w:hAnsi="Verdana"/>
      <w:sz w:val="20"/>
      <w:szCs w:val="18"/>
    </w:rPr>
  </w:style>
  <w:style w:type="paragraph" w:styleId="Tekstdymka">
    <w:name w:val="Balloon Text"/>
    <w:basedOn w:val="Normalny"/>
    <w:link w:val="TekstdymkaZnak"/>
    <w:uiPriority w:val="99"/>
    <w:semiHidden/>
    <w:unhideWhenUsed/>
    <w:rsid w:val="00402BC3"/>
    <w:rPr>
      <w:rFonts w:ascii="Tahoma" w:hAnsi="Tahoma" w:cs="Tahoma"/>
      <w:sz w:val="16"/>
      <w:szCs w:val="16"/>
    </w:rPr>
  </w:style>
  <w:style w:type="character" w:customStyle="1" w:styleId="TekstdymkaZnak">
    <w:name w:val="Tekst dymka Znak"/>
    <w:basedOn w:val="Domylnaczcionkaakapitu"/>
    <w:link w:val="Tekstdymka"/>
    <w:uiPriority w:val="99"/>
    <w:semiHidden/>
    <w:rsid w:val="00402BC3"/>
    <w:rPr>
      <w:rFonts w:ascii="Tahoma" w:eastAsia="Times New Roman" w:hAnsi="Tahoma" w:cs="Tahoma"/>
      <w:sz w:val="16"/>
      <w:szCs w:val="16"/>
      <w:lang w:eastAsia="pl-PL"/>
    </w:rPr>
  </w:style>
  <w:style w:type="paragraph" w:customStyle="1" w:styleId="03ImieiNazwisko">
    <w:name w:val="@03.Imie_i_Nazwisko"/>
    <w:basedOn w:val="Normalny"/>
    <w:next w:val="04StanowiskoAdresata"/>
    <w:rsid w:val="00402BC3"/>
    <w:pPr>
      <w:spacing w:before="180"/>
      <w:jc w:val="both"/>
    </w:pPr>
    <w:rPr>
      <w:rFonts w:ascii="Verdana" w:hAnsi="Verdana"/>
      <w:sz w:val="20"/>
      <w:szCs w:val="18"/>
    </w:rPr>
  </w:style>
  <w:style w:type="paragraph" w:customStyle="1" w:styleId="04StanowiskoAdresata">
    <w:name w:val="@04.StanowiskoAdresata"/>
    <w:basedOn w:val="Normalny"/>
    <w:rsid w:val="00402BC3"/>
    <w:pPr>
      <w:spacing w:after="100"/>
      <w:jc w:val="both"/>
    </w:pPr>
    <w:rPr>
      <w:rFonts w:ascii="Verdana" w:hAnsi="Verdana"/>
      <w:bCs/>
      <w:sz w:val="20"/>
      <w:szCs w:val="20"/>
    </w:rPr>
  </w:style>
  <w:style w:type="character" w:customStyle="1" w:styleId="readonlytext">
    <w:name w:val="readonly_text"/>
    <w:basedOn w:val="Domylnaczcionkaakapitu"/>
    <w:rsid w:val="00402BC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838</Words>
  <Characters>5029</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umkasm02</dc:creator>
  <cp:lastModifiedBy>Patrycja Przybylska</cp:lastModifiedBy>
  <cp:revision>3</cp:revision>
  <cp:lastPrinted>2021-01-05T09:56:00Z</cp:lastPrinted>
  <dcterms:created xsi:type="dcterms:W3CDTF">2021-01-07T09:57:00Z</dcterms:created>
  <dcterms:modified xsi:type="dcterms:W3CDTF">2021-01-07T10:23:00Z</dcterms:modified>
</cp:coreProperties>
</file>