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08" w:rsidRDefault="000D6B08" w:rsidP="000D6B08">
      <w:pPr>
        <w:pStyle w:val="Nagwek6"/>
        <w:jc w:val="right"/>
        <w:rPr>
          <w:rFonts w:ascii="Verdana" w:hAnsi="Verdana" w:cs="Arial"/>
          <w:b/>
          <w:bCs/>
          <w:sz w:val="20"/>
          <w:u w:val="none"/>
        </w:rPr>
      </w:pPr>
      <w:r>
        <w:rPr>
          <w:rFonts w:ascii="Verdana" w:hAnsi="Verdana" w:cs="Arial"/>
          <w:b/>
          <w:bCs/>
          <w:sz w:val="20"/>
          <w:u w:val="none"/>
        </w:rPr>
        <w:t xml:space="preserve">Załącznik nr </w:t>
      </w:r>
      <w:r w:rsidR="00087F3B">
        <w:rPr>
          <w:rFonts w:ascii="Verdana" w:hAnsi="Verdana" w:cs="Arial"/>
          <w:b/>
          <w:bCs/>
          <w:sz w:val="20"/>
          <w:u w:val="none"/>
        </w:rPr>
        <w:t>6</w:t>
      </w:r>
      <w:r>
        <w:rPr>
          <w:rFonts w:ascii="Verdana" w:hAnsi="Verdana" w:cs="Arial"/>
          <w:b/>
          <w:bCs/>
          <w:sz w:val="20"/>
          <w:u w:val="none"/>
        </w:rPr>
        <w:t xml:space="preserve"> do SIWZ</w:t>
      </w:r>
    </w:p>
    <w:p w:rsidR="00764C82" w:rsidRDefault="00764C82" w:rsidP="000D6B08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</w:p>
    <w:p w:rsidR="00764C82" w:rsidRDefault="00764C82" w:rsidP="000D6B08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4248"/>
        <w:jc w:val="both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 xml:space="preserve">Gmina Wrocław - Urząd Miejski Wrocławia </w:t>
      </w:r>
    </w:p>
    <w:p w:rsidR="00764C82" w:rsidRPr="00F45354" w:rsidRDefault="00764C82" w:rsidP="000D6B08">
      <w:pPr>
        <w:pStyle w:val="Standard"/>
      </w:pPr>
      <w:r>
        <w:t xml:space="preserve">                                                         </w:t>
      </w:r>
      <w:r w:rsidR="00724951">
        <w:t xml:space="preserve">    </w:t>
      </w:r>
      <w:r w:rsidRPr="00F45354">
        <w:t>pl. Nowy Targ 1-8</w:t>
      </w:r>
    </w:p>
    <w:p w:rsidR="00764C82" w:rsidRDefault="00764C82" w:rsidP="000D6B08">
      <w:pPr>
        <w:spacing w:after="0" w:line="240" w:lineRule="auto"/>
        <w:ind w:left="3540" w:firstLine="708"/>
        <w:jc w:val="both"/>
        <w:rPr>
          <w:rFonts w:ascii="Verdana" w:hAnsi="Verdana" w:cs="Arial"/>
          <w:snapToGrid w:val="0"/>
          <w:sz w:val="20"/>
        </w:rPr>
      </w:pPr>
      <w:r>
        <w:rPr>
          <w:rFonts w:ascii="Verdana" w:hAnsi="Verdana" w:cs="Arial"/>
          <w:sz w:val="20"/>
        </w:rPr>
        <w:t>50-</w:t>
      </w:r>
      <w:r>
        <w:rPr>
          <w:rFonts w:ascii="Verdana" w:hAnsi="Verdana" w:cs="Arial"/>
          <w:snapToGrid w:val="0"/>
          <w:sz w:val="20"/>
        </w:rPr>
        <w:t>141 Wrocław</w:t>
      </w:r>
    </w:p>
    <w:p w:rsidR="00764C82" w:rsidRDefault="00764C82" w:rsidP="000D6B08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sz w:val="20"/>
        </w:rPr>
        <w:t>Prowadzący postępowanie: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Wydział Zamówień Publicznych</w:t>
      </w:r>
    </w:p>
    <w:p w:rsidR="00764C82" w:rsidRDefault="00764C82" w:rsidP="000D6B08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al. M. Kromera 44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51-163 Wrocław</w:t>
      </w:r>
    </w:p>
    <w:p w:rsidR="00764C82" w:rsidRPr="000D6B08" w:rsidRDefault="00764C82" w:rsidP="000D6B0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:rsidR="00764C82" w:rsidRDefault="00764C82" w:rsidP="000D6B0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764C82" w:rsidRDefault="00764C82" w:rsidP="000D6B08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764C82" w:rsidRDefault="00764C82" w:rsidP="000D6B08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 PESEL, KRS/ CEiDG)</w:t>
      </w:r>
    </w:p>
    <w:p w:rsidR="00764C82" w:rsidRDefault="00764C82" w:rsidP="000D6B08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64C82" w:rsidRDefault="00764C82" w:rsidP="000D6B08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764C82" w:rsidRDefault="00764C82" w:rsidP="000D6B08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64C82" w:rsidRDefault="00764C82" w:rsidP="00764C8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764C82" w:rsidRDefault="00764C82" w:rsidP="00764C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764C82" w:rsidRDefault="00764C82" w:rsidP="00764C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Prawo zamówień publicznych (dalej jako: ustawa Pzp),</w:t>
      </w:r>
    </w:p>
    <w:p w:rsidR="00764C82" w:rsidRPr="00BD7C94" w:rsidRDefault="00764C82" w:rsidP="00764C8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764C82" w:rsidRPr="00364260" w:rsidRDefault="00764C82" w:rsidP="00555083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364260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0D6B08" w:rsidRPr="00364260">
        <w:rPr>
          <w:rFonts w:ascii="Arial" w:eastAsia="Verdana" w:hAnsi="Arial" w:cs="Arial"/>
          <w:bCs/>
          <w:color w:val="000000"/>
          <w:sz w:val="21"/>
          <w:szCs w:val="21"/>
        </w:rPr>
        <w:t xml:space="preserve"> </w:t>
      </w:r>
      <w:r w:rsidR="000D6B08" w:rsidRPr="00364260">
        <w:rPr>
          <w:rFonts w:ascii="Arial" w:eastAsia="Verdana" w:hAnsi="Arial" w:cs="Arial"/>
          <w:b/>
          <w:bCs/>
          <w:color w:val="000000"/>
          <w:sz w:val="21"/>
          <w:szCs w:val="21"/>
        </w:rPr>
        <w:t>„</w:t>
      </w:r>
      <w:r w:rsidR="000F0210" w:rsidRPr="00364260">
        <w:rPr>
          <w:rFonts w:ascii="Arial" w:eastAsia="Verdana" w:hAnsi="Arial" w:cs="Arial"/>
          <w:b/>
          <w:bCs/>
          <w:color w:val="000000"/>
          <w:sz w:val="21"/>
          <w:szCs w:val="21"/>
        </w:rPr>
        <w:t xml:space="preserve">Wykonanie remontów bieżących w zakresie instalacji elektrycznych oraz usuwanie awarii elektrycznych </w:t>
      </w:r>
      <w:r w:rsidR="0097711E">
        <w:rPr>
          <w:rFonts w:ascii="Arial" w:eastAsia="Verdana" w:hAnsi="Arial" w:cs="Arial"/>
          <w:b/>
          <w:bCs/>
          <w:color w:val="000000"/>
          <w:sz w:val="21"/>
          <w:szCs w:val="21"/>
        </w:rPr>
        <w:br/>
      </w:r>
      <w:r w:rsidR="000F0210" w:rsidRPr="00364260">
        <w:rPr>
          <w:rFonts w:ascii="Arial" w:eastAsia="Verdana" w:hAnsi="Arial" w:cs="Arial"/>
          <w:b/>
          <w:bCs/>
          <w:color w:val="000000"/>
          <w:sz w:val="21"/>
          <w:szCs w:val="21"/>
        </w:rPr>
        <w:t>w obiektach Urzędu Miejskiego Wrocławia</w:t>
      </w:r>
      <w:r w:rsidR="000D6B08" w:rsidRPr="00364260">
        <w:rPr>
          <w:rFonts w:ascii="Arial" w:eastAsia="Verdana" w:hAnsi="Arial" w:cs="Arial"/>
          <w:b/>
          <w:bCs/>
          <w:color w:val="000000"/>
          <w:sz w:val="21"/>
          <w:szCs w:val="21"/>
        </w:rPr>
        <w:t>”</w:t>
      </w:r>
      <w:r w:rsidRPr="00364260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r w:rsidR="008A23C0" w:rsidRPr="00364260">
        <w:rPr>
          <w:rFonts w:ascii="Arial" w:hAnsi="Arial" w:cs="Arial"/>
          <w:b/>
          <w:bCs/>
          <w:color w:val="000000"/>
          <w:sz w:val="21"/>
          <w:szCs w:val="21"/>
        </w:rPr>
        <w:t>znak ZP/PN/</w:t>
      </w:r>
      <w:r w:rsidR="00D9111F">
        <w:rPr>
          <w:rFonts w:ascii="Arial" w:hAnsi="Arial" w:cs="Arial"/>
          <w:b/>
          <w:bCs/>
          <w:color w:val="000000"/>
          <w:sz w:val="21"/>
          <w:szCs w:val="21"/>
        </w:rPr>
        <w:t>76</w:t>
      </w:r>
      <w:r w:rsidR="000F0210" w:rsidRPr="00364260">
        <w:rPr>
          <w:rFonts w:ascii="Arial" w:hAnsi="Arial" w:cs="Arial"/>
          <w:b/>
          <w:bCs/>
          <w:color w:val="000000"/>
          <w:sz w:val="21"/>
          <w:szCs w:val="21"/>
        </w:rPr>
        <w:t>/2020</w:t>
      </w:r>
      <w:r w:rsidRPr="00364260">
        <w:rPr>
          <w:rFonts w:ascii="Arial" w:hAnsi="Arial" w:cs="Arial"/>
          <w:b/>
          <w:bCs/>
          <w:color w:val="000000"/>
          <w:sz w:val="21"/>
          <w:szCs w:val="21"/>
        </w:rPr>
        <w:t>/W</w:t>
      </w:r>
      <w:r w:rsidR="000D6B08" w:rsidRPr="00364260">
        <w:rPr>
          <w:rFonts w:ascii="Arial" w:hAnsi="Arial" w:cs="Arial"/>
          <w:b/>
          <w:bCs/>
          <w:color w:val="000000"/>
          <w:sz w:val="21"/>
          <w:szCs w:val="21"/>
        </w:rPr>
        <w:t>OU</w:t>
      </w:r>
      <w:r w:rsidRPr="00364260">
        <w:rPr>
          <w:rFonts w:ascii="Arial" w:hAnsi="Arial" w:cs="Arial"/>
          <w:sz w:val="21"/>
          <w:szCs w:val="21"/>
        </w:rPr>
        <w:t>, prowadzonego przez Gminę Wrocław – Urząd Miejski Wrocławia oświadczam, co następuje: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</w:rPr>
      </w:pPr>
    </w:p>
    <w:p w:rsidR="00764C82" w:rsidRDefault="00764C82" w:rsidP="00764C82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764C82" w:rsidRDefault="00764C82" w:rsidP="00764C82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0D6B08" w:rsidRDefault="00764C82" w:rsidP="000D6B08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</w:t>
      </w:r>
      <w:r w:rsidRPr="00634FAB">
        <w:rPr>
          <w:rFonts w:ascii="Arial" w:hAnsi="Arial" w:cs="Arial"/>
          <w:sz w:val="21"/>
          <w:szCs w:val="21"/>
        </w:rPr>
        <w:t xml:space="preserve">24 ust 1 pkt 12-23 </w:t>
      </w:r>
      <w:r>
        <w:rPr>
          <w:rFonts w:ascii="Arial" w:hAnsi="Arial" w:cs="Arial"/>
          <w:sz w:val="21"/>
          <w:szCs w:val="21"/>
        </w:rPr>
        <w:t>ustawy Pzp</w:t>
      </w:r>
      <w:r w:rsidRPr="00634FAB">
        <w:rPr>
          <w:rFonts w:ascii="Arial" w:hAnsi="Arial" w:cs="Arial"/>
          <w:sz w:val="21"/>
          <w:szCs w:val="21"/>
        </w:rPr>
        <w:t>.</w:t>
      </w:r>
    </w:p>
    <w:p w:rsidR="000D6B08" w:rsidRDefault="000D6B08" w:rsidP="000D6B08">
      <w:pPr>
        <w:pStyle w:val="Akapitzlist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64C82" w:rsidRPr="000D6B08" w:rsidRDefault="00764C82" w:rsidP="000D6B08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0D6B08">
        <w:rPr>
          <w:rFonts w:ascii="Arial" w:hAnsi="Arial" w:cs="Arial"/>
          <w:sz w:val="20"/>
          <w:szCs w:val="20"/>
        </w:rPr>
        <w:t xml:space="preserve">dnia ………….…….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0544B" w:rsidRDefault="0050544B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Pzp).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0D6B08" w:rsidP="000D6B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………………….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Default="00764C82" w:rsidP="00764C8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b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…………………………………………………………………….……................................…………………</w:t>
      </w:r>
      <w:r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NIP/PESEL, KRS/CEiDG)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dnia ………………….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0544B" w:rsidRDefault="0050544B" w:rsidP="00764C82">
      <w:pPr>
        <w:spacing w:line="36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</w:p>
    <w:p w:rsidR="0050544B" w:rsidRDefault="0050544B" w:rsidP="00764C82">
      <w:pPr>
        <w:spacing w:line="36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</w:p>
    <w:p w:rsidR="0050544B" w:rsidRPr="0050544B" w:rsidRDefault="0050544B" w:rsidP="00764C82">
      <w:pPr>
        <w:spacing w:line="36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</w:p>
    <w:p w:rsidR="00764C82" w:rsidRDefault="00764C82" w:rsidP="00764C8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 NIEBĘDĄCEGO PODMIOTEM, NA</w:t>
      </w:r>
      <w:r w:rsidR="00C33FF2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b/>
        </w:rPr>
      </w:pPr>
    </w:p>
    <w:p w:rsidR="00D07DBE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podwykonawcą/ami:</w:t>
      </w:r>
      <w:r w:rsidR="000D6B0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……………………………………………...............………………………..</w:t>
      </w:r>
      <w:r w:rsidR="00D07DBE">
        <w:rPr>
          <w:rFonts w:ascii="Arial" w:hAnsi="Arial" w:cs="Arial"/>
          <w:sz w:val="21"/>
          <w:szCs w:val="21"/>
        </w:rPr>
        <w:t>...........................</w:t>
      </w:r>
      <w:r>
        <w:rPr>
          <w:rFonts w:ascii="Arial" w:hAnsi="Arial" w:cs="Arial"/>
          <w:sz w:val="21"/>
          <w:szCs w:val="21"/>
        </w:rPr>
        <w:t>….……</w:t>
      </w:r>
      <w:r w:rsidR="00D07DBE">
        <w:rPr>
          <w:rFonts w:ascii="Arial" w:hAnsi="Arial" w:cs="Arial"/>
          <w:sz w:val="21"/>
          <w:szCs w:val="21"/>
        </w:rPr>
        <w:t xml:space="preserve"> </w:t>
      </w:r>
    </w:p>
    <w:p w:rsidR="00D07DBE" w:rsidRDefault="00764C82" w:rsidP="00764C8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bookmarkStart w:id="0" w:name="_GoBack"/>
      <w:r>
        <w:rPr>
          <w:rFonts w:ascii="Arial" w:hAnsi="Arial" w:cs="Arial"/>
          <w:sz w:val="16"/>
          <w:szCs w:val="16"/>
        </w:rPr>
        <w:t xml:space="preserve">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 podlega/ą wykluczeniu z postępowania o udzielenie zamówienia.</w:t>
      </w:r>
    </w:p>
    <w:bookmarkEnd w:id="0"/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dnia ………………….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Pr="000D6B08" w:rsidRDefault="00764C82" w:rsidP="00764C82">
      <w:pPr>
        <w:spacing w:line="360" w:lineRule="auto"/>
        <w:jc w:val="both"/>
        <w:rPr>
          <w:rFonts w:ascii="Arial" w:hAnsi="Arial" w:cs="Arial"/>
        </w:rPr>
      </w:pPr>
    </w:p>
    <w:p w:rsidR="00764C82" w:rsidRDefault="00764C82" w:rsidP="00764C8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b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dnia ………………….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sectPr w:rsidR="00764C82" w:rsidSect="0071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764C82"/>
    <w:rsid w:val="00087F3B"/>
    <w:rsid w:val="000D6B08"/>
    <w:rsid w:val="000F0210"/>
    <w:rsid w:val="00113AA1"/>
    <w:rsid w:val="00140B97"/>
    <w:rsid w:val="00167E2C"/>
    <w:rsid w:val="001C1841"/>
    <w:rsid w:val="00364260"/>
    <w:rsid w:val="0050544B"/>
    <w:rsid w:val="00555083"/>
    <w:rsid w:val="005D4EEE"/>
    <w:rsid w:val="0071662C"/>
    <w:rsid w:val="00724951"/>
    <w:rsid w:val="00764C82"/>
    <w:rsid w:val="008A23C0"/>
    <w:rsid w:val="0097711E"/>
    <w:rsid w:val="00B417AD"/>
    <w:rsid w:val="00BD05B4"/>
    <w:rsid w:val="00C33FF2"/>
    <w:rsid w:val="00C75470"/>
    <w:rsid w:val="00D07DBE"/>
    <w:rsid w:val="00D834A3"/>
    <w:rsid w:val="00D84136"/>
    <w:rsid w:val="00D9111F"/>
    <w:rsid w:val="00E35DDA"/>
    <w:rsid w:val="00FE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2C"/>
  </w:style>
  <w:style w:type="paragraph" w:styleId="Nagwek6">
    <w:name w:val="heading 6"/>
    <w:basedOn w:val="Normalny"/>
    <w:next w:val="Normalny"/>
    <w:link w:val="Nagwek6Znak"/>
    <w:qFormat/>
    <w:rsid w:val="00764C8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64C82"/>
    <w:rPr>
      <w:rFonts w:ascii="Times New Roman" w:eastAsia="Times New Roman" w:hAnsi="Times New Roman" w:cs="Times New Roman"/>
      <w:sz w:val="32"/>
      <w:szCs w:val="24"/>
      <w:u w:val="single"/>
    </w:rPr>
  </w:style>
  <w:style w:type="paragraph" w:customStyle="1" w:styleId="Standard">
    <w:name w:val="Standard"/>
    <w:autoRedefine/>
    <w:rsid w:val="00764C82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</w:rPr>
  </w:style>
  <w:style w:type="paragraph" w:customStyle="1" w:styleId="Tekstpodstawowy31">
    <w:name w:val="Tekst podstawowy 31"/>
    <w:basedOn w:val="Normalny"/>
    <w:rsid w:val="00764C82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StanowiskoPodpisujacego">
    <w:name w:val="@14.StanowiskoPodpisujacego"/>
    <w:basedOn w:val="Normalny"/>
    <w:rsid w:val="00764C82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64C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rsid w:val="00764C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434</Words>
  <Characters>2604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umelra01</dc:creator>
  <cp:keywords/>
  <dc:description/>
  <cp:lastModifiedBy>umelra01</cp:lastModifiedBy>
  <cp:revision>21</cp:revision>
  <cp:lastPrinted>2019-01-03T08:59:00Z</cp:lastPrinted>
  <dcterms:created xsi:type="dcterms:W3CDTF">2018-12-31T08:03:00Z</dcterms:created>
  <dcterms:modified xsi:type="dcterms:W3CDTF">2020-11-23T12:00:00Z</dcterms:modified>
</cp:coreProperties>
</file>