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W związku z ubieganiem się o </w:t>
      </w:r>
      <w:r w:rsidRPr="00CD05EB">
        <w:rPr>
          <w:rFonts w:ascii="Verdana" w:hAnsi="Verdana"/>
          <w:b/>
          <w:sz w:val="18"/>
          <w:szCs w:val="18"/>
        </w:rPr>
        <w:t xml:space="preserve">wsparcie/powierzenie* </w:t>
      </w:r>
      <w:r w:rsidRPr="00CD05EB">
        <w:rPr>
          <w:rFonts w:ascii="Verdana" w:hAnsi="Verdana"/>
          <w:bCs/>
          <w:sz w:val="18"/>
          <w:szCs w:val="18"/>
        </w:rPr>
        <w:t>realizacji zadania</w:t>
      </w:r>
      <w:r w:rsidRPr="00CD05EB">
        <w:rPr>
          <w:rFonts w:ascii="Verdana" w:hAnsi="Verdana"/>
          <w:sz w:val="18"/>
          <w:szCs w:val="18"/>
        </w:rPr>
        <w:t xml:space="preserve"> publicznego ze środków Gminy Wrocław, realizowanego przez naszą organizację, składamy następujące oświadczenie:</w:t>
      </w: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072110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072110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072110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072110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72110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072110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72110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EE6F9A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E6F9A" w:rsidRPr="00EE6F9A" w:rsidRDefault="00EE6F9A" w:rsidP="00EE6F9A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>zapoznała się z treścią i przestrzega</w:t>
      </w:r>
      <w:r w:rsidRPr="00EE6F9A">
        <w:rPr>
          <w:rFonts w:ascii="Verdana" w:hAnsi="Verdana" w:cs="Verdana"/>
          <w:color w:val="000000"/>
          <w:sz w:val="16"/>
          <w:szCs w:val="16"/>
        </w:rPr>
        <w:t xml:space="preserve"> zapisów</w:t>
      </w:r>
      <w:r w:rsidRPr="00EE6F9A"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EE6F9A">
        <w:rPr>
          <w:rFonts w:ascii="Verdana" w:hAnsi="Verdana" w:cs="Verdana"/>
          <w:color w:val="000000"/>
          <w:sz w:val="16"/>
          <w:szCs w:val="16"/>
        </w:rPr>
        <w:t>ustawy z dnia 4 kwietnia 2019 r. o dostępności cyfrowej stron internetowych i aplikacji mobilnych podmiotów publicznych</w:t>
      </w:r>
    </w:p>
    <w:p w:rsidR="00EE6F9A" w:rsidRPr="00EE6F9A" w:rsidRDefault="00EE6F9A" w:rsidP="00EE6F9A">
      <w:pPr>
        <w:pStyle w:val="Akapitzlist"/>
        <w:spacing w:before="120"/>
        <w:rPr>
          <w:rFonts w:ascii="Verdana" w:hAnsi="Verdana"/>
          <w:sz w:val="18"/>
          <w:szCs w:val="18"/>
        </w:rPr>
      </w:pPr>
    </w:p>
    <w:p w:rsidR="00CE715C" w:rsidRPr="00EE6F9A" w:rsidRDefault="00CE715C" w:rsidP="00EE6F9A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8"/>
          <w:szCs w:val="18"/>
        </w:rPr>
      </w:pPr>
      <w:r w:rsidRPr="00EE6F9A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E7" w:rsidRDefault="00FF7FE7">
      <w:r>
        <w:separator/>
      </w:r>
    </w:p>
  </w:endnote>
  <w:endnote w:type="continuationSeparator" w:id="1">
    <w:p w:rsidR="00FF7FE7" w:rsidRDefault="00FF7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E7" w:rsidRDefault="00FF7FE7">
      <w:r>
        <w:separator/>
      </w:r>
    </w:p>
  </w:footnote>
  <w:footnote w:type="continuationSeparator" w:id="1">
    <w:p w:rsidR="00FF7FE7" w:rsidRDefault="00FF7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5C8012A6"/>
    <w:lvl w:ilvl="0" w:tplc="E3D85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72110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F03B1"/>
    <w:rsid w:val="00800698"/>
    <w:rsid w:val="0083223A"/>
    <w:rsid w:val="008F52FA"/>
    <w:rsid w:val="0090500D"/>
    <w:rsid w:val="00915BF9"/>
    <w:rsid w:val="00915F8B"/>
    <w:rsid w:val="00915FCB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B47495"/>
    <w:rsid w:val="00C52488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EB0963"/>
    <w:rsid w:val="00ED7236"/>
    <w:rsid w:val="00EE0C61"/>
    <w:rsid w:val="00EE6F9A"/>
    <w:rsid w:val="00F104A0"/>
    <w:rsid w:val="00F50407"/>
    <w:rsid w:val="00FF0612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ummama19</cp:lastModifiedBy>
  <cp:revision>2</cp:revision>
  <cp:lastPrinted>2018-01-11T07:21:00Z</cp:lastPrinted>
  <dcterms:created xsi:type="dcterms:W3CDTF">2020-11-18T12:39:00Z</dcterms:created>
  <dcterms:modified xsi:type="dcterms:W3CDTF">2020-11-18T12:39:00Z</dcterms:modified>
</cp:coreProperties>
</file>