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overflowPunct w:val="true"/>
        <w:spacing w:lineRule="auto" w:line="240" w:before="0" w:after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</w:t>
      </w: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Wrocław; 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1"/>
        <w:gridCol w:w="8186"/>
      </w:tblGrid>
      <w:tr>
        <w:trPr>
          <w:trHeight w:val="395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182245" cy="239395"/>
                      <wp:effectExtent l="0" t="0" r="0" b="0"/>
                      <wp:wrapNone/>
                      <wp:docPr id="1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" fillcolor="white" stroked="t" style="position:absolute;margin-left:-5.55pt;margin-top:-0.35pt;width:14.25pt;height:18.7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before="12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>
        <w:trPr>
          <w:trHeight w:val="562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41275</wp:posOffset>
                      </wp:positionV>
                      <wp:extent cx="182245" cy="239395"/>
                      <wp:effectExtent l="0" t="0" r="0" b="0"/>
                      <wp:wrapNone/>
                      <wp:docPr id="2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2" fillcolor="white" stroked="t" style="position:absolute;margin-left:-5.55pt;margin-top:3.25pt;width:14.25pt;height:18.7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>
        <w:trPr/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30480</wp:posOffset>
                      </wp:positionV>
                      <wp:extent cx="182245" cy="239395"/>
                      <wp:effectExtent l="0" t="0" r="0" b="0"/>
                      <wp:wrapNone/>
                      <wp:docPr id="3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fillcolor="white" stroked="t" style="position:absolute;margin-left:-5.55pt;margin-top:2.4pt;width:14.25pt;height:18.7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33655</wp:posOffset>
                      </wp:positionV>
                      <wp:extent cx="182245" cy="239395"/>
                      <wp:effectExtent l="0" t="0" r="0" b="0"/>
                      <wp:wrapNone/>
                      <wp:docPr id="4" name="Obraz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4" fillcolor="white" stroked="t" style="position:absolute;margin-left:-5.55pt;margin-top:2.65pt;width:14.25pt;height:18.7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  </w:t>
      </w:r>
      <w:r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  <w:t>zapoznała się z treścią i przestrzega</w:t>
      </w:r>
      <w:r>
        <w:rPr>
          <w:rFonts w:cs="Verdana" w:ascii="Verdana" w:hAnsi="Verdana"/>
          <w:color w:val="000000"/>
          <w:sz w:val="16"/>
          <w:szCs w:val="16"/>
        </w:rPr>
        <w:t xml:space="preserve"> zapisów</w:t>
      </w:r>
      <w:r>
        <w:rPr>
          <w:rFonts w:cs="Verdana"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cs="Verdana" w:ascii="Verdana" w:hAnsi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oraz, że zapoznaliśmy się z treścią ogłoszenia konkursowego </w:t>
      </w:r>
      <w:r>
        <w:rPr>
          <w:rFonts w:eastAsia="Verdana" w:cs="Verdana" w:ascii="Verdana" w:hAnsi="Verdana"/>
          <w:b/>
          <w:color w:val="000000"/>
          <w:sz w:val="16"/>
          <w:szCs w:val="16"/>
        </w:rPr>
        <w:t xml:space="preserve">oraz </w:t>
      </w:r>
      <w:r>
        <w:rPr>
          <w:rFonts w:ascii="Verdana" w:hAnsi="Verdana"/>
          <w:b/>
          <w:bCs/>
          <w:sz w:val="16"/>
          <w:szCs w:val="16"/>
        </w:rPr>
        <w:t>z załącznikiem nr 2</w:t>
      </w:r>
      <w:r>
        <w:rPr>
          <w:rFonts w:ascii="Verdana" w:hAnsi="Verdana"/>
          <w:sz w:val="16"/>
          <w:szCs w:val="16"/>
        </w:rPr>
        <w:t xml:space="preserve">  do niniejszego ogłoszenia pn. „Idea i praktyka działania Centrów Aktywności Lokalnej we Wrocławiu”</w:t>
      </w:r>
    </w:p>
    <w:p>
      <w:pPr>
        <w:pStyle w:val="ListParagraph"/>
        <w:spacing w:before="12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2677" w:leader="none"/>
        </w:tabs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tabs>
          <w:tab w:val="clear" w:pos="708"/>
          <w:tab w:val="left" w:pos="2677" w:leader="none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>
      <w:pPr>
        <w:pStyle w:val="Normal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2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fals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LibreOffice/6.4.5.2$Linux_X86_64 LibreOffice_project/40$Build-2</Application>
  <Pages>1</Pages>
  <Words>339</Words>
  <Characters>2690</Characters>
  <CharactersWithSpaces>3014</CharactersWithSpaces>
  <Paragraphs>26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2019-11-15T09:57:00Z</dcterms:created>
  <dc:creator>krobak</dc:creator>
  <dc:description/>
  <dc:language>pl-PL</dc:language>
  <cp:lastModifiedBy/>
  <cp:lastPrinted>2018-01-11T07:21:00Z</cp:lastPrinted>
  <dcterms:modified xsi:type="dcterms:W3CDTF">2020-11-17T16:07:24Z</dcterms:modified>
  <cp:revision>6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