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036" w:rsidRDefault="00330036">
      <w:pPr>
        <w:pStyle w:val="Heading1"/>
        <w:jc w:val="center"/>
        <w:rPr>
          <w:sz w:val="24"/>
          <w:szCs w:val="24"/>
        </w:rPr>
      </w:pPr>
      <w:bookmarkStart w:id="0" w:name="OBWIESZCZENIE"/>
      <w:r>
        <w:rPr>
          <w:sz w:val="24"/>
          <w:szCs w:val="24"/>
        </w:rPr>
        <w:t>OBWIESZCZENIE  PREZYDENTA  WROCŁAWIA</w:t>
      </w:r>
    </w:p>
    <w:bookmarkEnd w:id="0"/>
    <w:p w:rsidR="00330036" w:rsidRDefault="00330036"/>
    <w:p w:rsidR="00330036" w:rsidRDefault="00330036"/>
    <w:p w:rsidR="00330036" w:rsidRDefault="00330036">
      <w:pPr>
        <w:ind w:firstLine="709"/>
        <w:jc w:val="both"/>
      </w:pPr>
      <w:r>
        <w:t xml:space="preserve">Zgodnie z art. 53 ust. 1 ustawy z dnia 27 marca 2003 r. o planowaniu i zagospodarowaniu przestrzennym (tekst jednolity: Dz. U. z 2020 r., Poz. 293, ze zmianami) oraz na podstawie art. 49 </w:t>
      </w:r>
      <w:r>
        <w:rPr>
          <w:rStyle w:val="alb"/>
          <w:rFonts w:ascii="Verdana" w:hAnsi="Verdana" w:cs="Verdana"/>
        </w:rPr>
        <w:t>§1</w:t>
      </w:r>
      <w:r>
        <w:t xml:space="preserve"> ustawy z dnia 14 czerwca 1960 r. Kodeks postępowania administracyjnego (tekst jednolity: Dz. U. z 2020 r., poz. 256, ze zmianami)</w:t>
      </w:r>
    </w:p>
    <w:p w:rsidR="00330036" w:rsidRDefault="00330036"/>
    <w:p w:rsidR="00330036" w:rsidRDefault="00330036">
      <w:pPr>
        <w:pStyle w:val="Heading1"/>
        <w:jc w:val="center"/>
      </w:pPr>
      <w:r>
        <w:t>zawiadamiam  strony  postępowania,</w:t>
      </w:r>
    </w:p>
    <w:p w:rsidR="00330036" w:rsidRDefault="00330036">
      <w:pPr>
        <w:jc w:val="both"/>
      </w:pPr>
    </w:p>
    <w:p w:rsidR="00330036" w:rsidRDefault="00330036">
      <w:pPr>
        <w:pStyle w:val="BodyText"/>
        <w:ind w:firstLine="708"/>
        <w:jc w:val="both"/>
      </w:pPr>
      <w:r>
        <w:t xml:space="preserve">że w dniu 05.11.2020 r. została wydana </w:t>
      </w:r>
      <w:bookmarkStart w:id="1" w:name="DECYZJA"/>
      <w:r>
        <w:rPr>
          <w:b/>
          <w:bCs/>
        </w:rPr>
        <w:t>decyzja</w:t>
      </w:r>
      <w:bookmarkEnd w:id="1"/>
      <w:r>
        <w:t xml:space="preserve"> </w:t>
      </w:r>
      <w:r>
        <w:rPr>
          <w:b/>
          <w:bCs/>
        </w:rPr>
        <w:t>nr 4696/2020</w:t>
      </w:r>
      <w:r>
        <w:t xml:space="preserve"> </w:t>
      </w:r>
      <w:r>
        <w:rPr>
          <w:rStyle w:val="ZwykytekstZnak"/>
          <w:rFonts w:ascii="Verdana" w:hAnsi="Verdana" w:cs="Verdana"/>
          <w:sz w:val="20"/>
          <w:szCs w:val="20"/>
        </w:rPr>
        <w:t xml:space="preserve">ustalająca, </w:t>
      </w:r>
      <w:r>
        <w:t>na rzecz Gminy Wrocław, lokalizację inwestycji celu publicznego dla zamierzenia inwestycyjnego pod nazwą „budowa obiektu sportowo-rekreacyjnego: skateparku z niezbędnymi urządzeniami infrastruktury technicznej, posadowieniem 2 tablic informacyjnych i elementami małej architektury”, przewidzianego do realizacji na terenie położonym we Wrocławiu przy ul. Rękodzielniczej – działka nr 21/2, nr 21/1, pozostałe działki objęte w części nr: 19,20,22,41</w:t>
      </w:r>
      <w:r>
        <w:rPr>
          <w:lang w:eastAsia="en-US"/>
        </w:rPr>
        <w:t xml:space="preserve"> </w:t>
      </w:r>
      <w:r>
        <w:t>AM-16, obręb Pilczyce.</w:t>
      </w:r>
    </w:p>
    <w:p w:rsidR="00330036" w:rsidRDefault="00330036">
      <w:pPr>
        <w:jc w:val="both"/>
      </w:pPr>
    </w:p>
    <w:p w:rsidR="00330036" w:rsidRDefault="00330036">
      <w:pPr>
        <w:jc w:val="both"/>
      </w:pPr>
    </w:p>
    <w:p w:rsidR="00330036" w:rsidRDefault="00330036">
      <w:pPr>
        <w:ind w:firstLine="709"/>
        <w:jc w:val="both"/>
      </w:pPr>
      <w:r>
        <w:t xml:space="preserve">Zgodnie z art. 49 </w:t>
      </w:r>
      <w:r>
        <w:rPr>
          <w:rStyle w:val="alb"/>
          <w:rFonts w:ascii="Verdana" w:hAnsi="Verdana" w:cs="Verdana"/>
        </w:rPr>
        <w:t>§2</w:t>
      </w:r>
      <w:r>
        <w:t xml:space="preserve"> Kodeksu postępowania administracyjnego dzień 05.11.2020 r. wskazuje się jako ten, w którym nastąpiło publiczne obwieszczenie na tablicy ogłoszeń Urzędu Miejskiego Wrocławia oraz w Biuletynie Informacji Publicznej Urzędu. Niniejsze zawiadomienie uważa się za dokonane po upływie czternastu dni od wskazanego powyżej terminu. </w:t>
      </w:r>
    </w:p>
    <w:p w:rsidR="00330036" w:rsidRDefault="00330036">
      <w:pPr>
        <w:jc w:val="both"/>
      </w:pPr>
    </w:p>
    <w:p w:rsidR="00330036" w:rsidRDefault="00330036">
      <w:pPr>
        <w:ind w:firstLine="709"/>
        <w:jc w:val="both"/>
      </w:pPr>
      <w: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wskazane jest uprzednie zawiadomienie tut. Wydziału o zamiarze zapoznania się z dokumentami (tel. +48 71 777 77 77), co usprawni realizację przysługującego stronie uprawnienia.</w:t>
      </w:r>
    </w:p>
    <w:p w:rsidR="00330036" w:rsidRDefault="00330036">
      <w:pPr>
        <w:jc w:val="both"/>
      </w:pPr>
    </w:p>
    <w:p w:rsidR="00330036" w:rsidRDefault="00330036">
      <w:pPr>
        <w:jc w:val="both"/>
      </w:pPr>
    </w:p>
    <w:p w:rsidR="00330036" w:rsidRDefault="00330036">
      <w:pPr>
        <w:pStyle w:val="10Szanowny"/>
        <w:spacing w:befor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 up. PREZYDENTA</w:t>
      </w:r>
    </w:p>
    <w:p w:rsidR="00330036" w:rsidRDefault="00330036">
      <w:pPr>
        <w:ind w:left="8789"/>
      </w:pPr>
      <w:r>
        <w:t>Marta Jeżewska-Siemion</w:t>
      </w:r>
    </w:p>
    <w:p w:rsidR="00330036" w:rsidRDefault="00330036">
      <w:pPr>
        <w:ind w:left="8789"/>
      </w:pPr>
      <w:r>
        <w:t>Zastępca Dyrektora Wydziału</w:t>
      </w:r>
    </w:p>
    <w:p w:rsidR="00330036" w:rsidRDefault="00330036">
      <w:pPr>
        <w:ind w:left="8080" w:firstLine="709"/>
        <w:jc w:val="both"/>
      </w:pPr>
      <w:r>
        <w:t>Architektury i Budownictwa</w:t>
      </w:r>
    </w:p>
    <w:p w:rsidR="00330036" w:rsidRDefault="00330036">
      <w:pPr>
        <w:jc w:val="both"/>
      </w:pPr>
    </w:p>
    <w:p w:rsidR="00330036" w:rsidRDefault="00330036">
      <w:pPr>
        <w:jc w:val="both"/>
      </w:pPr>
    </w:p>
    <w:p w:rsidR="00330036" w:rsidRDefault="00330036">
      <w:pPr>
        <w:jc w:val="both"/>
      </w:pPr>
      <w:r>
        <w:t>_________________________________</w:t>
      </w:r>
    </w:p>
    <w:p w:rsidR="00330036" w:rsidRDefault="00330036">
      <w:pPr>
        <w:jc w:val="both"/>
        <w:rPr>
          <w:b/>
          <w:bCs/>
        </w:rPr>
      </w:pPr>
      <w:r>
        <w:rPr>
          <w:b/>
          <w:bCs/>
        </w:rPr>
        <w:t>D-CP-29718-2020</w:t>
      </w:r>
      <w:r>
        <w:t>-ulica Rękodzielnicza</w:t>
      </w:r>
    </w:p>
    <w:p w:rsidR="00330036" w:rsidRDefault="00330036">
      <w:pPr>
        <w:jc w:val="both"/>
      </w:pPr>
    </w:p>
    <w:sectPr w:rsidR="00330036" w:rsidSect="00330036">
      <w:footerReference w:type="default" r:id="rId7"/>
      <w:footerReference w:type="first" r:id="rId8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0036" w:rsidRDefault="003300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330036" w:rsidRDefault="003300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036" w:rsidRDefault="00330036">
    <w:pPr>
      <w:pStyle w:val="Footer"/>
      <w:jc w:val="left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Strona 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PAGE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2</w:t>
    </w:r>
    <w:r>
      <w:rPr>
        <w:rFonts w:ascii="Times New Roman" w:hAnsi="Times New Roman" w:cs="Times New Roman"/>
        <w:sz w:val="14"/>
        <w:szCs w:val="14"/>
      </w:rPr>
      <w:fldChar w:fldCharType="end"/>
    </w:r>
    <w:r>
      <w:rPr>
        <w:rFonts w:ascii="Times New Roman" w:hAnsi="Times New Roman" w:cs="Times New Roman"/>
        <w:sz w:val="14"/>
        <w:szCs w:val="14"/>
      </w:rPr>
      <w:t>/</w:t>
    </w:r>
    <w:r>
      <w:rPr>
        <w:rFonts w:ascii="Times New Roman" w:hAnsi="Times New Roman" w:cs="Times New Roman"/>
        <w:sz w:val="14"/>
        <w:szCs w:val="14"/>
      </w:rPr>
      <w:fldChar w:fldCharType="begin"/>
    </w:r>
    <w:r>
      <w:rPr>
        <w:rFonts w:ascii="Times New Roman" w:hAnsi="Times New Roman" w:cs="Times New Roman"/>
        <w:sz w:val="14"/>
        <w:szCs w:val="14"/>
      </w:rPr>
      <w:instrText xml:space="preserve"> NUMPAGES </w:instrText>
    </w:r>
    <w:r>
      <w:rPr>
        <w:rFonts w:ascii="Times New Roman" w:hAnsi="Times New Roman" w:cs="Times New Roman"/>
        <w:sz w:val="14"/>
        <w:szCs w:val="14"/>
      </w:rPr>
      <w:fldChar w:fldCharType="separate"/>
    </w:r>
    <w:r>
      <w:rPr>
        <w:rFonts w:ascii="Times New Roman" w:hAnsi="Times New Roman" w:cs="Times New Roman"/>
        <w:noProof/>
        <w:sz w:val="14"/>
        <w:szCs w:val="14"/>
      </w:rPr>
      <w:t>1</w:t>
    </w:r>
    <w:r>
      <w:rPr>
        <w:rFonts w:ascii="Times New Roman" w:hAnsi="Times New Roman" w:cs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036" w:rsidRDefault="00330036">
    <w:pPr>
      <w:pStyle w:val="Footer"/>
      <w:rPr>
        <w:rFonts w:ascii="Times New Roman" w:hAnsi="Times New Roman" w:cs="Times New Roman"/>
        <w:sz w:val="8"/>
        <w:szCs w:val="8"/>
      </w:rPr>
    </w:pPr>
  </w:p>
  <w:p w:rsidR="00330036" w:rsidRDefault="00330036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alt="WAB_dół_new_2013" style="width:111pt;height:57.6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0036" w:rsidRDefault="003300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330036" w:rsidRDefault="0033003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ascii="Times New Roman" w:hAnsi="Times New Roman"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4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2C305F47"/>
    <w:multiLevelType w:val="hybridMultilevel"/>
    <w:tmpl w:val="DFF43D42"/>
    <w:lvl w:ilvl="0" w:tplc="2E2813C6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3111C08"/>
    <w:multiLevelType w:val="hybridMultilevel"/>
    <w:tmpl w:val="3080F3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ascii="Times New Roman" w:hAnsi="Times New Roman" w:cs="Times New Roman"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5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cs="Verdana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7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ascii="Times New Roman" w:hAnsi="Times New Roman" w:cs="Times New Roman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0B2287E"/>
    <w:multiLevelType w:val="hybridMultilevel"/>
    <w:tmpl w:val="4AAE701A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1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cs="Verdana"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2">
    <w:nsid w:val="7DF3284D"/>
    <w:multiLevelType w:val="hybridMultilevel"/>
    <w:tmpl w:val="7B389D98"/>
    <w:lvl w:ilvl="0" w:tplc="1DBAC9C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23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2"/>
  </w:num>
  <w:num w:numId="18">
    <w:abstractNumId w:val="27"/>
  </w:num>
  <w:num w:numId="19">
    <w:abstractNumId w:val="36"/>
  </w:num>
  <w:num w:numId="20">
    <w:abstractNumId w:val="10"/>
  </w:num>
  <w:num w:numId="21">
    <w:abstractNumId w:val="34"/>
  </w:num>
  <w:num w:numId="22">
    <w:abstractNumId w:val="12"/>
  </w:num>
  <w:num w:numId="23">
    <w:abstractNumId w:val="38"/>
  </w:num>
  <w:num w:numId="24">
    <w:abstractNumId w:val="22"/>
  </w:num>
  <w:num w:numId="25">
    <w:abstractNumId w:val="25"/>
  </w:num>
  <w:num w:numId="26">
    <w:abstractNumId w:val="19"/>
  </w:num>
  <w:num w:numId="27">
    <w:abstractNumId w:val="19"/>
  </w:num>
  <w:num w:numId="28">
    <w:abstractNumId w:val="24"/>
  </w:num>
  <w:num w:numId="29">
    <w:abstractNumId w:val="21"/>
  </w:num>
  <w:num w:numId="30">
    <w:abstractNumId w:val="16"/>
  </w:num>
  <w:num w:numId="31">
    <w:abstractNumId w:val="19"/>
    <w:lvlOverride w:ilvl="0">
      <w:startOverride w:val="1"/>
    </w:lvlOverride>
  </w:num>
  <w:num w:numId="32">
    <w:abstractNumId w:val="19"/>
    <w:lvlOverride w:ilvl="0">
      <w:startOverride w:val="1"/>
    </w:lvlOverride>
  </w:num>
  <w:num w:numId="33">
    <w:abstractNumId w:val="18"/>
  </w:num>
  <w:num w:numId="34">
    <w:abstractNumId w:val="13"/>
  </w:num>
  <w:num w:numId="35">
    <w:abstractNumId w:val="35"/>
  </w:num>
  <w:num w:numId="36">
    <w:abstractNumId w:val="37"/>
  </w:num>
  <w:num w:numId="37">
    <w:abstractNumId w:val="33"/>
  </w:num>
  <w:num w:numId="38">
    <w:abstractNumId w:val="28"/>
  </w:num>
  <w:num w:numId="39">
    <w:abstractNumId w:val="20"/>
  </w:num>
  <w:num w:numId="40">
    <w:abstractNumId w:val="40"/>
  </w:num>
  <w:num w:numId="41">
    <w:abstractNumId w:val="41"/>
  </w:num>
  <w:num w:numId="42">
    <w:abstractNumId w:val="30"/>
  </w:num>
  <w:num w:numId="43">
    <w:abstractNumId w:val="31"/>
  </w:num>
  <w:num w:numId="44">
    <w:abstractNumId w:val="26"/>
  </w:num>
  <w:num w:numId="45">
    <w:abstractNumId w:val="39"/>
  </w:num>
  <w:num w:numId="46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0036"/>
    <w:rsid w:val="0033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nhideWhenUsed="1"/>
    <w:lsdException w:name="annotation text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Hyperlink" w:unhideWhenUsed="1"/>
    <w:lsdException w:name="FollowedHyperlink" w:unhideWhenUsed="1"/>
    <w:lsdException w:name="Strong" w:semiHidden="0" w:uiPriority="22" w:qFormat="1"/>
    <w:lsdException w:name="Emphasis" w:semiHidden="0" w:uiPriority="20" w:qFormat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Pr>
      <w:rFonts w:ascii="Verdana" w:hAnsi="Verdana" w:cs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567" w:right="565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left="567" w:right="565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both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both"/>
      <w:outlineLvl w:val="6"/>
    </w:pPr>
    <w:rPr>
      <w:b/>
      <w:bCs/>
      <w:sz w:val="40"/>
      <w:szCs w:val="4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paragraph" w:customStyle="1" w:styleId="07Datapisma">
    <w:name w:val="@07.Data_pisma"/>
    <w:basedOn w:val="11Trescpisma"/>
    <w:next w:val="08Sygnaturapisma"/>
    <w:uiPriority w:val="99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uiPriority w:val="99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uiPriority w:val="99"/>
  </w:style>
  <w:style w:type="paragraph" w:customStyle="1" w:styleId="11Trescpisma">
    <w:name w:val="@11.Tresc_pisma"/>
    <w:basedOn w:val="Normal"/>
    <w:uiPriority w:val="99"/>
    <w:pPr>
      <w:spacing w:before="180"/>
      <w:jc w:val="both"/>
    </w:pPr>
  </w:style>
  <w:style w:type="paragraph" w:customStyle="1" w:styleId="03ImieiNazwisko">
    <w:name w:val="@03.Imie_i_Nazwisko"/>
    <w:basedOn w:val="11Trescpisma"/>
    <w:next w:val="04StanowiskoAdresata"/>
    <w:uiPriority w:val="99"/>
  </w:style>
  <w:style w:type="paragraph" w:customStyle="1" w:styleId="12Zwyrazamiszacunku">
    <w:name w:val="@12.Z_wyrazami_szacunku"/>
    <w:basedOn w:val="07Datapisma"/>
    <w:next w:val="13Podpisujacypismo"/>
    <w:uiPriority w:val="99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uiPriority w:val="99"/>
    <w:pPr>
      <w:spacing w:before="540"/>
    </w:pPr>
  </w:style>
  <w:style w:type="paragraph" w:customStyle="1" w:styleId="14StanowiskoPodpisujacego">
    <w:name w:val="@14.StanowiskoPodpisujacego"/>
    <w:basedOn w:val="11Trescpisma"/>
    <w:uiPriority w:val="99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uiPriority w:val="99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uiPriority w:val="99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uiPriority w:val="99"/>
    <w:pPr>
      <w:spacing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jc w:val="right"/>
    </w:pPr>
    <w:rPr>
      <w:color w:val="333333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customStyle="1" w:styleId="17Zalaczniki">
    <w:name w:val="@17.Zalaczniki"/>
    <w:basedOn w:val="11Trescpisma"/>
    <w:next w:val="18Zalacznikilista"/>
    <w:uiPriority w:val="99"/>
    <w:rPr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Verdana" w:hAnsi="Verdana" w:cs="Verdana"/>
      <w:sz w:val="20"/>
      <w:szCs w:val="20"/>
    </w:rPr>
  </w:style>
  <w:style w:type="paragraph" w:customStyle="1" w:styleId="01Instytucja1">
    <w:name w:val="@01.Instytucja1"/>
    <w:basedOn w:val="11Trescpisma"/>
    <w:next w:val="02Instytucja2"/>
    <w:uiPriority w:val="99"/>
    <w:pPr>
      <w:spacing w:before="0"/>
    </w:pPr>
  </w:style>
  <w:style w:type="paragraph" w:customStyle="1" w:styleId="04StanowiskoAdresata">
    <w:name w:val="@04.StanowiskoAdresata"/>
    <w:basedOn w:val="11Trescpisma"/>
    <w:uiPriority w:val="99"/>
    <w:pPr>
      <w:spacing w:before="0" w:after="100"/>
    </w:pPr>
  </w:style>
  <w:style w:type="paragraph" w:customStyle="1" w:styleId="16Sporzadzil">
    <w:name w:val="@16.Sporzadzil"/>
    <w:basedOn w:val="14StanowiskoPodpisujacego"/>
    <w:uiPriority w:val="99"/>
    <w:rPr>
      <w:sz w:val="16"/>
      <w:szCs w:val="16"/>
    </w:rPr>
  </w:style>
  <w:style w:type="paragraph" w:customStyle="1" w:styleId="19Dowiadomosci">
    <w:name w:val="@19.Do_wiadomosci"/>
    <w:basedOn w:val="11Trescpisma"/>
    <w:uiPriority w:val="99"/>
    <w:rPr>
      <w:sz w:val="16"/>
      <w:szCs w:val="16"/>
    </w:rPr>
  </w:style>
  <w:style w:type="paragraph" w:customStyle="1" w:styleId="18Zalacznikilista">
    <w:name w:val="@18.Zalaczniki_lista"/>
    <w:basedOn w:val="11Trescpisma"/>
    <w:uiPriority w:val="99"/>
    <w:pPr>
      <w:numPr>
        <w:numId w:val="26"/>
      </w:numPr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uiPriority w:val="99"/>
    <w:pPr>
      <w:spacing w:before="120"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pPr>
      <w:ind w:left="708" w:firstLine="708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ascii="Verdana" w:hAnsi="Verdana" w:cs="Verdana"/>
      <w:sz w:val="20"/>
      <w:szCs w:val="20"/>
    </w:rPr>
  </w:style>
  <w:style w:type="paragraph" w:customStyle="1" w:styleId="20Dowiadomoscilista">
    <w:name w:val="@20.Do_wiadomosci_lista"/>
    <w:basedOn w:val="11Trescpisma"/>
    <w:uiPriority w:val="99"/>
    <w:pPr>
      <w:numPr>
        <w:numId w:val="27"/>
      </w:numPr>
      <w:spacing w:before="0"/>
    </w:pPr>
    <w:rPr>
      <w:sz w:val="16"/>
      <w:szCs w:val="16"/>
    </w:rPr>
  </w:style>
  <w:style w:type="paragraph" w:customStyle="1" w:styleId="15Spraweprowadzi">
    <w:name w:val="@15.Sprawe_prowadzi"/>
    <w:basedOn w:val="11Trescpisma"/>
    <w:uiPriority w:val="99"/>
    <w:pPr>
      <w:spacing w:before="0"/>
    </w:pPr>
    <w:rPr>
      <w:sz w:val="18"/>
      <w:szCs w:val="18"/>
    </w:rPr>
  </w:style>
  <w:style w:type="paragraph" w:styleId="BodyText">
    <w:name w:val="Body Text"/>
    <w:basedOn w:val="Normal"/>
    <w:link w:val="BodyTextChar"/>
    <w:uiPriority w:val="99"/>
  </w:style>
  <w:style w:type="character" w:customStyle="1" w:styleId="BodyTextChar">
    <w:name w:val="Body Text Char"/>
    <w:basedOn w:val="DefaultParagraphFont"/>
    <w:link w:val="BodyText"/>
    <w:uiPriority w:val="99"/>
    <w:rPr>
      <w:rFonts w:ascii="Verdana" w:hAnsi="Verdana" w:cs="Verdana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Verdana" w:hAnsi="Verdana" w:cs="Verdana"/>
      <w:sz w:val="16"/>
      <w:szCs w:val="16"/>
    </w:rPr>
  </w:style>
  <w:style w:type="paragraph" w:styleId="BlockText">
    <w:name w:val="Block Text"/>
    <w:basedOn w:val="Normal"/>
    <w:uiPriority w:val="99"/>
    <w:pPr>
      <w:ind w:left="708" w:right="-2" w:firstLine="708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after="120"/>
      <w:ind w:firstLine="567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rPr>
      <w:rFonts w:ascii="Verdana" w:hAnsi="Verdana" w:cs="Verdana"/>
      <w:sz w:val="16"/>
      <w:szCs w:val="16"/>
    </w:rPr>
  </w:style>
  <w:style w:type="paragraph" w:styleId="BodyText2">
    <w:name w:val="Body Text 2"/>
    <w:basedOn w:val="Normal"/>
    <w:link w:val="BodyText2Char"/>
    <w:uiPriority w:val="99"/>
    <w:rPr>
      <w:color w:val="0000FF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uiPriority w:val="99"/>
    <w:rPr>
      <w:rFonts w:ascii="Verdana" w:hAnsi="Verdana" w:cs="Verdana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pPr>
      <w:ind w:firstLine="709"/>
      <w:jc w:val="both"/>
    </w:pPr>
    <w:rPr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ascii="Verdana" w:hAnsi="Verdana" w:cs="Verdana"/>
      <w:sz w:val="20"/>
      <w:szCs w:val="20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  <w:style w:type="paragraph" w:styleId="DocumentMap">
    <w:name w:val="Document Map"/>
    <w:basedOn w:val="Normal"/>
    <w:link w:val="DocumentMapChar"/>
    <w:uiPriority w:val="9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uiPriority w:val="99"/>
    <w:rPr>
      <w:rFonts w:ascii="Courier New" w:hAnsi="Courier New" w:cs="Courier New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0</Words>
  <Characters>0</Characters>
  <Application>Microsoft Office Outlook</Application>
  <DocSecurity>0</DocSecurity>
  <Lines>0</Lines>
  <Paragraphs>0</Paragraphs>
  <ScaleCrop>false</ScaleCrop>
  <Company>UMWrocław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o wydaniu decyzji o ustaleniu lokalizacji inwestycji celu publicznego</dc:title>
  <dc:subject>Decyzja</dc:subject>
  <dc:creator>umiweu01</dc:creator>
  <cp:keywords/>
  <dc:description/>
  <cp:lastModifiedBy>umdabi01</cp:lastModifiedBy>
  <cp:revision>4</cp:revision>
  <cp:lastPrinted>2020-11-04T07:04:00Z</cp:lastPrinted>
  <dcterms:created xsi:type="dcterms:W3CDTF">2020-11-04T06:59:00Z</dcterms:created>
  <dcterms:modified xsi:type="dcterms:W3CDTF">2020-11-05T09:36:00Z</dcterms:modified>
</cp:coreProperties>
</file>