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ED" w:rsidRDefault="004E21B4" w:rsidP="003D3EED">
      <w:pPr>
        <w:pStyle w:val="NormalnyWeb"/>
        <w:jc w:val="right"/>
      </w:pPr>
      <w:r>
        <w:rPr>
          <w:noProof/>
        </w:rPr>
        <w:pict>
          <v:rect id="Rectangle 2" o:spid="_x0000_s1026" style="position:absolute;left:0;text-align:left;margin-left:558pt;margin-top:9pt;width:108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RefgIAAAY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" stroked="f">
            <v:textbox>
              <w:txbxContent>
                <w:p w:rsidR="003D3EED" w:rsidRDefault="003D3EED" w:rsidP="003D3EE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3D3EED">
        <w:t xml:space="preserve">Wrocław, </w:t>
      </w:r>
      <w:r w:rsidR="00811BC8">
        <w:t>12</w:t>
      </w:r>
      <w:r w:rsidR="003D3EED">
        <w:t xml:space="preserve"> października 2020 r.</w:t>
      </w:r>
    </w:p>
    <w:p w:rsidR="003D3EED" w:rsidRDefault="003D3EED" w:rsidP="003D3EED">
      <w:pPr>
        <w:pStyle w:val="NormalnyWeb"/>
        <w:spacing w:before="120" w:beforeAutospacing="0" w:after="120" w:afterAutospacing="0"/>
        <w:jc w:val="center"/>
        <w:rPr>
          <w:b/>
          <w:bCs/>
        </w:rPr>
      </w:pPr>
      <w:r>
        <w:br/>
      </w:r>
    </w:p>
    <w:p w:rsidR="003D3EED" w:rsidRDefault="003D3EED" w:rsidP="003D3EED">
      <w:pPr>
        <w:pStyle w:val="NormalnyWeb"/>
        <w:jc w:val="center"/>
        <w:rPr>
          <w:b/>
          <w:bCs/>
        </w:rPr>
      </w:pPr>
    </w:p>
    <w:p w:rsidR="00033A1B" w:rsidRDefault="00033A1B" w:rsidP="003D3EED">
      <w:pPr>
        <w:pStyle w:val="NormalnyWeb"/>
        <w:tabs>
          <w:tab w:val="left" w:pos="851"/>
        </w:tabs>
        <w:rPr>
          <w:b/>
          <w:bCs/>
        </w:rPr>
      </w:pPr>
    </w:p>
    <w:p w:rsidR="003D3EED" w:rsidRDefault="003D3EED" w:rsidP="003D3EED">
      <w:pPr>
        <w:pStyle w:val="NormalnyWeb"/>
        <w:tabs>
          <w:tab w:val="left" w:pos="851"/>
        </w:tabs>
      </w:pPr>
      <w:r>
        <w:rPr>
          <w:b/>
          <w:bCs/>
        </w:rPr>
        <w:t>Powołuję komisję w składzie:</w:t>
      </w:r>
    </w:p>
    <w:p w:rsidR="003D3EED" w:rsidRDefault="003D3EED" w:rsidP="003D3EED">
      <w:pPr>
        <w:pStyle w:val="NormalnyWeb"/>
        <w:jc w:val="center"/>
        <w:rPr>
          <w:b/>
          <w:bCs/>
        </w:rPr>
      </w:pPr>
    </w:p>
    <w:p w:rsidR="003D3EED" w:rsidRDefault="003D3EED" w:rsidP="00025E22">
      <w:pPr>
        <w:pStyle w:val="NormalnyWeb"/>
        <w:numPr>
          <w:ilvl w:val="0"/>
          <w:numId w:val="9"/>
        </w:numPr>
        <w:spacing w:line="360" w:lineRule="auto"/>
        <w:ind w:left="714" w:hanging="357"/>
      </w:pPr>
      <w:r>
        <w:t xml:space="preserve">Jerzy Pietraszek </w:t>
      </w:r>
      <w:r w:rsidR="00B50F9B">
        <w:t>–</w:t>
      </w:r>
      <w:r>
        <w:t xml:space="preserve"> </w:t>
      </w:r>
      <w:r w:rsidR="00E10E05">
        <w:t xml:space="preserve">przewodniczący, </w:t>
      </w:r>
      <w:r w:rsidR="00B50F9B">
        <w:t xml:space="preserve">dyrektor </w:t>
      </w:r>
      <w:r>
        <w:t>Wydział</w:t>
      </w:r>
      <w:r w:rsidR="00E10E05">
        <w:t>u</w:t>
      </w:r>
      <w:r>
        <w:t xml:space="preserve"> Kultury UMW</w:t>
      </w:r>
      <w:r w:rsidR="00E10E05">
        <w:t>,</w:t>
      </w:r>
    </w:p>
    <w:p w:rsidR="003D3EED" w:rsidRDefault="003D3EED" w:rsidP="00025E22">
      <w:pPr>
        <w:pStyle w:val="NormalnyWeb"/>
        <w:numPr>
          <w:ilvl w:val="0"/>
          <w:numId w:val="9"/>
        </w:numPr>
        <w:spacing w:line="360" w:lineRule="auto"/>
        <w:ind w:left="714" w:hanging="357"/>
      </w:pPr>
      <w:r>
        <w:t xml:space="preserve">Barbara Ilkosz </w:t>
      </w:r>
      <w:r w:rsidR="00E10E05">
        <w:t>–</w:t>
      </w:r>
      <w:r>
        <w:t xml:space="preserve"> </w:t>
      </w:r>
      <w:r w:rsidR="00E10E05">
        <w:t xml:space="preserve">kurator, </w:t>
      </w:r>
      <w:r>
        <w:t>Muzeum Narodowe we Wrocławiu</w:t>
      </w:r>
    </w:p>
    <w:p w:rsidR="003D3EED" w:rsidRDefault="003D3EED" w:rsidP="00025E22">
      <w:pPr>
        <w:pStyle w:val="NormalnyWeb"/>
        <w:numPr>
          <w:ilvl w:val="0"/>
          <w:numId w:val="9"/>
        </w:numPr>
        <w:tabs>
          <w:tab w:val="left" w:pos="851"/>
        </w:tabs>
        <w:spacing w:line="360" w:lineRule="auto"/>
        <w:ind w:left="714" w:hanging="357"/>
      </w:pPr>
      <w:r>
        <w:t xml:space="preserve">Mirosław Jasiński </w:t>
      </w:r>
      <w:r w:rsidR="00E10E05">
        <w:t>–</w:t>
      </w:r>
      <w:r>
        <w:t xml:space="preserve"> </w:t>
      </w:r>
      <w:r w:rsidR="00E10E05">
        <w:t xml:space="preserve">dyrektor </w:t>
      </w:r>
      <w:r>
        <w:t>Galeri</w:t>
      </w:r>
      <w:r w:rsidR="00E10E05">
        <w:t>i</w:t>
      </w:r>
      <w:r>
        <w:t xml:space="preserve"> Miejsk</w:t>
      </w:r>
      <w:r w:rsidR="00E10E05">
        <w:t>iej we Wrocławiu</w:t>
      </w:r>
      <w:r>
        <w:t xml:space="preserve"> </w:t>
      </w:r>
    </w:p>
    <w:p w:rsidR="003D3EED" w:rsidRDefault="00E10E05" w:rsidP="00025E22">
      <w:pPr>
        <w:pStyle w:val="NormalnyWeb"/>
        <w:numPr>
          <w:ilvl w:val="0"/>
          <w:numId w:val="9"/>
        </w:numPr>
        <w:spacing w:line="360" w:lineRule="auto"/>
        <w:ind w:left="714" w:hanging="357"/>
      </w:pPr>
      <w:r>
        <w:t xml:space="preserve">prof. </w:t>
      </w:r>
      <w:r w:rsidR="003D3EED">
        <w:t>Piotr Kielan - Akademia Sztuk Pięknych im. Gepperta we Wrocławiu</w:t>
      </w:r>
    </w:p>
    <w:p w:rsidR="00E10E05" w:rsidRDefault="00E10E05" w:rsidP="00025E22">
      <w:pPr>
        <w:pStyle w:val="NormalnyWeb"/>
        <w:numPr>
          <w:ilvl w:val="0"/>
          <w:numId w:val="9"/>
        </w:numPr>
        <w:tabs>
          <w:tab w:val="left" w:pos="851"/>
        </w:tabs>
        <w:spacing w:line="360" w:lineRule="auto"/>
        <w:ind w:left="714" w:hanging="357"/>
      </w:pPr>
      <w:r>
        <w:t>prof. Christos Mandzios - Akademia Sztuk Pięknych im. Gepperta we Wrocławiu</w:t>
      </w:r>
    </w:p>
    <w:p w:rsidR="00BC06C1" w:rsidRDefault="00E10E05" w:rsidP="00025E22">
      <w:pPr>
        <w:pStyle w:val="NormalnyWeb"/>
        <w:numPr>
          <w:ilvl w:val="0"/>
          <w:numId w:val="9"/>
        </w:numPr>
        <w:tabs>
          <w:tab w:val="left" w:pos="851"/>
        </w:tabs>
        <w:spacing w:line="360" w:lineRule="auto"/>
        <w:ind w:left="714" w:hanging="357"/>
      </w:pPr>
      <w:r>
        <w:t xml:space="preserve">prof. Kazimierz Pawlak </w:t>
      </w:r>
      <w:r w:rsidR="00BC06C1">
        <w:t>–</w:t>
      </w:r>
      <w:r>
        <w:t xml:space="preserve"> </w:t>
      </w:r>
      <w:r w:rsidR="00BC06C1">
        <w:t xml:space="preserve">prezes </w:t>
      </w:r>
      <w:r>
        <w:t>Związk</w:t>
      </w:r>
      <w:r w:rsidR="00BC06C1">
        <w:t>u</w:t>
      </w:r>
      <w:r>
        <w:t xml:space="preserve"> Polskich Artystów Plastyków Okręg Wrocławski</w:t>
      </w:r>
      <w:r w:rsidR="00BC06C1">
        <w:t>, Akademia Sztuk Pięknych im. Gepperta we Wrocławiu</w:t>
      </w:r>
    </w:p>
    <w:p w:rsidR="00BC06C1" w:rsidRDefault="00BC06C1" w:rsidP="00025E22">
      <w:pPr>
        <w:pStyle w:val="NormalnyWeb"/>
        <w:numPr>
          <w:ilvl w:val="0"/>
          <w:numId w:val="9"/>
        </w:numPr>
        <w:tabs>
          <w:tab w:val="left" w:pos="851"/>
        </w:tabs>
        <w:spacing w:line="360" w:lineRule="auto"/>
        <w:ind w:left="714" w:hanging="357"/>
      </w:pPr>
      <w:r>
        <w:t>dr</w:t>
      </w:r>
      <w:r w:rsidRPr="00BC06C1">
        <w:t xml:space="preserve"> </w:t>
      </w:r>
      <w:r>
        <w:t>Sylwia Świsłocka-Karwot – prezes Dolnośląskiego Towarzystw</w:t>
      </w:r>
      <w:r w:rsidR="0038009B">
        <w:t>a</w:t>
      </w:r>
      <w:r>
        <w:t xml:space="preserve"> Zachęty Sztuk Pięknych</w:t>
      </w:r>
    </w:p>
    <w:p w:rsidR="003D3EED" w:rsidRDefault="003D3EED" w:rsidP="00025E22">
      <w:pPr>
        <w:pStyle w:val="NormalnyWeb"/>
        <w:numPr>
          <w:ilvl w:val="0"/>
          <w:numId w:val="9"/>
        </w:numPr>
        <w:tabs>
          <w:tab w:val="left" w:pos="851"/>
        </w:tabs>
        <w:spacing w:line="360" w:lineRule="auto"/>
        <w:ind w:left="714" w:hanging="357"/>
      </w:pPr>
      <w:r>
        <w:t>Maja Kowalska-Komar - Wydział Kultury Urzędu Miejskiego Wrocławia</w:t>
      </w:r>
    </w:p>
    <w:p w:rsidR="003D3EED" w:rsidRDefault="003D3EED" w:rsidP="00BC06C1">
      <w:pPr>
        <w:pStyle w:val="NormalnyWeb"/>
        <w:tabs>
          <w:tab w:val="left" w:pos="851"/>
        </w:tabs>
        <w:jc w:val="both"/>
      </w:pPr>
    </w:p>
    <w:p w:rsidR="003D3EED" w:rsidRDefault="00DB2ACE" w:rsidP="003D3EED">
      <w:pPr>
        <w:pStyle w:val="NormalnyWeb"/>
        <w:tabs>
          <w:tab w:val="left" w:pos="851"/>
        </w:tabs>
        <w:jc w:val="both"/>
      </w:pPr>
      <w:r>
        <w:rPr>
          <w:b/>
          <w:bCs/>
        </w:rPr>
        <w:t xml:space="preserve">do </w:t>
      </w:r>
      <w:r w:rsidR="003D3EED">
        <w:rPr>
          <w:b/>
          <w:bCs/>
        </w:rPr>
        <w:t>dokonania wyboru dzieł sztuki</w:t>
      </w:r>
      <w:r w:rsidR="00BC06C1">
        <w:rPr>
          <w:b/>
          <w:bCs/>
        </w:rPr>
        <w:t xml:space="preserve"> d</w:t>
      </w:r>
      <w:r w:rsidR="003D3EED">
        <w:rPr>
          <w:b/>
          <w:bCs/>
        </w:rPr>
        <w:t xml:space="preserve">o zakupu </w:t>
      </w:r>
      <w:r w:rsidR="00B50F9B">
        <w:rPr>
          <w:b/>
          <w:bCs/>
        </w:rPr>
        <w:t xml:space="preserve">w </w:t>
      </w:r>
      <w:r w:rsidR="003D3EED">
        <w:rPr>
          <w:b/>
          <w:bCs/>
        </w:rPr>
        <w:t>ramach Wrocławskiego Programu Interwencji Społecznej</w:t>
      </w:r>
    </w:p>
    <w:p w:rsidR="003D3EED" w:rsidRDefault="003D3EED" w:rsidP="003D3EED">
      <w:pPr>
        <w:pStyle w:val="NormalnyWeb"/>
      </w:pPr>
    </w:p>
    <w:p w:rsidR="003D3EED" w:rsidRDefault="003D3EED" w:rsidP="003D3EED">
      <w:pPr>
        <w:pStyle w:val="NormalnyWeb"/>
      </w:pPr>
    </w:p>
    <w:p w:rsidR="003D3EED" w:rsidRDefault="003D3EED" w:rsidP="00811BC8">
      <w:pPr>
        <w:pStyle w:val="NormalnyWeb"/>
      </w:pPr>
      <w:bookmarkStart w:id="0" w:name="_GoBack"/>
      <w:bookmarkEnd w:id="0"/>
    </w:p>
    <w:p w:rsidR="003D3EED" w:rsidRDefault="00BC06C1" w:rsidP="00424DF4">
      <w:pPr>
        <w:pStyle w:val="NormalnyWeb"/>
      </w:pPr>
      <w:r>
        <w:t xml:space="preserve">Jakub Mazur </w:t>
      </w:r>
    </w:p>
    <w:p w:rsidR="00AB6C45" w:rsidRPr="009F2648" w:rsidRDefault="00BC06C1" w:rsidP="00424DF4">
      <w:pPr>
        <w:pStyle w:val="NormalnyWeb"/>
      </w:pPr>
      <w:r>
        <w:t xml:space="preserve">Wiceprezydent </w:t>
      </w:r>
      <w:r w:rsidR="003D3EED">
        <w:t>Wrocławia</w:t>
      </w:r>
    </w:p>
    <w:sectPr w:rsidR="00AB6C45" w:rsidRPr="009F2648" w:rsidSect="009D6B00">
      <w:headerReference w:type="default" r:id="rId8"/>
      <w:footerReference w:type="default" r:id="rId9"/>
      <w:pgSz w:w="11906" w:h="16838"/>
      <w:pgMar w:top="1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696" w:rsidRDefault="00887696" w:rsidP="00C43561">
      <w:pPr>
        <w:spacing w:after="0" w:line="240" w:lineRule="auto"/>
      </w:pPr>
      <w:r>
        <w:separator/>
      </w:r>
    </w:p>
  </w:endnote>
  <w:endnote w:type="continuationSeparator" w:id="1">
    <w:p w:rsidR="00887696" w:rsidRDefault="00887696" w:rsidP="00C4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00" w:rsidRDefault="009D6B00" w:rsidP="009D6B00">
    <w:pPr>
      <w:pStyle w:val="Stopka"/>
      <w:jc w:val="right"/>
    </w:pPr>
    <w:r>
      <w:t xml:space="preserve">Strona </w:t>
    </w:r>
    <w:r w:rsidR="004E21B4">
      <w:rPr>
        <w:b/>
        <w:sz w:val="24"/>
        <w:szCs w:val="24"/>
      </w:rPr>
      <w:fldChar w:fldCharType="begin"/>
    </w:r>
    <w:r>
      <w:rPr>
        <w:b/>
      </w:rPr>
      <w:instrText>PAGE</w:instrText>
    </w:r>
    <w:r w:rsidR="004E21B4">
      <w:rPr>
        <w:b/>
        <w:sz w:val="24"/>
        <w:szCs w:val="24"/>
      </w:rPr>
      <w:fldChar w:fldCharType="separate"/>
    </w:r>
    <w:r w:rsidR="00FB283E">
      <w:rPr>
        <w:b/>
        <w:noProof/>
      </w:rPr>
      <w:t>1</w:t>
    </w:r>
    <w:r w:rsidR="004E21B4">
      <w:rPr>
        <w:b/>
        <w:sz w:val="24"/>
        <w:szCs w:val="24"/>
      </w:rPr>
      <w:fldChar w:fldCharType="end"/>
    </w:r>
    <w:r>
      <w:t xml:space="preserve"> z </w:t>
    </w:r>
    <w:r w:rsidR="004E21B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E21B4">
      <w:rPr>
        <w:b/>
        <w:sz w:val="24"/>
        <w:szCs w:val="24"/>
      </w:rPr>
      <w:fldChar w:fldCharType="separate"/>
    </w:r>
    <w:r w:rsidR="00FB283E">
      <w:rPr>
        <w:b/>
        <w:noProof/>
      </w:rPr>
      <w:t>1</w:t>
    </w:r>
    <w:r w:rsidR="004E21B4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696" w:rsidRDefault="00887696" w:rsidP="00C43561">
      <w:pPr>
        <w:spacing w:after="0" w:line="240" w:lineRule="auto"/>
      </w:pPr>
      <w:r>
        <w:separator/>
      </w:r>
    </w:p>
  </w:footnote>
  <w:footnote w:type="continuationSeparator" w:id="1">
    <w:p w:rsidR="00887696" w:rsidRDefault="00887696" w:rsidP="00C4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00" w:rsidRDefault="00C43561" w:rsidP="009D6B00">
    <w:pPr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b/>
        <w:lang w:eastAsia="pl-PL"/>
      </w:rPr>
    </w:pPr>
    <w:r w:rsidRPr="00362D91">
      <w:rPr>
        <w:rFonts w:ascii="Verdana" w:eastAsia="Times New Roman" w:hAnsi="Verdana"/>
        <w:b/>
        <w:lang w:eastAsia="pl-PL"/>
      </w:rPr>
      <w:t>Wrocławski Program Interwencji Społecznej                                                                     zakup dzieł sztuki od wrocławskich artystów</w:t>
    </w:r>
  </w:p>
  <w:p w:rsidR="009D6B00" w:rsidRDefault="009D6B00" w:rsidP="009D6B00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Narrow"/>
        <w:sz w:val="16"/>
        <w:szCs w:val="16"/>
      </w:rPr>
    </w:pPr>
    <w:r w:rsidRPr="009D6B00">
      <w:rPr>
        <w:rFonts w:ascii="Verdana" w:hAnsi="Verdana" w:cs="ArialNarrow"/>
        <w:sz w:val="16"/>
        <w:szCs w:val="16"/>
      </w:rPr>
      <w:t xml:space="preserve"> </w:t>
    </w:r>
    <w:r>
      <w:rPr>
        <w:rFonts w:ascii="Verdana" w:hAnsi="Verdana" w:cs="ArialNarrow"/>
        <w:sz w:val="16"/>
        <w:szCs w:val="16"/>
      </w:rPr>
      <w:t xml:space="preserve">         </w:t>
    </w:r>
  </w:p>
  <w:p w:rsidR="009D6B00" w:rsidRPr="009D6B00" w:rsidRDefault="003D3EED" w:rsidP="00BA3876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Narrow"/>
        <w:sz w:val="16"/>
        <w:szCs w:val="16"/>
      </w:rPr>
    </w:pPr>
    <w:r>
      <w:rPr>
        <w:rFonts w:ascii="Verdana" w:hAnsi="Verdana" w:cs="ArialNarrow"/>
        <w:sz w:val="16"/>
        <w:szCs w:val="16"/>
      </w:rPr>
      <w:t>powołanie komisji</w:t>
    </w:r>
  </w:p>
  <w:p w:rsidR="00C43561" w:rsidRPr="00E17378" w:rsidRDefault="00C43561" w:rsidP="009D6B00">
    <w:pPr>
      <w:pStyle w:val="Nagwek"/>
      <w:pBdr>
        <w:bottom w:val="thickThinSmallGap" w:sz="24" w:space="1" w:color="622423"/>
      </w:pBdr>
      <w:rPr>
        <w:rFonts w:ascii="Cambria" w:eastAsia="Times New Roman" w:hAnsi="Cambri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4FF"/>
    <w:multiLevelType w:val="hybridMultilevel"/>
    <w:tmpl w:val="3D08B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142A8"/>
    <w:multiLevelType w:val="hybridMultilevel"/>
    <w:tmpl w:val="4F503E50"/>
    <w:lvl w:ilvl="0" w:tplc="F19EE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9F9"/>
    <w:multiLevelType w:val="hybridMultilevel"/>
    <w:tmpl w:val="85F696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46E9"/>
    <w:multiLevelType w:val="hybridMultilevel"/>
    <w:tmpl w:val="4BC2C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F02A6"/>
    <w:multiLevelType w:val="hybridMultilevel"/>
    <w:tmpl w:val="7F76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C4B95"/>
    <w:multiLevelType w:val="hybridMultilevel"/>
    <w:tmpl w:val="42F2A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A6235"/>
    <w:multiLevelType w:val="hybridMultilevel"/>
    <w:tmpl w:val="742EA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04FCD"/>
    <w:multiLevelType w:val="hybridMultilevel"/>
    <w:tmpl w:val="78583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B7DA7"/>
    <w:multiLevelType w:val="hybridMultilevel"/>
    <w:tmpl w:val="3ECEE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E78"/>
    <w:rsid w:val="00025E22"/>
    <w:rsid w:val="00033A1B"/>
    <w:rsid w:val="00042790"/>
    <w:rsid w:val="000B2B48"/>
    <w:rsid w:val="000B77D5"/>
    <w:rsid w:val="00135403"/>
    <w:rsid w:val="00152CF2"/>
    <w:rsid w:val="00177438"/>
    <w:rsid w:val="00193630"/>
    <w:rsid w:val="001D3083"/>
    <w:rsid w:val="001F4193"/>
    <w:rsid w:val="001F7D05"/>
    <w:rsid w:val="00203F94"/>
    <w:rsid w:val="002A0B2F"/>
    <w:rsid w:val="002B3933"/>
    <w:rsid w:val="002C3A88"/>
    <w:rsid w:val="00342EE2"/>
    <w:rsid w:val="00362D91"/>
    <w:rsid w:val="0038009B"/>
    <w:rsid w:val="0039236A"/>
    <w:rsid w:val="003D3EED"/>
    <w:rsid w:val="003E2F74"/>
    <w:rsid w:val="003F2D21"/>
    <w:rsid w:val="00424DF4"/>
    <w:rsid w:val="004325A7"/>
    <w:rsid w:val="0043423D"/>
    <w:rsid w:val="00450DE3"/>
    <w:rsid w:val="00456A0E"/>
    <w:rsid w:val="00476927"/>
    <w:rsid w:val="004E21B4"/>
    <w:rsid w:val="0051170A"/>
    <w:rsid w:val="00514CF5"/>
    <w:rsid w:val="005342E2"/>
    <w:rsid w:val="00541EAB"/>
    <w:rsid w:val="00575BE0"/>
    <w:rsid w:val="00591593"/>
    <w:rsid w:val="0059538E"/>
    <w:rsid w:val="005A48D5"/>
    <w:rsid w:val="005C7746"/>
    <w:rsid w:val="005D3BE2"/>
    <w:rsid w:val="00637D2D"/>
    <w:rsid w:val="006539E7"/>
    <w:rsid w:val="00654451"/>
    <w:rsid w:val="006E091E"/>
    <w:rsid w:val="006E3D1E"/>
    <w:rsid w:val="00703590"/>
    <w:rsid w:val="00735C99"/>
    <w:rsid w:val="00743E78"/>
    <w:rsid w:val="0075397B"/>
    <w:rsid w:val="007826AE"/>
    <w:rsid w:val="00785F8B"/>
    <w:rsid w:val="007D426B"/>
    <w:rsid w:val="007E5DE8"/>
    <w:rsid w:val="00811BC8"/>
    <w:rsid w:val="00827206"/>
    <w:rsid w:val="00834A1B"/>
    <w:rsid w:val="00856AB3"/>
    <w:rsid w:val="0087203F"/>
    <w:rsid w:val="00885A41"/>
    <w:rsid w:val="00887696"/>
    <w:rsid w:val="008A1206"/>
    <w:rsid w:val="008C1B30"/>
    <w:rsid w:val="008D5C9C"/>
    <w:rsid w:val="008F46EA"/>
    <w:rsid w:val="00930674"/>
    <w:rsid w:val="009528CD"/>
    <w:rsid w:val="0095671D"/>
    <w:rsid w:val="00980C70"/>
    <w:rsid w:val="009C6A08"/>
    <w:rsid w:val="009D6B00"/>
    <w:rsid w:val="009F2648"/>
    <w:rsid w:val="00A00589"/>
    <w:rsid w:val="00A04573"/>
    <w:rsid w:val="00A314C1"/>
    <w:rsid w:val="00A56A95"/>
    <w:rsid w:val="00A63D21"/>
    <w:rsid w:val="00A83246"/>
    <w:rsid w:val="00A94A4D"/>
    <w:rsid w:val="00A95CF9"/>
    <w:rsid w:val="00AA54CF"/>
    <w:rsid w:val="00AB6C45"/>
    <w:rsid w:val="00AD7B9D"/>
    <w:rsid w:val="00B22ED7"/>
    <w:rsid w:val="00B50F9B"/>
    <w:rsid w:val="00B52B39"/>
    <w:rsid w:val="00BA3876"/>
    <w:rsid w:val="00BB290C"/>
    <w:rsid w:val="00BC06C1"/>
    <w:rsid w:val="00BD4C3D"/>
    <w:rsid w:val="00C41543"/>
    <w:rsid w:val="00C43561"/>
    <w:rsid w:val="00C54768"/>
    <w:rsid w:val="00C93FD2"/>
    <w:rsid w:val="00C9472B"/>
    <w:rsid w:val="00CF2769"/>
    <w:rsid w:val="00D05053"/>
    <w:rsid w:val="00D153DA"/>
    <w:rsid w:val="00D9504C"/>
    <w:rsid w:val="00DB2ACE"/>
    <w:rsid w:val="00DE545B"/>
    <w:rsid w:val="00E10E05"/>
    <w:rsid w:val="00E17378"/>
    <w:rsid w:val="00E63EAC"/>
    <w:rsid w:val="00E72E36"/>
    <w:rsid w:val="00EA72AA"/>
    <w:rsid w:val="00EE3028"/>
    <w:rsid w:val="00EF62D5"/>
    <w:rsid w:val="00F16E7C"/>
    <w:rsid w:val="00F31567"/>
    <w:rsid w:val="00F3686E"/>
    <w:rsid w:val="00F43757"/>
    <w:rsid w:val="00F4412C"/>
    <w:rsid w:val="00F60C15"/>
    <w:rsid w:val="00FA7ADD"/>
    <w:rsid w:val="00FB283E"/>
    <w:rsid w:val="00FB6258"/>
    <w:rsid w:val="00FE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C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A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5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43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56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6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C54768"/>
    <w:rPr>
      <w:color w:val="0000FF"/>
      <w:u w:val="single"/>
    </w:rPr>
  </w:style>
  <w:style w:type="paragraph" w:styleId="NormalnyWeb">
    <w:name w:val="Normal (Web)"/>
    <w:basedOn w:val="Normalny"/>
    <w:semiHidden/>
    <w:rsid w:val="003D3EED"/>
    <w:pPr>
      <w:spacing w:before="100" w:beforeAutospacing="1" w:after="100" w:afterAutospacing="1" w:line="240" w:lineRule="auto"/>
    </w:pPr>
    <w:rPr>
      <w:rFonts w:ascii="Verdana" w:eastAsia="Times New Roman" w:hAnsi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48185-DCAD-41E9-AD51-64D841E2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Wrocławski Program Interwencji Społecznej                                                                     zakup dzieł sztuki od wrocławskich artystów</vt:lpstr>
    </vt:vector>
  </TitlesOfParts>
  <Company>UMW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Wrocławski Program Interwencji Społecznej                                                                     zakup dzieł sztuki od wrocławskich artystów</dc:title>
  <dc:creator>Dorota</dc:creator>
  <cp:lastModifiedBy>ummako12</cp:lastModifiedBy>
  <cp:revision>2</cp:revision>
  <cp:lastPrinted>2020-08-25T12:37:00Z</cp:lastPrinted>
  <dcterms:created xsi:type="dcterms:W3CDTF">2020-10-15T12:15:00Z</dcterms:created>
  <dcterms:modified xsi:type="dcterms:W3CDTF">2020-10-15T12:15:00Z</dcterms:modified>
</cp:coreProperties>
</file>