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80C" w:rsidRDefault="009A480C">
      <w:pPr>
        <w:jc w:val="center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INFORMACJA O WYNIKACH KONSULTACJI </w:t>
      </w:r>
    </w:p>
    <w:p w:rsidR="009A480C" w:rsidRDefault="009A480C">
      <w:pPr>
        <w:jc w:val="center"/>
        <w:rPr>
          <w:rFonts w:ascii="Verdana" w:hAnsi="Verdana" w:cs="Verdana"/>
          <w:b/>
          <w:bCs/>
        </w:rPr>
      </w:pPr>
    </w:p>
    <w:p w:rsidR="009A480C" w:rsidRDefault="009A480C">
      <w:pPr>
        <w:pStyle w:val="NormalWeb"/>
        <w:spacing w:before="0" w:beforeAutospacing="0" w:after="0" w:afterAutospacing="0"/>
        <w:jc w:val="both"/>
        <w:rPr>
          <w:rFonts w:ascii="Verdana" w:hAnsi="Verdana" w:cs="Verdana"/>
          <w:sz w:val="20"/>
          <w:szCs w:val="20"/>
        </w:rPr>
      </w:pPr>
    </w:p>
    <w:p w:rsidR="009A480C" w:rsidRDefault="009A480C">
      <w:pPr>
        <w:jc w:val="both"/>
        <w:rPr>
          <w:rFonts w:ascii="Verdana" w:hAnsi="Verdana" w:cs="Verdana"/>
          <w:sz w:val="20"/>
          <w:szCs w:val="20"/>
        </w:rPr>
      </w:pPr>
      <w:r>
        <w:rPr>
          <w:rStyle w:val="Strong"/>
          <w:rFonts w:ascii="Verdana" w:hAnsi="Verdana" w:cs="Verdana"/>
          <w:b w:val="0"/>
          <w:bCs w:val="0"/>
          <w:sz w:val="20"/>
          <w:szCs w:val="20"/>
        </w:rPr>
        <w:t xml:space="preserve">projektu </w:t>
      </w:r>
      <w:r>
        <w:rPr>
          <w:rFonts w:ascii="Verdana" w:hAnsi="Verdana" w:cs="Verdana"/>
          <w:sz w:val="20"/>
          <w:szCs w:val="20"/>
        </w:rPr>
        <w:t>uchwały Rady Miejskiej Wrocławia w sprawie organizacji bezpłatnego transportu i opieki w czasie przewozu do szkoły ponadpodstawowej młodzieży niepełnosprawnej zamieszkałej na terenie Gminy Wrocław, w przypadkach, w których gmina nie ma takiego obowiązku</w:t>
      </w:r>
    </w:p>
    <w:p w:rsidR="009A480C" w:rsidRDefault="009A480C">
      <w:pPr>
        <w:pStyle w:val="NormalWeb"/>
        <w:spacing w:before="0" w:beforeAutospacing="0" w:after="0" w:afterAutospacing="0"/>
        <w:jc w:val="both"/>
        <w:rPr>
          <w:rFonts w:ascii="Verdana" w:hAnsi="Verdana" w:cs="Verdana"/>
          <w:sz w:val="20"/>
          <w:szCs w:val="20"/>
        </w:rPr>
      </w:pPr>
    </w:p>
    <w:p w:rsidR="009A480C" w:rsidRDefault="009A480C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:rsidR="009A480C" w:rsidRDefault="009A480C">
      <w:pPr>
        <w:pStyle w:val="NormalWeb"/>
        <w:spacing w:before="0" w:beforeAutospacing="0" w:after="0" w:afterAutospacing="0"/>
        <w:jc w:val="both"/>
        <w:rPr>
          <w:rStyle w:val="Strong"/>
          <w:rFonts w:ascii="Verdana" w:hAnsi="Verdana" w:cs="Verdana"/>
          <w:b w:val="0"/>
          <w:bCs w:val="0"/>
          <w:sz w:val="20"/>
          <w:szCs w:val="20"/>
        </w:rPr>
      </w:pPr>
      <w:r>
        <w:rPr>
          <w:rStyle w:val="Strong"/>
          <w:rFonts w:ascii="Verdana" w:hAnsi="Verdana" w:cs="Verdana"/>
          <w:b w:val="0"/>
          <w:bCs w:val="0"/>
          <w:sz w:val="20"/>
          <w:szCs w:val="20"/>
        </w:rPr>
        <w:t xml:space="preserve">Konsultacje prowadzone były w dniach od 21 września 2020 r. do 5 października 2020 r. </w:t>
      </w:r>
    </w:p>
    <w:p w:rsidR="009A480C" w:rsidRDefault="009A480C">
      <w:pPr>
        <w:pStyle w:val="NormalWeb"/>
        <w:spacing w:before="0" w:beforeAutospacing="0" w:after="0" w:afterAutospacing="0"/>
        <w:jc w:val="both"/>
        <w:rPr>
          <w:rStyle w:val="Strong"/>
          <w:rFonts w:ascii="Verdana" w:hAnsi="Verdana" w:cs="Verdana"/>
          <w:b w:val="0"/>
          <w:bCs w:val="0"/>
          <w:sz w:val="20"/>
          <w:szCs w:val="20"/>
        </w:rPr>
      </w:pPr>
    </w:p>
    <w:p w:rsidR="009A480C" w:rsidRDefault="009A480C">
      <w:pPr>
        <w:pStyle w:val="NormalWeb"/>
        <w:spacing w:before="0" w:beforeAutospacing="0" w:after="0" w:afterAutospacing="0"/>
        <w:jc w:val="both"/>
        <w:rPr>
          <w:rStyle w:val="Strong"/>
          <w:rFonts w:ascii="Verdana" w:hAnsi="Verdana" w:cs="Verdana"/>
          <w:b w:val="0"/>
          <w:bCs w:val="0"/>
          <w:sz w:val="20"/>
          <w:szCs w:val="20"/>
        </w:rPr>
      </w:pPr>
      <w:r>
        <w:rPr>
          <w:rStyle w:val="Strong"/>
          <w:rFonts w:ascii="Verdana" w:hAnsi="Verdana" w:cs="Verdana"/>
          <w:b w:val="0"/>
          <w:bCs w:val="0"/>
          <w:sz w:val="20"/>
          <w:szCs w:val="20"/>
        </w:rPr>
        <w:t>Informacja o konsultacjach wraz z projektem uchwały zostały przesłane do Wrocławskiej Rady Działalności Pożytku Publicznego, za pośrednictwem Wydziału Partycypacji Społecznej Urzędu Miejskiego Wrocławia.</w:t>
      </w:r>
    </w:p>
    <w:p w:rsidR="009A480C" w:rsidRDefault="009A480C">
      <w:pPr>
        <w:pStyle w:val="NormalWeb"/>
        <w:spacing w:before="0" w:beforeAutospacing="0" w:after="0" w:afterAutospacing="0"/>
        <w:jc w:val="both"/>
        <w:rPr>
          <w:rStyle w:val="Strong"/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br/>
        <w:t>Uwagi i opinie sporządzone w formie pisemnej do przedmiotowego projektu można było przesłać w terminie do dnia: </w:t>
      </w:r>
      <w:r>
        <w:rPr>
          <w:rFonts w:ascii="Verdana" w:hAnsi="Verdana" w:cs="Verdana"/>
          <w:b/>
          <w:bCs/>
          <w:sz w:val="20"/>
          <w:szCs w:val="20"/>
        </w:rPr>
        <w:t>5</w:t>
      </w:r>
      <w:r>
        <w:rPr>
          <w:rStyle w:val="Strong"/>
          <w:rFonts w:ascii="Verdana" w:hAnsi="Verdana" w:cs="Verdana"/>
          <w:sz w:val="20"/>
          <w:szCs w:val="20"/>
        </w:rPr>
        <w:t xml:space="preserve"> października 2020 r.</w:t>
      </w:r>
    </w:p>
    <w:p w:rsidR="009A480C" w:rsidRDefault="009A480C">
      <w:pPr>
        <w:pStyle w:val="NormalWeb"/>
        <w:spacing w:before="0" w:beforeAutospacing="0" w:after="0" w:afterAutospacing="0"/>
        <w:jc w:val="both"/>
        <w:rPr>
          <w:rFonts w:ascii="Verdana" w:hAnsi="Verdana" w:cs="Verdana"/>
          <w:sz w:val="20"/>
          <w:szCs w:val="20"/>
        </w:rPr>
      </w:pPr>
    </w:p>
    <w:p w:rsidR="009A480C" w:rsidRDefault="009A480C">
      <w:pPr>
        <w:numPr>
          <w:ilvl w:val="0"/>
          <w:numId w:val="3"/>
        </w:num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elektronicznie na adres: wps@um.wroc.pl</w:t>
      </w:r>
    </w:p>
    <w:p w:rsidR="009A480C" w:rsidRDefault="009A480C">
      <w:pPr>
        <w:ind w:left="357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lub</w:t>
      </w:r>
    </w:p>
    <w:p w:rsidR="009A480C" w:rsidRDefault="009A480C">
      <w:pPr>
        <w:numPr>
          <w:ilvl w:val="0"/>
          <w:numId w:val="3"/>
        </w:num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pisemnie na adres: na adres:</w:t>
      </w:r>
    </w:p>
    <w:p w:rsidR="009A480C" w:rsidRDefault="009A480C">
      <w:pPr>
        <w:ind w:left="72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Urząd Miejski Wrocławia Wydział Szkół Ponadpodstawowych i Specjalnych ul. Zapolskiej 4, 50-032 Wrocław </w:t>
      </w:r>
    </w:p>
    <w:p w:rsidR="009A480C" w:rsidRDefault="009A480C">
      <w:pPr>
        <w:pStyle w:val="NormalWeb"/>
        <w:spacing w:before="0" w:beforeAutospacing="0" w:after="0" w:afterAutospacing="0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br/>
      </w:r>
      <w:r>
        <w:rPr>
          <w:rFonts w:ascii="Verdana" w:hAnsi="Verdana" w:cs="Verdana"/>
          <w:b/>
          <w:bCs/>
          <w:sz w:val="20"/>
          <w:szCs w:val="20"/>
        </w:rPr>
        <w:t>Podsumowanie konsultacji</w:t>
      </w:r>
    </w:p>
    <w:p w:rsidR="009A480C" w:rsidRDefault="009A480C">
      <w:pPr>
        <w:pStyle w:val="NormalWeb"/>
        <w:spacing w:before="0" w:beforeAutospacing="0" w:after="0" w:afterAutospacing="0"/>
        <w:jc w:val="both"/>
        <w:rPr>
          <w:rFonts w:ascii="Verdana" w:hAnsi="Verdana" w:cs="Verdana"/>
          <w:sz w:val="20"/>
          <w:szCs w:val="20"/>
        </w:rPr>
      </w:pPr>
    </w:p>
    <w:p w:rsidR="009A480C" w:rsidRDefault="009A480C">
      <w:pPr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Do dnia </w:t>
      </w:r>
      <w:r>
        <w:rPr>
          <w:rFonts w:ascii="Verdana" w:hAnsi="Verdana" w:cs="Verdana"/>
          <w:b/>
          <w:bCs/>
          <w:sz w:val="20"/>
          <w:szCs w:val="20"/>
        </w:rPr>
        <w:t xml:space="preserve">5 października 2020 r. </w:t>
      </w:r>
      <w:r>
        <w:rPr>
          <w:rFonts w:ascii="Verdana" w:hAnsi="Verdana" w:cs="Verdana"/>
          <w:sz w:val="20"/>
          <w:szCs w:val="20"/>
        </w:rPr>
        <w:t>na wskazane powyżej adresy nie wpłynęły żadne uwagi ani opinie dotyczące</w:t>
      </w:r>
      <w:r>
        <w:rPr>
          <w:rFonts w:ascii="Verdana" w:hAnsi="Verdana" w:cs="Verdana"/>
          <w:b/>
          <w:bCs/>
          <w:sz w:val="20"/>
          <w:szCs w:val="20"/>
        </w:rPr>
        <w:t xml:space="preserve"> projektu uchwały Rady Miejskiej Wrocławia w sprawie organizacji bezpłatnego transportu i opieki w czasie przewozu do szkoły ponadpodstawowej młodzieży niepełnosprawnej zamieszkałej na terenie Gminy Wrocław, w przypadkach, w których gmina nie ma takiego obowiązku.</w:t>
      </w:r>
    </w:p>
    <w:p w:rsidR="009A480C" w:rsidRDefault="009A480C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:rsidR="009A480C" w:rsidRDefault="009A480C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:rsidR="009A480C" w:rsidRDefault="009A480C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Wrocław, dn. 06.10.2020 r.</w:t>
      </w:r>
    </w:p>
    <w:p w:rsidR="009A480C" w:rsidRDefault="009A480C">
      <w:pPr>
        <w:pStyle w:val="NormalWeb"/>
        <w:spacing w:before="0" w:beforeAutospacing="0" w:after="0" w:afterAutospacing="0"/>
        <w:jc w:val="both"/>
        <w:rPr>
          <w:rFonts w:ascii="Verdana" w:hAnsi="Verdana" w:cs="Verdana"/>
          <w:sz w:val="20"/>
          <w:szCs w:val="20"/>
        </w:rPr>
      </w:pPr>
    </w:p>
    <w:p w:rsidR="009A480C" w:rsidRDefault="009A480C">
      <w:pPr>
        <w:pStyle w:val="NormalWeb"/>
        <w:spacing w:before="0" w:beforeAutospacing="0" w:after="0" w:afterAutospacing="0"/>
        <w:rPr>
          <w:rFonts w:ascii="Verdana" w:hAnsi="Verdana" w:cs="Verdana"/>
          <w:sz w:val="20"/>
          <w:szCs w:val="20"/>
        </w:rPr>
      </w:pPr>
    </w:p>
    <w:p w:rsidR="009A480C" w:rsidRDefault="009A480C">
      <w:pPr>
        <w:pStyle w:val="NormalWeb"/>
        <w:spacing w:before="0" w:beforeAutospacing="0" w:after="0" w:afterAutospacing="0"/>
        <w:rPr>
          <w:rFonts w:cs="Times New Roman"/>
        </w:rPr>
      </w:pPr>
    </w:p>
    <w:p w:rsidR="009A480C" w:rsidRDefault="009A480C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sectPr w:rsidR="009A480C" w:rsidSect="009A480C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627F"/>
    <w:multiLevelType w:val="hybridMultilevel"/>
    <w:tmpl w:val="FA08972A"/>
    <w:lvl w:ilvl="0" w:tplc="A17E0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A94AE8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F13884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 w:tplc="D3B679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71C04C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844CDF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 w:tplc="20829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8E1E8B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682CF1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1">
    <w:nsid w:val="07160027"/>
    <w:multiLevelType w:val="hybridMultilevel"/>
    <w:tmpl w:val="2BF022EC"/>
    <w:lvl w:ilvl="0" w:tplc="244614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8C5E5B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E1EEF5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 w:tplc="58344F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52505E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6DE8C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 w:tplc="E6A284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F81CCE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4014A0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2">
    <w:nsid w:val="1C8C6BF7"/>
    <w:multiLevelType w:val="hybridMultilevel"/>
    <w:tmpl w:val="88A257EE"/>
    <w:lvl w:ilvl="0" w:tplc="C6AE93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D77644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38651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CD22D4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366153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76AE3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942DE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B7AA3A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32A7E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23B22AF5"/>
    <w:multiLevelType w:val="hybridMultilevel"/>
    <w:tmpl w:val="71C4D89C"/>
    <w:lvl w:ilvl="0" w:tplc="6B6472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C528D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2B058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6BA0D5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2FAB84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B9854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DEE9F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BE4F8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8183D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24F205AB"/>
    <w:multiLevelType w:val="hybridMultilevel"/>
    <w:tmpl w:val="4326588E"/>
    <w:lvl w:ilvl="0" w:tplc="AA0AEA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4A6A57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44AE55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77DCBA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6DBC37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B134A3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25C8AF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12003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410E37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5">
    <w:nsid w:val="41DD7772"/>
    <w:multiLevelType w:val="hybridMultilevel"/>
    <w:tmpl w:val="5FC8D7F4"/>
    <w:lvl w:ilvl="0" w:tplc="5DF6FD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108658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2D0F8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B8A9F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F7C6D5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9CC80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34EE2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FAC675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666C6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4B2A3D9A"/>
    <w:multiLevelType w:val="hybridMultilevel"/>
    <w:tmpl w:val="18D862C2"/>
    <w:lvl w:ilvl="0" w:tplc="3B3A7F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2CF07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3A5C6C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99C805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D3AE5C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04892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A77E22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6DDE7C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CD8292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7">
    <w:nsid w:val="6BD05413"/>
    <w:multiLevelType w:val="hybridMultilevel"/>
    <w:tmpl w:val="3B164BE4"/>
    <w:lvl w:ilvl="0" w:tplc="F1CE1E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6E617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9F491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0A23A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1F01AC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5E6EC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8DA226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F6E095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72AE8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480C"/>
    <w:rsid w:val="009A4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rFonts w:ascii="Verdana" w:hAnsi="Verdana" w:cs="Verdana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80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80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80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192</Words>
  <Characters>1100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podstawie:</dc:title>
  <dc:subject/>
  <dc:creator>umtesk01</dc:creator>
  <cp:keywords/>
  <dc:description/>
  <cp:lastModifiedBy>umtesk01</cp:lastModifiedBy>
  <cp:revision>3</cp:revision>
  <cp:lastPrinted>2020-02-06T10:17:00Z</cp:lastPrinted>
  <dcterms:created xsi:type="dcterms:W3CDTF">2020-10-06T09:13:00Z</dcterms:created>
  <dcterms:modified xsi:type="dcterms:W3CDTF">2020-10-06T09:14:00Z</dcterms:modified>
</cp:coreProperties>
</file>