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1" w:rsidRPr="000238FB" w:rsidRDefault="00752BD1" w:rsidP="000238FB">
      <w:pPr>
        <w:pStyle w:val="Tekstpodstawowy"/>
        <w:spacing w:after="120" w:line="360" w:lineRule="auto"/>
        <w:jc w:val="center"/>
        <w:rPr>
          <w:rFonts w:ascii="Verdana" w:hAnsi="Verdana"/>
          <w:b/>
          <w:bCs/>
          <w:sz w:val="18"/>
        </w:rPr>
      </w:pPr>
      <w:r w:rsidRPr="000238FB">
        <w:rPr>
          <w:rFonts w:ascii="Verdana" w:hAnsi="Verdana"/>
          <w:b/>
          <w:bCs/>
          <w:sz w:val="18"/>
        </w:rPr>
        <w:t xml:space="preserve">Gmina Wrocław </w:t>
      </w:r>
    </w:p>
    <w:p w:rsidR="00752BD1" w:rsidRPr="000238FB" w:rsidRDefault="00752BD1" w:rsidP="000238FB">
      <w:pPr>
        <w:pStyle w:val="Tekstpodstawowy"/>
        <w:spacing w:after="120" w:line="360" w:lineRule="auto"/>
        <w:jc w:val="center"/>
        <w:rPr>
          <w:rFonts w:ascii="Verdana" w:hAnsi="Verdana"/>
          <w:b/>
          <w:bCs/>
          <w:sz w:val="18"/>
        </w:rPr>
      </w:pPr>
      <w:r w:rsidRPr="000238FB">
        <w:rPr>
          <w:rFonts w:ascii="Verdana" w:hAnsi="Verdana"/>
          <w:b/>
          <w:bCs/>
          <w:sz w:val="18"/>
        </w:rPr>
        <w:t xml:space="preserve">reprezentowana przez </w:t>
      </w:r>
    </w:p>
    <w:p w:rsidR="00752BD1" w:rsidRPr="000238FB" w:rsidRDefault="00752BD1" w:rsidP="000238FB">
      <w:pPr>
        <w:pStyle w:val="Tekstpodstawowy"/>
        <w:spacing w:after="120" w:line="360" w:lineRule="auto"/>
        <w:jc w:val="center"/>
        <w:rPr>
          <w:rFonts w:ascii="Verdana" w:hAnsi="Verdana"/>
          <w:b/>
          <w:bCs/>
          <w:sz w:val="18"/>
        </w:rPr>
      </w:pPr>
      <w:r w:rsidRPr="000238FB">
        <w:rPr>
          <w:rFonts w:ascii="Verdana" w:hAnsi="Verdana"/>
          <w:b/>
          <w:bCs/>
          <w:sz w:val="18"/>
        </w:rPr>
        <w:t xml:space="preserve">PREZYDENTA WROCŁAWIA                                                                                                                                                   ogłasza z dniem  14 września 2020 roku </w:t>
      </w:r>
    </w:p>
    <w:p w:rsidR="00752BD1" w:rsidRPr="000238FB" w:rsidRDefault="00752BD1" w:rsidP="000238FB">
      <w:pPr>
        <w:pStyle w:val="Tekstpodstawowy"/>
        <w:spacing w:after="120" w:line="360" w:lineRule="auto"/>
        <w:jc w:val="center"/>
        <w:rPr>
          <w:rFonts w:ascii="Verdana" w:hAnsi="Verdana"/>
          <w:b/>
          <w:bCs/>
          <w:sz w:val="18"/>
        </w:rPr>
      </w:pPr>
      <w:r w:rsidRPr="000238FB">
        <w:rPr>
          <w:rFonts w:ascii="Verdana" w:hAnsi="Verdana"/>
          <w:b/>
          <w:bCs/>
          <w:sz w:val="18"/>
        </w:rPr>
        <w:t>otwarty konkurs ofert na realizację zadania publicznego pn.</w:t>
      </w:r>
    </w:p>
    <w:p w:rsidR="00BD14C9" w:rsidRPr="000238FB" w:rsidRDefault="00752BD1" w:rsidP="000238FB">
      <w:pPr>
        <w:spacing w:after="120" w:line="360" w:lineRule="auto"/>
        <w:jc w:val="center"/>
        <w:rPr>
          <w:rFonts w:ascii="Verdana" w:hAnsi="Verdana"/>
          <w:color w:val="000000"/>
        </w:rPr>
      </w:pPr>
      <w:r w:rsidRPr="000238FB">
        <w:rPr>
          <w:rFonts w:ascii="Verdana" w:hAnsi="Verdana"/>
          <w:color w:val="000000"/>
        </w:rPr>
        <w:t>DZIAŁANIA INFORMACYJNO-EDUKACYJNE W RAMACH „WROCŁAWSKIEJ KAMPANII PRZECIWDZIAŁANIA PRZEMOCY W RODZINIE”</w:t>
      </w:r>
    </w:p>
    <w:p w:rsidR="00752BD1" w:rsidRPr="000238FB" w:rsidRDefault="00752BD1" w:rsidP="000238FB">
      <w:pPr>
        <w:pStyle w:val="Nagwek2"/>
        <w:spacing w:after="120" w:line="360" w:lineRule="auto"/>
        <w:rPr>
          <w:sz w:val="18"/>
        </w:rPr>
      </w:pPr>
      <w:r w:rsidRPr="000238FB">
        <w:rPr>
          <w:sz w:val="18"/>
        </w:rPr>
        <w:t>I. PODSTAWA PRAWNA</w:t>
      </w:r>
    </w:p>
    <w:p w:rsidR="00752BD1" w:rsidRPr="000238FB" w:rsidRDefault="00752BD1" w:rsidP="000238FB">
      <w:pPr>
        <w:spacing w:before="240" w:after="120" w:line="360" w:lineRule="auto"/>
        <w:jc w:val="both"/>
        <w:rPr>
          <w:rFonts w:ascii="Verdana" w:hAnsi="Verdana"/>
          <w:sz w:val="18"/>
        </w:rPr>
      </w:pPr>
      <w:r w:rsidRPr="000238FB">
        <w:rPr>
          <w:rFonts w:ascii="Verdana" w:hAnsi="Verdana"/>
          <w:sz w:val="18"/>
        </w:rPr>
        <w:t xml:space="preserve">Konkurs ofert ogłoszony jest na podstawie art. 14 ust. 1 w związku z art. 13 </w:t>
      </w:r>
      <w:proofErr w:type="spellStart"/>
      <w:r w:rsidRPr="000238FB">
        <w:rPr>
          <w:rFonts w:ascii="Verdana" w:hAnsi="Verdana"/>
          <w:sz w:val="18"/>
        </w:rPr>
        <w:t>pkt</w:t>
      </w:r>
      <w:proofErr w:type="spellEnd"/>
      <w:r w:rsidRPr="000238FB">
        <w:rPr>
          <w:rFonts w:ascii="Verdana" w:hAnsi="Verdana"/>
          <w:sz w:val="18"/>
        </w:rPr>
        <w:t xml:space="preserve"> 3 i </w:t>
      </w:r>
      <w:r w:rsidRPr="000238FB">
        <w:rPr>
          <w:rFonts w:ascii="Verdana" w:hAnsi="Verdana"/>
          <w:sz w:val="18"/>
        </w:rPr>
        <w:br/>
        <w:t>art. 2 pkt. 2 ,5 ,9  Ustawy z dnia 11 września 2015 r. o zdrowiu publicznym (Dz. U. z 2019 r. poz. 2365).</w:t>
      </w:r>
    </w:p>
    <w:p w:rsidR="00752BD1" w:rsidRPr="000238FB" w:rsidRDefault="00752BD1" w:rsidP="000238FB">
      <w:pPr>
        <w:pStyle w:val="Nagwek2"/>
        <w:spacing w:after="120" w:line="360" w:lineRule="auto"/>
        <w:rPr>
          <w:sz w:val="18"/>
        </w:rPr>
      </w:pPr>
      <w:r w:rsidRPr="000238FB">
        <w:rPr>
          <w:sz w:val="18"/>
        </w:rPr>
        <w:t>II. ADRESAT KONKURSU</w:t>
      </w:r>
    </w:p>
    <w:p w:rsidR="00752BD1" w:rsidRPr="000238FB" w:rsidRDefault="00752BD1" w:rsidP="000238FB">
      <w:pPr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sz w:val="18"/>
          <w:szCs w:val="18"/>
        </w:rPr>
        <w:t xml:space="preserve">Konkurs skierowany jest do organizacji pozarządowych zgodnie z art. 3 ust. 2 i 3 ustawy z dnia 24 kwietnia 2003 r. </w:t>
      </w:r>
      <w:r w:rsidRPr="000238FB">
        <w:rPr>
          <w:rFonts w:ascii="Verdana" w:eastAsia="Verdana" w:hAnsi="Verdana" w:cs="Verdana"/>
          <w:i/>
          <w:sz w:val="18"/>
          <w:szCs w:val="18"/>
        </w:rPr>
        <w:t>o działalności pożytku publicznego i o wolontariacie</w:t>
      </w:r>
      <w:r w:rsidRPr="000238FB">
        <w:rPr>
          <w:rFonts w:ascii="Verdana" w:eastAsia="Verdana" w:hAnsi="Verdana" w:cs="Verdana"/>
          <w:sz w:val="18"/>
          <w:szCs w:val="18"/>
        </w:rPr>
        <w:t xml:space="preserve">; zwanych w dalszej części ogłoszenia konkursowego </w:t>
      </w:r>
      <w:r w:rsidRPr="000238FB">
        <w:rPr>
          <w:rFonts w:ascii="Verdana" w:eastAsia="Verdana" w:hAnsi="Verdana" w:cs="Verdana"/>
          <w:b/>
          <w:sz w:val="18"/>
          <w:szCs w:val="18"/>
        </w:rPr>
        <w:t>„oferentem”</w:t>
      </w:r>
      <w:r w:rsidRPr="000238FB">
        <w:rPr>
          <w:rFonts w:ascii="Verdana" w:eastAsia="Verdana" w:hAnsi="Verdana" w:cs="Verdana"/>
          <w:sz w:val="18"/>
          <w:szCs w:val="18"/>
        </w:rPr>
        <w:t>.</w:t>
      </w:r>
    </w:p>
    <w:p w:rsidR="00752BD1" w:rsidRPr="000238FB" w:rsidRDefault="00752BD1" w:rsidP="000238FB">
      <w:pPr>
        <w:spacing w:before="120"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0238FB">
        <w:rPr>
          <w:rFonts w:ascii="Verdana" w:eastAsia="Verdana" w:hAnsi="Verdana" w:cs="Verdana"/>
          <w:b/>
          <w:sz w:val="18"/>
          <w:szCs w:val="18"/>
        </w:rPr>
        <w:t>UWAGA! Oddziały terenowe nieposiadające osobowości prawnej</w:t>
      </w:r>
      <w:r w:rsidRPr="000238FB">
        <w:rPr>
          <w:rFonts w:ascii="Verdana" w:eastAsia="Verdana" w:hAnsi="Verdana" w:cs="Verdana"/>
          <w:sz w:val="18"/>
          <w:szCs w:val="18"/>
        </w:rPr>
        <w:t xml:space="preserve">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 publicznego.</w:t>
      </w:r>
    </w:p>
    <w:p w:rsidR="00752BD1" w:rsidRPr="000238FB" w:rsidRDefault="00752BD1" w:rsidP="000238FB">
      <w:pPr>
        <w:pStyle w:val="Tekstpodstawowy"/>
        <w:spacing w:after="120" w:line="360" w:lineRule="auto"/>
        <w:jc w:val="center"/>
        <w:rPr>
          <w:rFonts w:ascii="Verdana" w:hAnsi="Verdana"/>
          <w:b/>
          <w:bCs/>
          <w:sz w:val="18"/>
          <w:szCs w:val="20"/>
        </w:rPr>
      </w:pPr>
      <w:r w:rsidRPr="000238FB">
        <w:rPr>
          <w:rFonts w:ascii="Verdana" w:hAnsi="Verdana"/>
          <w:b/>
          <w:bCs/>
          <w:sz w:val="18"/>
          <w:szCs w:val="20"/>
        </w:rPr>
        <w:t>III. FORMA  REALIZACJI</w:t>
      </w:r>
    </w:p>
    <w:p w:rsidR="00752BD1" w:rsidRPr="000238FB" w:rsidRDefault="00752BD1" w:rsidP="000238FB">
      <w:pPr>
        <w:pStyle w:val="Tekstpodstawowy"/>
        <w:spacing w:after="120" w:line="360" w:lineRule="auto"/>
        <w:jc w:val="center"/>
        <w:rPr>
          <w:rFonts w:ascii="Verdana" w:hAnsi="Verdana"/>
          <w:b/>
          <w:bCs/>
          <w:sz w:val="18"/>
        </w:rPr>
      </w:pPr>
      <w:r w:rsidRPr="000238FB">
        <w:rPr>
          <w:rFonts w:ascii="Verdana" w:hAnsi="Verdana"/>
          <w:b/>
          <w:bCs/>
          <w:sz w:val="18"/>
        </w:rPr>
        <w:t>Powierzenie</w:t>
      </w:r>
    </w:p>
    <w:p w:rsidR="00752BD1" w:rsidRPr="000238FB" w:rsidRDefault="00752BD1" w:rsidP="000238FB">
      <w:pPr>
        <w:pStyle w:val="Tekstpodstawowy"/>
        <w:spacing w:after="120" w:line="360" w:lineRule="auto"/>
        <w:jc w:val="center"/>
        <w:rPr>
          <w:rFonts w:ascii="Verdana" w:hAnsi="Verdana"/>
          <w:b/>
          <w:bCs/>
          <w:sz w:val="18"/>
          <w:szCs w:val="20"/>
        </w:rPr>
      </w:pPr>
      <w:r w:rsidRPr="000238FB">
        <w:rPr>
          <w:rFonts w:ascii="Verdana" w:hAnsi="Verdana"/>
          <w:b/>
          <w:bCs/>
          <w:sz w:val="18"/>
          <w:szCs w:val="20"/>
        </w:rPr>
        <w:t>IV. CEL REALIZACJI ZADANIA</w:t>
      </w:r>
    </w:p>
    <w:p w:rsidR="00752BD1" w:rsidRPr="00444B59" w:rsidRDefault="00752BD1" w:rsidP="000238FB">
      <w:pPr>
        <w:spacing w:after="120" w:line="360" w:lineRule="auto"/>
        <w:rPr>
          <w:rFonts w:ascii="Verdana" w:hAnsi="Verdana" w:cs="Calibri"/>
          <w:bCs/>
          <w:sz w:val="20"/>
          <w:szCs w:val="20"/>
        </w:rPr>
      </w:pPr>
      <w:r w:rsidRPr="00444B59">
        <w:rPr>
          <w:rFonts w:ascii="Verdana" w:hAnsi="Verdana" w:cs="Calibri"/>
          <w:bCs/>
          <w:sz w:val="20"/>
          <w:szCs w:val="20"/>
        </w:rPr>
        <w:t>Rozpowszechnienie informacji dotyczącej pomocy i wsparcia specjalistycznego dla osób doświadczających przemocy domowej  w warunkach pandemii.</w:t>
      </w:r>
    </w:p>
    <w:p w:rsidR="00752BD1" w:rsidRPr="000238FB" w:rsidRDefault="00752BD1" w:rsidP="000238FB">
      <w:pPr>
        <w:pStyle w:val="Tekstpodstawowy"/>
        <w:spacing w:after="120" w:line="360" w:lineRule="auto"/>
        <w:jc w:val="center"/>
        <w:rPr>
          <w:rFonts w:ascii="Verdana" w:hAnsi="Verdana"/>
          <w:b/>
          <w:bCs/>
          <w:sz w:val="18"/>
          <w:szCs w:val="20"/>
        </w:rPr>
      </w:pPr>
      <w:r w:rsidRPr="000238FB"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752BD1" w:rsidRPr="000238FB" w:rsidRDefault="00752BD1" w:rsidP="000238FB">
      <w:pPr>
        <w:spacing w:after="120" w:line="360" w:lineRule="auto"/>
        <w:rPr>
          <w:rFonts w:ascii="Verdana" w:hAnsi="Verdana"/>
          <w:b/>
          <w:bCs/>
          <w:sz w:val="18"/>
        </w:rPr>
      </w:pPr>
      <w:r w:rsidRPr="000238FB">
        <w:rPr>
          <w:rFonts w:ascii="Verdana" w:hAnsi="Verdana"/>
          <w:sz w:val="18"/>
        </w:rPr>
        <w:t>Rozpoczęcie od</w:t>
      </w:r>
      <w:r w:rsidRPr="000238FB">
        <w:rPr>
          <w:rFonts w:ascii="Verdana" w:hAnsi="Verdana"/>
          <w:b/>
          <w:sz w:val="18"/>
        </w:rPr>
        <w:t xml:space="preserve">  1 października</w:t>
      </w:r>
      <w:r w:rsidRPr="000238FB">
        <w:rPr>
          <w:rFonts w:ascii="Verdana" w:hAnsi="Verdana"/>
          <w:b/>
          <w:bCs/>
          <w:color w:val="000000"/>
          <w:sz w:val="18"/>
        </w:rPr>
        <w:t xml:space="preserve"> </w:t>
      </w:r>
      <w:r w:rsidRPr="000238FB">
        <w:rPr>
          <w:rFonts w:ascii="Verdana" w:hAnsi="Verdana"/>
          <w:b/>
          <w:bCs/>
          <w:sz w:val="18"/>
        </w:rPr>
        <w:t>2020</w:t>
      </w:r>
      <w:r w:rsidRPr="000238FB">
        <w:rPr>
          <w:rFonts w:ascii="Verdana" w:hAnsi="Verdana"/>
          <w:sz w:val="18"/>
        </w:rPr>
        <w:t xml:space="preserve"> roku, zakończenie do </w:t>
      </w:r>
      <w:r w:rsidRPr="000238FB">
        <w:rPr>
          <w:rFonts w:ascii="Verdana" w:hAnsi="Verdana"/>
          <w:b/>
          <w:bCs/>
          <w:sz w:val="18"/>
        </w:rPr>
        <w:t>30 kwietnia 2021 roku</w:t>
      </w:r>
    </w:p>
    <w:p w:rsidR="00752BD1" w:rsidRPr="000238FB" w:rsidRDefault="00752BD1" w:rsidP="000238FB">
      <w:pPr>
        <w:pStyle w:val="Nagwek2"/>
        <w:spacing w:before="120" w:after="120" w:line="360" w:lineRule="auto"/>
        <w:rPr>
          <w:sz w:val="18"/>
        </w:rPr>
      </w:pPr>
      <w:r w:rsidRPr="000238FB">
        <w:rPr>
          <w:sz w:val="18"/>
        </w:rPr>
        <w:t>VI. MIEJSCE REALIZACJI ZADANIA</w:t>
      </w:r>
    </w:p>
    <w:p w:rsidR="00752BD1" w:rsidRPr="000238FB" w:rsidRDefault="00752BD1" w:rsidP="000238FB">
      <w:pPr>
        <w:spacing w:after="120" w:line="360" w:lineRule="auto"/>
        <w:jc w:val="center"/>
        <w:rPr>
          <w:rFonts w:ascii="Verdana" w:hAnsi="Verdana"/>
          <w:b/>
          <w:bCs/>
          <w:sz w:val="18"/>
        </w:rPr>
      </w:pPr>
      <w:r w:rsidRPr="000238FB">
        <w:rPr>
          <w:rFonts w:ascii="Verdana" w:hAnsi="Verdana"/>
          <w:b/>
          <w:bCs/>
          <w:sz w:val="18"/>
        </w:rPr>
        <w:t>Wrocław</w:t>
      </w:r>
    </w:p>
    <w:p w:rsidR="00752BD1" w:rsidRPr="000238FB" w:rsidRDefault="00752BD1" w:rsidP="000238FB">
      <w:pPr>
        <w:pStyle w:val="NormalnyWeb"/>
        <w:spacing w:before="0" w:beforeAutospacing="0" w:after="120" w:afterAutospacing="0" w:line="360" w:lineRule="auto"/>
        <w:jc w:val="center"/>
        <w:rPr>
          <w:rFonts w:ascii="Verdana" w:hAnsi="Verdana" w:hint="default"/>
          <w:b/>
          <w:bCs/>
          <w:sz w:val="18"/>
        </w:rPr>
      </w:pPr>
      <w:r w:rsidRPr="000238FB"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752BD1" w:rsidRPr="00D14A1B" w:rsidRDefault="00752BD1" w:rsidP="000238FB">
      <w:pPr>
        <w:numPr>
          <w:ilvl w:val="0"/>
          <w:numId w:val="1"/>
        </w:numPr>
        <w:spacing w:before="120" w:after="120" w:line="360" w:lineRule="auto"/>
        <w:ind w:right="110"/>
        <w:jc w:val="both"/>
        <w:rPr>
          <w:rFonts w:ascii="Verdana" w:hAnsi="Verdana"/>
          <w:b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W</w:t>
      </w:r>
      <w:r w:rsidRPr="00D14A1B">
        <w:rPr>
          <w:rFonts w:ascii="Verdana" w:hAnsi="Verdana"/>
          <w:b/>
          <w:sz w:val="20"/>
          <w:szCs w:val="20"/>
        </w:rPr>
        <w:t xml:space="preserve"> </w:t>
      </w:r>
      <w:r w:rsidRPr="00D14A1B">
        <w:rPr>
          <w:rFonts w:ascii="Verdana" w:hAnsi="Verdana"/>
          <w:sz w:val="20"/>
          <w:szCs w:val="20"/>
        </w:rPr>
        <w:t>roku</w:t>
      </w:r>
      <w:r w:rsidRPr="00D14A1B">
        <w:rPr>
          <w:rFonts w:ascii="Verdana" w:hAnsi="Verdana"/>
          <w:b/>
          <w:sz w:val="20"/>
          <w:szCs w:val="20"/>
        </w:rPr>
        <w:t xml:space="preserve"> 2020 </w:t>
      </w:r>
      <w:r w:rsidRPr="00D14A1B">
        <w:rPr>
          <w:rFonts w:ascii="Verdana" w:hAnsi="Verdana"/>
          <w:sz w:val="20"/>
          <w:szCs w:val="20"/>
        </w:rPr>
        <w:t xml:space="preserve">Gmina Wrocław przekaże na realizację ww. zadania dotacje w wysokości </w:t>
      </w:r>
      <w:r w:rsidRPr="00D14A1B">
        <w:rPr>
          <w:rFonts w:ascii="Verdana" w:hAnsi="Verdana"/>
          <w:b/>
          <w:sz w:val="20"/>
          <w:szCs w:val="20"/>
        </w:rPr>
        <w:t>30 000,00 PLN., w roku 2021 10.000 PLN.</w:t>
      </w:r>
    </w:p>
    <w:p w:rsidR="00752BD1" w:rsidRPr="00D14A1B" w:rsidRDefault="00752BD1" w:rsidP="000238FB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Verdana" w:hAnsi="Verdana" w:cs="Verdana-Identity-H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 xml:space="preserve">            Ostateczna kwota dotacji zostanie ustalona na podstawie </w:t>
      </w:r>
      <w:r w:rsidR="00440D91">
        <w:rPr>
          <w:rFonts w:ascii="Verdana" w:eastAsia="Verdana" w:hAnsi="Verdana" w:cs="Verdana"/>
          <w:sz w:val="20"/>
          <w:szCs w:val="20"/>
        </w:rPr>
        <w:t xml:space="preserve">budżetu na rok 2020 oraz po </w:t>
      </w:r>
      <w:r w:rsidRPr="00D14A1B">
        <w:rPr>
          <w:rFonts w:ascii="Verdana" w:eastAsia="Verdana" w:hAnsi="Verdana" w:cs="Verdana"/>
          <w:sz w:val="20"/>
          <w:szCs w:val="20"/>
        </w:rPr>
        <w:t xml:space="preserve">złożeniu ofert. Ostateczna kwota dotacji na rok 2021 </w:t>
      </w:r>
      <w:r w:rsidRPr="00D14A1B">
        <w:rPr>
          <w:rFonts w:ascii="Verdana" w:hAnsi="Verdana" w:cs="Verdana-Identity-H"/>
          <w:sz w:val="20"/>
          <w:szCs w:val="20"/>
        </w:rPr>
        <w:t xml:space="preserve">zostanie ustalona na </w:t>
      </w:r>
      <w:r w:rsidRPr="00D14A1B">
        <w:rPr>
          <w:rFonts w:ascii="Verdana" w:hAnsi="Verdana" w:cs="Verdana-Identity-H"/>
          <w:sz w:val="20"/>
          <w:szCs w:val="20"/>
        </w:rPr>
        <w:lastRenderedPageBreak/>
        <w:t>podstawie projektu budżetu na rok 2021 lub po jego uchwaleniu przez Radę Miejska Wrocławia.</w:t>
      </w:r>
    </w:p>
    <w:p w:rsidR="00752BD1" w:rsidRPr="00D14A1B" w:rsidRDefault="00752BD1" w:rsidP="000238FB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D14A1B">
        <w:rPr>
          <w:rFonts w:ascii="Verdana" w:hAnsi="Verdana" w:hint="default"/>
          <w:sz w:val="20"/>
          <w:szCs w:val="20"/>
        </w:rPr>
        <w:t xml:space="preserve">W roku 2019 Gmina Wrocław przekazała na realizację ww. zadania dotację w wysokości 0 zł. </w:t>
      </w:r>
    </w:p>
    <w:p w:rsidR="00752BD1" w:rsidRPr="00D14A1B" w:rsidRDefault="00752BD1" w:rsidP="000238FB">
      <w:pPr>
        <w:pStyle w:val="NormalnyWeb"/>
        <w:spacing w:before="120" w:beforeAutospacing="0" w:after="120" w:afterAutospacing="0" w:line="360" w:lineRule="auto"/>
        <w:jc w:val="center"/>
        <w:rPr>
          <w:rFonts w:ascii="Verdana" w:hAnsi="Verdana" w:hint="default"/>
          <w:b/>
          <w:bCs/>
          <w:sz w:val="20"/>
          <w:szCs w:val="20"/>
        </w:rPr>
      </w:pPr>
      <w:r w:rsidRPr="00D14A1B">
        <w:rPr>
          <w:rFonts w:ascii="Verdana" w:hAnsi="Verdana" w:hint="default"/>
          <w:b/>
          <w:bCs/>
          <w:sz w:val="20"/>
          <w:szCs w:val="20"/>
        </w:rPr>
        <w:t>GMINA WROCŁAW ZASTRZEGA SOBIE PRAWO DO:</w:t>
      </w:r>
    </w:p>
    <w:p w:rsidR="00752BD1" w:rsidRPr="00D14A1B" w:rsidRDefault="00752BD1" w:rsidP="000238F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D14A1B">
        <w:rPr>
          <w:rFonts w:ascii="Verdana" w:hAnsi="Verdana" w:hint="default"/>
          <w:b/>
          <w:bCs/>
          <w:color w:val="000000"/>
          <w:sz w:val="20"/>
          <w:szCs w:val="20"/>
        </w:rPr>
        <w:t>Odwołania konkursu ofert bez podania przyczyny przed upływem terminu na złożenie ofert.</w:t>
      </w:r>
    </w:p>
    <w:p w:rsidR="00752BD1" w:rsidRPr="00D14A1B" w:rsidRDefault="00752BD1" w:rsidP="000238F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D14A1B">
        <w:rPr>
          <w:rFonts w:ascii="Verdana" w:hAnsi="Verdana" w:hint="default"/>
          <w:b/>
          <w:bCs/>
          <w:color w:val="000000"/>
          <w:sz w:val="20"/>
          <w:szCs w:val="20"/>
        </w:rPr>
        <w:t>Przedłużenia terminu złożenia ofert i terminu rozstrzygnięcia konkursu ofert.</w:t>
      </w:r>
    </w:p>
    <w:p w:rsidR="00752BD1" w:rsidRPr="00D14A1B" w:rsidRDefault="00752BD1" w:rsidP="000238F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D14A1B">
        <w:rPr>
          <w:rFonts w:ascii="Verdana" w:hAnsi="Verdana" w:hint="default"/>
          <w:b/>
          <w:bCs/>
          <w:color w:val="000000"/>
          <w:sz w:val="20"/>
          <w:szCs w:val="20"/>
        </w:rPr>
        <w:t>Zmiany  wysokości środków publicznych na realizację zadania w trakcie trwania konkursu.</w:t>
      </w:r>
    </w:p>
    <w:p w:rsidR="00752BD1" w:rsidRPr="00D14A1B" w:rsidRDefault="00752BD1" w:rsidP="000238F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b/>
          <w:bCs/>
          <w:sz w:val="20"/>
          <w:szCs w:val="20"/>
        </w:rPr>
      </w:pPr>
      <w:r w:rsidRPr="00D14A1B">
        <w:rPr>
          <w:rFonts w:ascii="Verdana" w:hAnsi="Verdana" w:hint="default"/>
          <w:b/>
          <w:bCs/>
          <w:sz w:val="20"/>
          <w:szCs w:val="20"/>
        </w:rPr>
        <w:t>Wezwania oferenta w trybie pilnym w celu wyjaśnienia i usunięcia braków formalnych z zastrzeżeniem, że oferent musi się zgłosić i usunąć braki w terminie wskazanym przez Komisję Konkursową.</w:t>
      </w:r>
    </w:p>
    <w:p w:rsidR="00752BD1" w:rsidRPr="00D14A1B" w:rsidRDefault="00752BD1" w:rsidP="000238F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b/>
          <w:bCs/>
          <w:sz w:val="20"/>
          <w:szCs w:val="20"/>
        </w:rPr>
      </w:pPr>
      <w:r w:rsidRPr="00D14A1B">
        <w:rPr>
          <w:rFonts w:ascii="Verdana" w:hAnsi="Verdana" w:hint="default"/>
          <w:b/>
          <w:bCs/>
          <w:color w:val="000000"/>
          <w:sz w:val="20"/>
          <w:szCs w:val="20"/>
        </w:rPr>
        <w:t>Negocjowania z oferentem warunków i kosztów realizacji zadania, terminu realizacji zadania oraz zakresu rzeczowego zadania.</w:t>
      </w:r>
    </w:p>
    <w:p w:rsidR="00752BD1" w:rsidRPr="00D14A1B" w:rsidRDefault="00752BD1" w:rsidP="000238FB">
      <w:pPr>
        <w:pStyle w:val="NormalnyWeb"/>
        <w:spacing w:before="0" w:beforeAutospacing="0" w:after="12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D14A1B">
        <w:rPr>
          <w:rFonts w:ascii="Verdana" w:hAnsi="Verdana" w:hint="default"/>
          <w:b/>
          <w:bCs/>
          <w:sz w:val="20"/>
          <w:szCs w:val="20"/>
        </w:rPr>
        <w:t>W postępowaniu konkursowym zostanie wybrany jeden realizator zadania.</w:t>
      </w:r>
    </w:p>
    <w:p w:rsidR="00752BD1" w:rsidRPr="00D14A1B" w:rsidRDefault="00752BD1" w:rsidP="000238FB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14A1B">
        <w:rPr>
          <w:rFonts w:ascii="Verdana" w:hAnsi="Verdana"/>
          <w:b/>
          <w:bCs/>
          <w:sz w:val="20"/>
          <w:szCs w:val="20"/>
        </w:rPr>
        <w:t>VIII. OPIS ZADANIA</w:t>
      </w:r>
    </w:p>
    <w:p w:rsidR="00752BD1" w:rsidRPr="00D14A1B" w:rsidRDefault="00752BD1" w:rsidP="000238FB">
      <w:pPr>
        <w:numPr>
          <w:ilvl w:val="1"/>
          <w:numId w:val="4"/>
        </w:numPr>
        <w:tabs>
          <w:tab w:val="clear" w:pos="1440"/>
          <w:tab w:val="num" w:pos="830"/>
          <w:tab w:val="num" w:pos="1550"/>
        </w:tabs>
        <w:spacing w:before="120" w:after="120" w:line="360" w:lineRule="auto"/>
        <w:ind w:left="830"/>
        <w:jc w:val="both"/>
        <w:rPr>
          <w:rFonts w:ascii="Verdana" w:hAnsi="Verdana" w:cs="Calibri"/>
          <w:sz w:val="20"/>
          <w:szCs w:val="20"/>
        </w:rPr>
      </w:pPr>
      <w:r w:rsidRPr="00D14A1B">
        <w:rPr>
          <w:rFonts w:ascii="Verdana" w:hAnsi="Verdana" w:cs="Calibri"/>
          <w:sz w:val="20"/>
          <w:szCs w:val="20"/>
        </w:rPr>
        <w:t xml:space="preserve">Przygotowanie programu kampanii informacyjnej oraz opracowanie  harmonogramu poszczególnych działań. </w:t>
      </w:r>
    </w:p>
    <w:p w:rsidR="00752BD1" w:rsidRPr="00D14A1B" w:rsidRDefault="00752BD1" w:rsidP="000238FB">
      <w:pPr>
        <w:numPr>
          <w:ilvl w:val="1"/>
          <w:numId w:val="4"/>
        </w:numPr>
        <w:tabs>
          <w:tab w:val="clear" w:pos="1440"/>
          <w:tab w:val="num" w:pos="830"/>
          <w:tab w:val="num" w:pos="1550"/>
        </w:tabs>
        <w:spacing w:before="120" w:after="120" w:line="360" w:lineRule="auto"/>
        <w:ind w:left="830"/>
        <w:jc w:val="both"/>
        <w:rPr>
          <w:rFonts w:ascii="Verdana" w:hAnsi="Verdana" w:cs="Calibri"/>
          <w:sz w:val="20"/>
          <w:szCs w:val="20"/>
        </w:rPr>
      </w:pPr>
      <w:r w:rsidRPr="00D14A1B">
        <w:rPr>
          <w:rFonts w:ascii="Verdana" w:hAnsi="Verdana" w:cs="Calibri"/>
          <w:sz w:val="20"/>
          <w:szCs w:val="20"/>
        </w:rPr>
        <w:t>Opracowanie  materiałów informacyjnych i edukacyjnych dotyczących pomocy i wsparcia</w:t>
      </w:r>
      <w:r w:rsidRPr="00D14A1B">
        <w:rPr>
          <w:rFonts w:ascii="Verdana" w:hAnsi="Verdana" w:cs="Calibri"/>
          <w:bCs/>
          <w:sz w:val="20"/>
          <w:szCs w:val="20"/>
        </w:rPr>
        <w:t xml:space="preserve"> dla osób doświadczających przemocy domowej  </w:t>
      </w:r>
    </w:p>
    <w:p w:rsidR="00752BD1" w:rsidRPr="00D14A1B" w:rsidRDefault="00752BD1" w:rsidP="000238FB">
      <w:pPr>
        <w:numPr>
          <w:ilvl w:val="1"/>
          <w:numId w:val="4"/>
        </w:numPr>
        <w:tabs>
          <w:tab w:val="clear" w:pos="1440"/>
          <w:tab w:val="num" w:pos="830"/>
          <w:tab w:val="num" w:pos="1550"/>
        </w:tabs>
        <w:spacing w:before="120" w:after="120" w:line="360" w:lineRule="auto"/>
        <w:ind w:left="830"/>
        <w:jc w:val="both"/>
        <w:rPr>
          <w:rFonts w:ascii="Verdana" w:hAnsi="Verdana" w:cs="Calibri"/>
          <w:sz w:val="20"/>
          <w:szCs w:val="20"/>
        </w:rPr>
      </w:pPr>
      <w:r w:rsidRPr="00D14A1B">
        <w:rPr>
          <w:rFonts w:ascii="Verdana" w:hAnsi="Verdana" w:cs="Calibri"/>
          <w:sz w:val="20"/>
          <w:szCs w:val="20"/>
        </w:rPr>
        <w:t xml:space="preserve">Zakup oraz przygotowanie materiałów i środków niezbędnych do realizacji zadania. </w:t>
      </w:r>
    </w:p>
    <w:p w:rsidR="00752BD1" w:rsidRPr="00D14A1B" w:rsidRDefault="00752BD1" w:rsidP="000238FB">
      <w:pPr>
        <w:numPr>
          <w:ilvl w:val="1"/>
          <w:numId w:val="4"/>
        </w:numPr>
        <w:tabs>
          <w:tab w:val="clear" w:pos="1440"/>
          <w:tab w:val="num" w:pos="830"/>
        </w:tabs>
        <w:spacing w:before="120" w:after="120" w:line="360" w:lineRule="auto"/>
        <w:ind w:left="830"/>
        <w:jc w:val="both"/>
        <w:rPr>
          <w:rFonts w:ascii="Verdana" w:hAnsi="Verdana" w:cs="Calibri"/>
          <w:sz w:val="20"/>
          <w:szCs w:val="20"/>
        </w:rPr>
      </w:pPr>
      <w:r w:rsidRPr="00D14A1B">
        <w:rPr>
          <w:rFonts w:ascii="Verdana" w:hAnsi="Verdana" w:cs="Calibri"/>
          <w:bCs/>
          <w:sz w:val="20"/>
          <w:szCs w:val="20"/>
        </w:rPr>
        <w:t>Ekspozycja materiałów informacyjnych np. w tramwajach, autobusach, wiatach przystankowych itp.</w:t>
      </w:r>
    </w:p>
    <w:p w:rsidR="00752BD1" w:rsidRPr="00D14A1B" w:rsidRDefault="00752BD1" w:rsidP="000238FB">
      <w:pPr>
        <w:numPr>
          <w:ilvl w:val="1"/>
          <w:numId w:val="4"/>
        </w:numPr>
        <w:tabs>
          <w:tab w:val="clear" w:pos="1440"/>
          <w:tab w:val="num" w:pos="830"/>
        </w:tabs>
        <w:spacing w:before="120" w:after="120" w:line="360" w:lineRule="auto"/>
        <w:ind w:left="830"/>
        <w:jc w:val="both"/>
        <w:rPr>
          <w:rFonts w:ascii="Verdana" w:hAnsi="Verdana" w:cs="Calibri"/>
          <w:sz w:val="20"/>
          <w:szCs w:val="20"/>
        </w:rPr>
      </w:pPr>
      <w:r w:rsidRPr="00D14A1B">
        <w:rPr>
          <w:rFonts w:ascii="Verdana" w:hAnsi="Verdana" w:cs="Calibri"/>
          <w:bCs/>
          <w:sz w:val="20"/>
          <w:szCs w:val="20"/>
        </w:rPr>
        <w:t xml:space="preserve">Promocja materiałów informacyjnych i edukacyjnych w wersji elektronicznej w mediach i Internecie </w:t>
      </w:r>
    </w:p>
    <w:p w:rsidR="00752BD1" w:rsidRPr="00D14A1B" w:rsidRDefault="00752BD1" w:rsidP="000238FB">
      <w:pPr>
        <w:numPr>
          <w:ilvl w:val="1"/>
          <w:numId w:val="4"/>
        </w:numPr>
        <w:tabs>
          <w:tab w:val="clear" w:pos="1440"/>
          <w:tab w:val="num" w:pos="830"/>
        </w:tabs>
        <w:spacing w:before="120" w:after="120" w:line="360" w:lineRule="auto"/>
        <w:ind w:left="830"/>
        <w:jc w:val="both"/>
        <w:rPr>
          <w:rFonts w:ascii="Verdana" w:hAnsi="Verdana" w:cs="Calibri"/>
          <w:sz w:val="20"/>
          <w:szCs w:val="20"/>
        </w:rPr>
      </w:pPr>
      <w:r w:rsidRPr="00D14A1B">
        <w:rPr>
          <w:rFonts w:ascii="Verdana" w:hAnsi="Verdana" w:cs="Calibri"/>
          <w:bCs/>
          <w:sz w:val="20"/>
          <w:szCs w:val="20"/>
        </w:rPr>
        <w:t>Dystrybucja materiałów informacyjnych np. na słupach informacyjnych Wrocławia, w instytucjach oświaty, placówkach wsparcia dziennego, placówkach medycznych, w komisariatach policji, sądach, organizacjach pozarządowych  itp.</w:t>
      </w:r>
    </w:p>
    <w:p w:rsidR="00752BD1" w:rsidRPr="00D14A1B" w:rsidRDefault="00752BD1" w:rsidP="000238FB">
      <w:pPr>
        <w:numPr>
          <w:ilvl w:val="1"/>
          <w:numId w:val="4"/>
        </w:numPr>
        <w:tabs>
          <w:tab w:val="clear" w:pos="1440"/>
          <w:tab w:val="num" w:pos="830"/>
          <w:tab w:val="num" w:pos="1550"/>
        </w:tabs>
        <w:spacing w:before="120" w:after="120" w:line="360" w:lineRule="auto"/>
        <w:ind w:left="83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 w:cs="Calibri"/>
          <w:sz w:val="20"/>
          <w:szCs w:val="20"/>
        </w:rPr>
        <w:t>Monitorowanie realizacji projektu oraz przeprowadzenie ewaluacji.</w:t>
      </w:r>
    </w:p>
    <w:p w:rsidR="00752BD1" w:rsidRPr="00D14A1B" w:rsidRDefault="00752BD1" w:rsidP="000238FB">
      <w:pPr>
        <w:pStyle w:val="NormalnyWeb"/>
        <w:spacing w:before="120" w:beforeAutospacing="0" w:after="120" w:afterAutospacing="0" w:line="360" w:lineRule="auto"/>
        <w:ind w:left="360"/>
        <w:jc w:val="center"/>
        <w:rPr>
          <w:rFonts w:ascii="Verdana" w:hAnsi="Verdana" w:hint="default"/>
          <w:b/>
          <w:bCs/>
          <w:sz w:val="20"/>
          <w:szCs w:val="20"/>
        </w:rPr>
      </w:pPr>
      <w:r w:rsidRPr="00D14A1B">
        <w:rPr>
          <w:rFonts w:ascii="Verdana" w:hAnsi="Verdana" w:hint="default"/>
          <w:b/>
          <w:bCs/>
          <w:sz w:val="20"/>
          <w:szCs w:val="20"/>
        </w:rPr>
        <w:t>IX. WARUNKI REALIZACJI ZADANIA</w:t>
      </w:r>
    </w:p>
    <w:p w:rsidR="00752BD1" w:rsidRPr="00D14A1B" w:rsidRDefault="00752BD1" w:rsidP="000238FB">
      <w:pPr>
        <w:pStyle w:val="NormalnyWeb"/>
        <w:numPr>
          <w:ilvl w:val="0"/>
          <w:numId w:val="7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D14A1B">
        <w:rPr>
          <w:rFonts w:ascii="Verdana" w:hAnsi="Verdana" w:hint="default"/>
          <w:sz w:val="20"/>
          <w:szCs w:val="20"/>
        </w:rPr>
        <w:lastRenderedPageBreak/>
        <w:t xml:space="preserve">Zadanie może realizować organizacja pozarządowa lub podmiot, o których mowa w art. 3 ust. 2 i 3 ustawy z dnia 24 kwietnia 2003 r. </w:t>
      </w:r>
      <w:r w:rsidRPr="00D14A1B">
        <w:rPr>
          <w:rFonts w:ascii="Verdana" w:hAnsi="Verdana" w:hint="default"/>
          <w:i/>
          <w:sz w:val="20"/>
          <w:szCs w:val="20"/>
        </w:rPr>
        <w:t>o działalności pożytku publicznego i o wolontariacie</w:t>
      </w:r>
      <w:r w:rsidRPr="00D14A1B">
        <w:rPr>
          <w:rFonts w:ascii="Verdana" w:hAnsi="Verdana" w:hint="default"/>
          <w:sz w:val="20"/>
          <w:szCs w:val="20"/>
        </w:rPr>
        <w:t xml:space="preserve"> (</w:t>
      </w:r>
      <w:proofErr w:type="spellStart"/>
      <w:r w:rsidRPr="00D14A1B">
        <w:rPr>
          <w:rFonts w:ascii="Verdana" w:hAnsi="Verdana" w:hint="default"/>
          <w:sz w:val="20"/>
          <w:szCs w:val="20"/>
        </w:rPr>
        <w:t>j.t</w:t>
      </w:r>
      <w:proofErr w:type="spellEnd"/>
      <w:r w:rsidRPr="00D14A1B">
        <w:rPr>
          <w:rFonts w:ascii="Verdana" w:hAnsi="Verdana" w:hint="default"/>
          <w:sz w:val="20"/>
          <w:szCs w:val="20"/>
        </w:rPr>
        <w:t xml:space="preserve">. Dz. U. z 2019 r. poz. 688 z </w:t>
      </w:r>
      <w:proofErr w:type="spellStart"/>
      <w:r w:rsidRPr="00D14A1B">
        <w:rPr>
          <w:rFonts w:ascii="Verdana" w:hAnsi="Verdana" w:hint="default"/>
          <w:sz w:val="20"/>
          <w:szCs w:val="20"/>
        </w:rPr>
        <w:t>późn</w:t>
      </w:r>
      <w:proofErr w:type="spellEnd"/>
      <w:r w:rsidRPr="00D14A1B">
        <w:rPr>
          <w:rFonts w:ascii="Verdana" w:hAnsi="Verdana" w:hint="default"/>
          <w:sz w:val="20"/>
          <w:szCs w:val="20"/>
        </w:rPr>
        <w:t xml:space="preserve">. zm.) którego cele statutowe lub przedmiot działalności dotyczą zadania objętego konkursem. </w:t>
      </w:r>
    </w:p>
    <w:p w:rsidR="00752BD1" w:rsidRPr="00D14A1B" w:rsidRDefault="00752BD1" w:rsidP="000238F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-360"/>
          <w:tab w:val="num" w:pos="0"/>
        </w:tabs>
        <w:suppressAutoHyphens/>
        <w:spacing w:before="120" w:after="120" w:line="360" w:lineRule="auto"/>
        <w:ind w:left="720" w:right="108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color w:val="2F2F2F"/>
          <w:sz w:val="20"/>
          <w:szCs w:val="20"/>
        </w:rPr>
        <w:t>Realizatorem zadania publicznego może być oferent, który posiada niezbędną bazę lokalową (własną i/lub użyczoną) przystosowaną do realizacji zadania publicznego, którą należy opisać w części IV.2 oferty „Zasoby kadrowe, rzeczowe i finansowe oferenta, które będą wykorzystane do realizacji zadania”.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Harmonogram </w:t>
      </w:r>
      <w:r w:rsidRPr="00D14A1B">
        <w:rPr>
          <w:rFonts w:ascii="Verdana" w:hAnsi="Verdana" w:cs="Verdana"/>
          <w:color w:val="000000"/>
          <w:sz w:val="20"/>
          <w:szCs w:val="20"/>
        </w:rPr>
        <w:t xml:space="preserve">powinien zawierać nazwy działań oraz planowany termin rozpoczęcia </w:t>
      </w:r>
      <w:r w:rsidRPr="00D14A1B">
        <w:rPr>
          <w:rFonts w:ascii="Verdana" w:hAnsi="Verdana" w:cs="Verdana"/>
          <w:color w:val="000000"/>
          <w:sz w:val="20"/>
          <w:szCs w:val="20"/>
        </w:rPr>
        <w:br/>
        <w:t>i zakończenia poszczególnych działań.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Każde </w:t>
      </w:r>
      <w:r w:rsidRPr="00D14A1B">
        <w:rPr>
          <w:rFonts w:ascii="Verdana" w:hAnsi="Verdana"/>
          <w:b/>
          <w:sz w:val="20"/>
          <w:szCs w:val="20"/>
        </w:rPr>
        <w:t>działanie wykazane w harmonogramie</w:t>
      </w:r>
      <w:r w:rsidRPr="00D14A1B">
        <w:rPr>
          <w:rFonts w:ascii="Verdana" w:hAnsi="Verdana"/>
          <w:sz w:val="20"/>
          <w:szCs w:val="20"/>
        </w:rPr>
        <w:t xml:space="preserve"> realizacji zadania (</w:t>
      </w:r>
      <w:proofErr w:type="spellStart"/>
      <w:r w:rsidRPr="00D14A1B">
        <w:rPr>
          <w:rFonts w:ascii="Verdana" w:hAnsi="Verdana"/>
          <w:sz w:val="20"/>
          <w:szCs w:val="20"/>
        </w:rPr>
        <w:t>pkt</w:t>
      </w:r>
      <w:proofErr w:type="spellEnd"/>
      <w:r w:rsidRPr="00D14A1B">
        <w:rPr>
          <w:rFonts w:ascii="Verdana" w:hAnsi="Verdana"/>
          <w:sz w:val="20"/>
          <w:szCs w:val="20"/>
        </w:rPr>
        <w:t xml:space="preserve"> II. 7 oferty)  </w:t>
      </w:r>
      <w:r w:rsidRPr="00D14A1B">
        <w:rPr>
          <w:rFonts w:ascii="Verdana" w:hAnsi="Verdana"/>
          <w:b/>
          <w:bCs/>
          <w:sz w:val="20"/>
          <w:szCs w:val="20"/>
        </w:rPr>
        <w:t>musi być opisane</w:t>
      </w:r>
      <w:r w:rsidRPr="00D14A1B">
        <w:rPr>
          <w:rFonts w:ascii="Verdana" w:hAnsi="Verdana"/>
          <w:sz w:val="20"/>
          <w:szCs w:val="20"/>
        </w:rPr>
        <w:t xml:space="preserve"> w  </w:t>
      </w:r>
      <w:proofErr w:type="spellStart"/>
      <w:r w:rsidRPr="00D14A1B">
        <w:rPr>
          <w:rFonts w:ascii="Verdana" w:hAnsi="Verdana"/>
          <w:b/>
          <w:bCs/>
          <w:sz w:val="20"/>
          <w:szCs w:val="20"/>
        </w:rPr>
        <w:t>pkt</w:t>
      </w:r>
      <w:proofErr w:type="spellEnd"/>
      <w:r w:rsidRPr="00D14A1B">
        <w:rPr>
          <w:rFonts w:ascii="Verdana" w:hAnsi="Verdana"/>
          <w:b/>
          <w:bCs/>
          <w:sz w:val="20"/>
          <w:szCs w:val="20"/>
        </w:rPr>
        <w:t xml:space="preserve"> II.6 oferty</w:t>
      </w:r>
      <w:r w:rsidRPr="00D14A1B">
        <w:rPr>
          <w:rFonts w:ascii="Verdana" w:hAnsi="Verdana"/>
          <w:sz w:val="20"/>
          <w:szCs w:val="20"/>
        </w:rPr>
        <w:t xml:space="preserve">. Opis </w:t>
      </w:r>
      <w:r w:rsidRPr="00D14A1B">
        <w:rPr>
          <w:rFonts w:ascii="Verdana" w:hAnsi="Verdana" w:cs="Verdana"/>
          <w:color w:val="000000"/>
          <w:sz w:val="20"/>
          <w:szCs w:val="20"/>
        </w:rPr>
        <w:t>powinien umożliwić Zlecającemu kontrolę merytoryczną poszczególnych działań podejmowanych przez oferenta w trakcie realizacji zadania</w:t>
      </w:r>
    </w:p>
    <w:p w:rsidR="00752BD1" w:rsidRPr="00D14A1B" w:rsidRDefault="00752BD1" w:rsidP="000238FB">
      <w:pPr>
        <w:spacing w:after="120"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Opis poszczególnych działań w zakresie realizacji zadania musi zawierać:</w:t>
      </w:r>
    </w:p>
    <w:p w:rsidR="00752BD1" w:rsidRPr="00D14A1B" w:rsidRDefault="00752BD1" w:rsidP="000238FB">
      <w:pPr>
        <w:numPr>
          <w:ilvl w:val="1"/>
          <w:numId w:val="8"/>
        </w:numPr>
        <w:autoSpaceDE w:val="0"/>
        <w:autoSpaceDN w:val="0"/>
        <w:adjustRightInd w:val="0"/>
        <w:spacing w:before="120" w:after="120" w:line="360" w:lineRule="auto"/>
        <w:ind w:left="900" w:hanging="180"/>
        <w:jc w:val="both"/>
        <w:rPr>
          <w:rFonts w:ascii="Verdana" w:hAnsi="Verdana" w:cs="Verdana"/>
          <w:color w:val="000000"/>
          <w:sz w:val="20"/>
          <w:szCs w:val="20"/>
        </w:rPr>
      </w:pPr>
      <w:r w:rsidRPr="00D14A1B">
        <w:rPr>
          <w:rFonts w:ascii="Verdana" w:hAnsi="Verdana" w:cs="Verdana"/>
          <w:b/>
          <w:bCs/>
          <w:color w:val="000000"/>
          <w:sz w:val="20"/>
          <w:szCs w:val="20"/>
        </w:rPr>
        <w:t>informacje, co, kiedy i przez kogo będzie realizowane</w:t>
      </w:r>
      <w:r w:rsidRPr="00D14A1B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752BD1" w:rsidRPr="00D14A1B" w:rsidRDefault="00752BD1" w:rsidP="000238FB">
      <w:pPr>
        <w:numPr>
          <w:ilvl w:val="1"/>
          <w:numId w:val="8"/>
        </w:numPr>
        <w:autoSpaceDE w:val="0"/>
        <w:autoSpaceDN w:val="0"/>
        <w:adjustRightInd w:val="0"/>
        <w:spacing w:before="120" w:after="120" w:line="360" w:lineRule="auto"/>
        <w:ind w:left="900" w:hanging="180"/>
        <w:jc w:val="both"/>
        <w:rPr>
          <w:rFonts w:ascii="Verdana" w:hAnsi="Verdana" w:cs="Verdana"/>
          <w:color w:val="000000"/>
          <w:sz w:val="20"/>
          <w:szCs w:val="20"/>
        </w:rPr>
      </w:pPr>
      <w:r w:rsidRPr="00D14A1B">
        <w:rPr>
          <w:rFonts w:ascii="Verdana" w:hAnsi="Verdana" w:cs="Verdana"/>
          <w:b/>
          <w:bCs/>
          <w:color w:val="000000"/>
          <w:sz w:val="20"/>
          <w:szCs w:val="20"/>
        </w:rPr>
        <w:t>liczbowe określenie skali działań planowanych przy realizacji zadania</w:t>
      </w:r>
      <w:r w:rsidRPr="00D14A1B">
        <w:rPr>
          <w:rFonts w:ascii="Verdana" w:hAnsi="Verdana" w:cs="Verdana"/>
          <w:color w:val="000000"/>
          <w:sz w:val="20"/>
          <w:szCs w:val="20"/>
        </w:rPr>
        <w:t xml:space="preserve"> według miar adekwatnych do tego zadania, a określonych w kalkulacji przewidywanych </w:t>
      </w:r>
    </w:p>
    <w:p w:rsidR="00752BD1" w:rsidRPr="00D14A1B" w:rsidRDefault="00752BD1" w:rsidP="000238FB">
      <w:pPr>
        <w:autoSpaceDE w:val="0"/>
        <w:autoSpaceDN w:val="0"/>
        <w:adjustRightInd w:val="0"/>
        <w:spacing w:before="120" w:after="120" w:line="360" w:lineRule="auto"/>
        <w:ind w:left="900"/>
        <w:jc w:val="both"/>
        <w:rPr>
          <w:rFonts w:ascii="Verdana" w:hAnsi="Verdana" w:cs="Verdana"/>
          <w:color w:val="000000"/>
          <w:sz w:val="20"/>
          <w:szCs w:val="20"/>
        </w:rPr>
      </w:pPr>
      <w:r w:rsidRPr="00D14A1B">
        <w:rPr>
          <w:rFonts w:ascii="Verdana" w:hAnsi="Verdana" w:cs="Verdana"/>
          <w:color w:val="000000"/>
          <w:sz w:val="20"/>
          <w:szCs w:val="20"/>
        </w:rPr>
        <w:t>kosztów (np. planowana miesięczna/roczna liczba adresatów zadania, liczba zrealizowanych świadczeń, udzielonych porad itp.).</w:t>
      </w:r>
    </w:p>
    <w:p w:rsidR="00752BD1" w:rsidRPr="00D14A1B" w:rsidRDefault="00752BD1" w:rsidP="000238FB">
      <w:pPr>
        <w:numPr>
          <w:ilvl w:val="1"/>
          <w:numId w:val="8"/>
        </w:numPr>
        <w:autoSpaceDE w:val="0"/>
        <w:autoSpaceDN w:val="0"/>
        <w:adjustRightInd w:val="0"/>
        <w:spacing w:before="120" w:after="120" w:line="360" w:lineRule="auto"/>
        <w:ind w:left="900" w:hanging="180"/>
        <w:jc w:val="both"/>
        <w:rPr>
          <w:rFonts w:ascii="Verdana" w:hAnsi="Verdana" w:cs="Verdana"/>
          <w:color w:val="000000"/>
          <w:sz w:val="20"/>
          <w:szCs w:val="20"/>
        </w:rPr>
      </w:pPr>
      <w:r w:rsidRPr="00D14A1B">
        <w:rPr>
          <w:rFonts w:ascii="Verdana" w:hAnsi="Verdana" w:cs="Verdana"/>
          <w:color w:val="000000"/>
          <w:sz w:val="20"/>
          <w:szCs w:val="20"/>
        </w:rPr>
        <w:t>szczegółowy opis każdego działania.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D14A1B">
        <w:rPr>
          <w:rFonts w:ascii="Verdana" w:hAnsi="Verdana"/>
          <w:b/>
          <w:bCs/>
          <w:sz w:val="20"/>
          <w:szCs w:val="20"/>
        </w:rPr>
        <w:t xml:space="preserve">Monitorowanie i ewaluacja zadania </w:t>
      </w:r>
      <w:r w:rsidRPr="00D14A1B">
        <w:rPr>
          <w:rFonts w:ascii="Verdana" w:hAnsi="Verdana"/>
          <w:sz w:val="20"/>
          <w:szCs w:val="20"/>
        </w:rPr>
        <w:t>(</w:t>
      </w:r>
      <w:proofErr w:type="spellStart"/>
      <w:r w:rsidRPr="00D14A1B">
        <w:rPr>
          <w:rFonts w:ascii="Verdana" w:hAnsi="Verdana"/>
          <w:sz w:val="20"/>
          <w:szCs w:val="20"/>
        </w:rPr>
        <w:t>pkt</w:t>
      </w:r>
      <w:proofErr w:type="spellEnd"/>
      <w:r w:rsidRPr="00D14A1B">
        <w:rPr>
          <w:rFonts w:ascii="Verdana" w:hAnsi="Verdana"/>
          <w:sz w:val="20"/>
          <w:szCs w:val="20"/>
        </w:rPr>
        <w:t xml:space="preserve">  II.8 oferty)- należy opisać sposób monitorowania zadań oraz narzędzia ewaluacyjne. 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W </w:t>
      </w:r>
      <w:proofErr w:type="spellStart"/>
      <w:r w:rsidRPr="00D14A1B">
        <w:rPr>
          <w:rFonts w:ascii="Verdana" w:hAnsi="Verdana"/>
          <w:b/>
          <w:bCs/>
          <w:sz w:val="20"/>
          <w:szCs w:val="20"/>
        </w:rPr>
        <w:t>pkt</w:t>
      </w:r>
      <w:proofErr w:type="spellEnd"/>
      <w:r w:rsidRPr="00D14A1B">
        <w:rPr>
          <w:rFonts w:ascii="Verdana" w:hAnsi="Verdana"/>
          <w:b/>
          <w:bCs/>
          <w:sz w:val="20"/>
          <w:szCs w:val="20"/>
        </w:rPr>
        <w:t xml:space="preserve"> II.9</w:t>
      </w:r>
      <w:r w:rsidRPr="00D14A1B">
        <w:rPr>
          <w:rFonts w:ascii="Verdana" w:hAnsi="Verdana"/>
          <w:sz w:val="20"/>
          <w:szCs w:val="20"/>
        </w:rPr>
        <w:t xml:space="preserve"> oferty należy opisać oczekiwane rezultaty realizowanego zadania.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W </w:t>
      </w:r>
      <w:proofErr w:type="spellStart"/>
      <w:r w:rsidRPr="00D14A1B">
        <w:rPr>
          <w:rFonts w:ascii="Verdana" w:hAnsi="Verdana"/>
          <w:b/>
          <w:bCs/>
          <w:sz w:val="20"/>
          <w:szCs w:val="20"/>
        </w:rPr>
        <w:t>pkt</w:t>
      </w:r>
      <w:proofErr w:type="spellEnd"/>
      <w:r w:rsidRPr="00D14A1B">
        <w:rPr>
          <w:rFonts w:ascii="Verdana" w:hAnsi="Verdana"/>
          <w:b/>
          <w:bCs/>
          <w:sz w:val="20"/>
          <w:szCs w:val="20"/>
        </w:rPr>
        <w:t xml:space="preserve"> III.3</w:t>
      </w:r>
      <w:r w:rsidRPr="00D14A1B">
        <w:rPr>
          <w:rFonts w:ascii="Verdana" w:hAnsi="Verdana"/>
          <w:sz w:val="20"/>
          <w:szCs w:val="20"/>
        </w:rPr>
        <w:t xml:space="preserve">  oferty należy sporządzić kosztorys zadania, który powinien być szczegółowy.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Wszystkie pozycje formularza oferty muszą zostać wypełnione. W przypadku, gdy dana pozycja oferty nie odnosi się do Oferenta lub zadania publicznego, należy wpisać „nie dotyczy”.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14A1B">
        <w:rPr>
          <w:rFonts w:ascii="Verdana" w:hAnsi="Verdana"/>
          <w:b/>
          <w:bCs/>
          <w:sz w:val="20"/>
          <w:szCs w:val="20"/>
        </w:rPr>
        <w:t>Adresatem zadania są mieszkańcy Wrocławia</w:t>
      </w:r>
      <w:r w:rsidRPr="00D14A1B">
        <w:rPr>
          <w:rFonts w:ascii="Verdana" w:hAnsi="Verdana"/>
          <w:sz w:val="20"/>
          <w:szCs w:val="20"/>
        </w:rPr>
        <w:t>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 w:cs="Calibri"/>
          <w:iCs/>
          <w:color w:val="000000"/>
          <w:sz w:val="20"/>
          <w:szCs w:val="20"/>
        </w:rPr>
        <w:t>Oferent ponosi wyłączną odpowiedzialność wobec osób trzecich za szkody powstałe w związku z realizacją zadania.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lastRenderedPageBreak/>
        <w:t>Oferent zobowiązuje się do zapewnienia właściwych, higienicznych i bezpiecznych warunków dla beneficjentów podczas realizacji zadania.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iCs/>
          <w:color w:val="000000"/>
          <w:sz w:val="20"/>
          <w:szCs w:val="20"/>
        </w:rPr>
        <w:t xml:space="preserve">Oferent </w:t>
      </w:r>
      <w:r w:rsidRPr="00D14A1B">
        <w:rPr>
          <w:rFonts w:ascii="Verdana" w:hAnsi="Verdana"/>
          <w:sz w:val="20"/>
          <w:szCs w:val="20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bCs/>
          <w:sz w:val="20"/>
          <w:szCs w:val="20"/>
        </w:rPr>
        <w:t>Zakupów towarów/usług można dokonywać wyłącznie w terminie do ostatniego dnia realizacji zadania właściwego, pod warunkiem, że zakupione towary/usługi są niezbędne do jego realizacji</w:t>
      </w:r>
      <w:r w:rsidRPr="00D14A1B">
        <w:rPr>
          <w:rFonts w:ascii="Verdana" w:hAnsi="Verdana"/>
          <w:b/>
          <w:bCs/>
          <w:sz w:val="20"/>
          <w:szCs w:val="20"/>
        </w:rPr>
        <w:t xml:space="preserve"> </w:t>
      </w:r>
      <w:r w:rsidRPr="00D14A1B">
        <w:rPr>
          <w:rFonts w:ascii="Verdana" w:hAnsi="Verdana"/>
          <w:sz w:val="20"/>
          <w:szCs w:val="20"/>
        </w:rPr>
        <w:t>– nie dotyczy rozliczenia obsługi księgowej zadania, którego można dokonać do ostatniego dnia realizacji zadania.</w:t>
      </w:r>
    </w:p>
    <w:p w:rsidR="00752BD1" w:rsidRPr="00D14A1B" w:rsidRDefault="00752BD1" w:rsidP="000238FB">
      <w:pPr>
        <w:numPr>
          <w:ilvl w:val="0"/>
          <w:numId w:val="8"/>
        </w:numPr>
        <w:spacing w:after="120" w:line="360" w:lineRule="auto"/>
        <w:jc w:val="both"/>
        <w:rPr>
          <w:rFonts w:ascii="Verdana" w:hAnsi="Verdana"/>
          <w:iCs/>
          <w:color w:val="000000"/>
          <w:sz w:val="20"/>
          <w:szCs w:val="20"/>
        </w:rPr>
      </w:pPr>
      <w:r w:rsidRPr="00D14A1B">
        <w:rPr>
          <w:rFonts w:ascii="Verdana" w:hAnsi="Verdana"/>
          <w:iCs/>
          <w:color w:val="000000"/>
          <w:sz w:val="20"/>
          <w:szCs w:val="20"/>
        </w:rPr>
        <w:t>W trakcie realizacji zadania oferent powinien podejmować działania zmierzające do:</w:t>
      </w:r>
    </w:p>
    <w:p w:rsidR="00752BD1" w:rsidRPr="00D14A1B" w:rsidRDefault="00752BD1" w:rsidP="000238FB">
      <w:pPr>
        <w:pStyle w:val="Akapitzlist"/>
        <w:numPr>
          <w:ilvl w:val="0"/>
          <w:numId w:val="9"/>
        </w:numPr>
        <w:suppressAutoHyphens/>
        <w:spacing w:before="120" w:after="120" w:line="360" w:lineRule="auto"/>
        <w:ind w:right="108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D14A1B">
        <w:rPr>
          <w:rFonts w:ascii="Verdana" w:hAnsi="Verdana"/>
          <w:iCs/>
          <w:color w:val="000000"/>
          <w:sz w:val="20"/>
          <w:szCs w:val="20"/>
        </w:rPr>
        <w:t xml:space="preserve">zastąpienia jednorazowych talerzy, sztućców, kubeczków, słomek z plastiku </w:t>
      </w:r>
      <w:r w:rsidRPr="00D14A1B">
        <w:rPr>
          <w:rFonts w:ascii="Verdana" w:hAnsi="Verdana"/>
          <w:iCs/>
          <w:color w:val="000000"/>
          <w:sz w:val="20"/>
          <w:szCs w:val="20"/>
        </w:rPr>
        <w:br/>
        <w:t>i mieszadełek do napojów wielorazowymi odpowiednikami lub odpowiednikami wykonanymi z ekologicznych materiałów, ulegających biodegradacji albo podlegających recyklingowi,</w:t>
      </w:r>
    </w:p>
    <w:p w:rsidR="00752BD1" w:rsidRPr="00D14A1B" w:rsidRDefault="00752BD1" w:rsidP="000238FB">
      <w:pPr>
        <w:pStyle w:val="Akapitzlist"/>
        <w:numPr>
          <w:ilvl w:val="0"/>
          <w:numId w:val="9"/>
        </w:numPr>
        <w:suppressAutoHyphens/>
        <w:spacing w:before="120" w:after="120" w:line="360" w:lineRule="auto"/>
        <w:ind w:right="108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D14A1B">
        <w:rPr>
          <w:rFonts w:ascii="Verdana" w:hAnsi="Verdana"/>
          <w:iCs/>
          <w:color w:val="000000"/>
          <w:sz w:val="20"/>
          <w:szCs w:val="20"/>
        </w:rPr>
        <w:t xml:space="preserve">w przypadku korzystania z usług cateringowych – podawania posiłków w opakowaniach </w:t>
      </w:r>
      <w:proofErr w:type="spellStart"/>
      <w:r w:rsidRPr="00D14A1B">
        <w:rPr>
          <w:rFonts w:ascii="Verdana" w:hAnsi="Verdana"/>
          <w:iCs/>
          <w:color w:val="000000"/>
          <w:sz w:val="20"/>
          <w:szCs w:val="20"/>
        </w:rPr>
        <w:t>biodegradowalnych</w:t>
      </w:r>
      <w:proofErr w:type="spellEnd"/>
      <w:r w:rsidRPr="00D14A1B">
        <w:rPr>
          <w:rFonts w:ascii="Verdana" w:hAnsi="Verdana"/>
          <w:iCs/>
          <w:color w:val="000000"/>
          <w:sz w:val="20"/>
          <w:szCs w:val="20"/>
        </w:rPr>
        <w:t xml:space="preserve"> lub wielokrotnego użytku,</w:t>
      </w:r>
    </w:p>
    <w:p w:rsidR="00752BD1" w:rsidRPr="00D14A1B" w:rsidRDefault="00752BD1" w:rsidP="000238FB">
      <w:pPr>
        <w:pStyle w:val="Akapitzlist"/>
        <w:numPr>
          <w:ilvl w:val="0"/>
          <w:numId w:val="9"/>
        </w:numPr>
        <w:suppressAutoHyphens/>
        <w:spacing w:before="120" w:after="120" w:line="360" w:lineRule="auto"/>
        <w:ind w:right="108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D14A1B">
        <w:rPr>
          <w:rFonts w:ascii="Verdana" w:hAnsi="Verdana"/>
          <w:iCs/>
          <w:color w:val="000000"/>
          <w:sz w:val="20"/>
          <w:szCs w:val="20"/>
        </w:rPr>
        <w:t>rezygnacji z używania plastikowych toreb, opakowań lub reklamówek.</w:t>
      </w:r>
    </w:p>
    <w:p w:rsidR="00752BD1" w:rsidRPr="00D14A1B" w:rsidRDefault="00752BD1" w:rsidP="000238F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-360"/>
          <w:tab w:val="num" w:pos="0"/>
        </w:tabs>
        <w:suppressAutoHyphens/>
        <w:spacing w:before="120" w:after="120" w:line="360" w:lineRule="auto"/>
        <w:ind w:left="720" w:right="108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color w:val="000000"/>
          <w:sz w:val="20"/>
          <w:szCs w:val="20"/>
        </w:rPr>
        <w:t>Koordynacji realizacji zadania publicznego nie można zlecić firmie zewnętrznej i/lub osobie fizycznej prowadzącej działalność gospodarczą</w:t>
      </w:r>
      <w:r w:rsidRPr="00D14A1B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752BD1" w:rsidRPr="00D14A1B" w:rsidRDefault="00752BD1" w:rsidP="000238F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-360"/>
          <w:tab w:val="num" w:pos="0"/>
        </w:tabs>
        <w:suppressAutoHyphens/>
        <w:spacing w:before="120" w:after="120" w:line="360" w:lineRule="auto"/>
        <w:ind w:left="720" w:right="108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color w:val="000000"/>
          <w:sz w:val="20"/>
          <w:szCs w:val="20"/>
        </w:rPr>
        <w:t>Opis zakładanych rezultatów</w:t>
      </w:r>
      <w:r w:rsidR="00440D91">
        <w:rPr>
          <w:rFonts w:ascii="Verdana" w:eastAsia="Verdana" w:hAnsi="Verdana" w:cs="Verdana"/>
          <w:b/>
          <w:color w:val="000000"/>
          <w:sz w:val="20"/>
          <w:szCs w:val="20"/>
        </w:rPr>
        <w:t xml:space="preserve"> realizacji zadania publicznego</w:t>
      </w:r>
      <w:r w:rsidRPr="00D14A1B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Pr="00D14A1B">
        <w:rPr>
          <w:rFonts w:ascii="Verdana" w:eastAsia="Verdana" w:hAnsi="Verdana" w:cs="Verdana"/>
          <w:color w:val="000000"/>
          <w:sz w:val="20"/>
          <w:szCs w:val="20"/>
        </w:rPr>
        <w:t>(część II.9 oferty) - należy opisać zakładane rezultaty zadania publicznego:</w:t>
      </w:r>
    </w:p>
    <w:p w:rsidR="00752BD1" w:rsidRPr="00D14A1B" w:rsidRDefault="00752BD1" w:rsidP="000238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360" w:right="108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14A1B">
        <w:rPr>
          <w:rFonts w:ascii="Verdana" w:eastAsia="Verdana" w:hAnsi="Verdana" w:cs="Verdana"/>
          <w:color w:val="000000"/>
          <w:sz w:val="20"/>
          <w:szCs w:val="20"/>
        </w:rPr>
        <w:t>1) co będzie bezpośrednim efektem (materialne „produkty” lub „usługi” zrealizowane na rzecz uczestników zadania publicznego) realizacji zadania publicznego?</w:t>
      </w:r>
    </w:p>
    <w:p w:rsidR="00752BD1" w:rsidRPr="00D14A1B" w:rsidRDefault="00752BD1" w:rsidP="000238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360" w:right="108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color w:val="000000"/>
          <w:sz w:val="20"/>
          <w:szCs w:val="20"/>
        </w:rPr>
        <w:t>2) jaka zmiana społeczna zostanie osiągnięta poprzez realizację zadania publicznego?</w:t>
      </w:r>
    </w:p>
    <w:p w:rsidR="00752BD1" w:rsidRPr="000238FB" w:rsidRDefault="00752BD1" w:rsidP="000238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360" w:right="108"/>
        <w:jc w:val="both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color w:val="000000"/>
          <w:sz w:val="18"/>
          <w:szCs w:val="18"/>
        </w:rPr>
        <w:t>3) czy przewidywane jest wykorzystanie rezultatów osiągniętych w trakcie realizacji zadania publicznego w dalszych działaniach organizacji? – trwałość rezultatów zadania publicznego)</w:t>
      </w:r>
    </w:p>
    <w:p w:rsidR="00752BD1" w:rsidRPr="00D14A1B" w:rsidRDefault="00440D91" w:rsidP="000238F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-360"/>
          <w:tab w:val="num" w:pos="0"/>
        </w:tabs>
        <w:suppressAutoHyphens/>
        <w:spacing w:before="120" w:after="120"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52BD1" w:rsidRPr="00D14A1B">
        <w:rPr>
          <w:rFonts w:ascii="Verdana" w:eastAsia="Verdana" w:hAnsi="Verdana" w:cs="Verdana"/>
          <w:b/>
          <w:sz w:val="20"/>
          <w:szCs w:val="20"/>
        </w:rPr>
        <w:t>Plan i harmonogram działań na lata 2020-2021</w:t>
      </w:r>
      <w:r>
        <w:rPr>
          <w:rFonts w:ascii="Verdana" w:eastAsia="Verdana" w:hAnsi="Verdana" w:cs="Verdana"/>
          <w:sz w:val="20"/>
          <w:szCs w:val="20"/>
        </w:rPr>
        <w:t xml:space="preserve"> (część II </w:t>
      </w:r>
      <w:proofErr w:type="spellStart"/>
      <w:r>
        <w:rPr>
          <w:rFonts w:ascii="Verdana" w:eastAsia="Verdana" w:hAnsi="Verdana" w:cs="Verdana"/>
          <w:sz w:val="20"/>
          <w:szCs w:val="20"/>
        </w:rPr>
        <w:t>pkt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6 i 7 formularza ofertowego</w:t>
      </w:r>
      <w:r w:rsidR="00752BD1" w:rsidRPr="00D14A1B">
        <w:rPr>
          <w:rFonts w:ascii="Verdana" w:eastAsia="Verdana" w:hAnsi="Verdana" w:cs="Verdana"/>
          <w:sz w:val="20"/>
          <w:szCs w:val="20"/>
        </w:rPr>
        <w:t>) musi zawierać:</w:t>
      </w:r>
    </w:p>
    <w:p w:rsidR="00752BD1" w:rsidRPr="00D14A1B" w:rsidRDefault="00752BD1" w:rsidP="000238F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0"/>
          <w:tab w:val="left" w:pos="1167"/>
        </w:tabs>
        <w:suppressAutoHyphens/>
        <w:spacing w:before="120" w:after="120" w:line="360" w:lineRule="auto"/>
        <w:ind w:left="116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lastRenderedPageBreak/>
        <w:t xml:space="preserve">nazwy działań (nie powinny być tożsame z nazwami </w:t>
      </w:r>
      <w:r w:rsidRPr="00D14A1B">
        <w:rPr>
          <w:rFonts w:ascii="Verdana" w:eastAsia="Verdana" w:hAnsi="Verdana" w:cs="Verdana"/>
          <w:b/>
          <w:sz w:val="20"/>
          <w:szCs w:val="20"/>
        </w:rPr>
        <w:t>kosztów administracyjnych</w:t>
      </w:r>
      <w:r w:rsidRPr="00D14A1B">
        <w:rPr>
          <w:rFonts w:ascii="Verdana" w:eastAsia="Verdana" w:hAnsi="Verdana" w:cs="Verdana"/>
          <w:sz w:val="20"/>
          <w:szCs w:val="20"/>
        </w:rPr>
        <w:t xml:space="preserve"> zadania publicznego, o których mowa w części X.2. ogłoszenia konkursowego „KOSZTY, KTÓRE W SZCZEGÓLNOŚCI BĘDĄ MOGŁY ZOSTAĆ SFINANSOWANE Z DOTACJI”),</w:t>
      </w:r>
    </w:p>
    <w:p w:rsidR="00752BD1" w:rsidRPr="00D14A1B" w:rsidRDefault="00752BD1" w:rsidP="000238F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0"/>
          <w:tab w:val="left" w:pos="1167"/>
        </w:tabs>
        <w:suppressAutoHyphens/>
        <w:spacing w:before="120" w:after="120" w:line="360" w:lineRule="auto"/>
        <w:ind w:left="116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opis działań,</w:t>
      </w:r>
    </w:p>
    <w:p w:rsidR="00752BD1" w:rsidRPr="00440D91" w:rsidRDefault="00752BD1" w:rsidP="000238F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0"/>
          <w:tab w:val="left" w:pos="1167"/>
        </w:tabs>
        <w:suppressAutoHyphens/>
        <w:spacing w:before="120" w:after="120" w:line="360" w:lineRule="auto"/>
        <w:ind w:left="116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color w:val="000000"/>
          <w:sz w:val="20"/>
          <w:szCs w:val="20"/>
        </w:rPr>
        <w:t>planowany termin realizacji  (data rozpoczęcia i zakończenia poszczególnych działań),</w:t>
      </w:r>
    </w:p>
    <w:p w:rsidR="00440D91" w:rsidRPr="00D14A1B" w:rsidRDefault="00440D91" w:rsidP="000238F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0"/>
          <w:tab w:val="left" w:pos="1167"/>
        </w:tabs>
        <w:suppressAutoHyphens/>
        <w:spacing w:before="120" w:after="120" w:line="360" w:lineRule="auto"/>
        <w:ind w:left="1167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wykonawcę działań</w:t>
      </w:r>
    </w:p>
    <w:p w:rsidR="00752BD1" w:rsidRPr="00D14A1B" w:rsidRDefault="00752BD1" w:rsidP="000238F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-360"/>
          <w:tab w:val="num" w:pos="0"/>
        </w:tabs>
        <w:suppressAutoHyphens/>
        <w:spacing w:before="120" w:after="120" w:line="360" w:lineRule="auto"/>
        <w:ind w:left="720" w:right="108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color w:val="000000"/>
          <w:sz w:val="20"/>
          <w:szCs w:val="20"/>
        </w:rPr>
        <w:t>Kalkulację przewidywanych kosztów</w:t>
      </w:r>
      <w:r w:rsidR="00440D91">
        <w:rPr>
          <w:rFonts w:ascii="Verdana" w:eastAsia="Verdana" w:hAnsi="Verdana" w:cs="Verdana"/>
          <w:b/>
          <w:color w:val="000000"/>
          <w:sz w:val="20"/>
          <w:szCs w:val="20"/>
        </w:rPr>
        <w:t xml:space="preserve"> realizacji zadania publicznego</w:t>
      </w:r>
      <w:r w:rsidRPr="00D14A1B">
        <w:rPr>
          <w:rFonts w:ascii="Verdana" w:eastAsia="Verdana" w:hAnsi="Verdana" w:cs="Verdana"/>
          <w:b/>
          <w:color w:val="000000"/>
          <w:sz w:val="20"/>
          <w:szCs w:val="20"/>
        </w:rPr>
        <w:t xml:space="preserve"> w części III oferty należy sporządzić na lata 2020-2021. </w:t>
      </w:r>
    </w:p>
    <w:p w:rsidR="00752BD1" w:rsidRPr="00D14A1B" w:rsidRDefault="00752BD1" w:rsidP="000238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780" w:right="108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 xml:space="preserve">UWAGA:  </w:t>
      </w:r>
      <w:r w:rsidRPr="00D14A1B">
        <w:rPr>
          <w:rFonts w:ascii="Verdana" w:eastAsia="Verdana" w:hAnsi="Verdana" w:cs="Verdana"/>
          <w:sz w:val="20"/>
          <w:szCs w:val="20"/>
        </w:rPr>
        <w:t>Wkład rzeczowy, który będzie wykorzystywany do realizacji zadania publicznego, należy opisać w części IV.2 oferty - bez jego wyceny</w:t>
      </w:r>
      <w:r w:rsidRPr="00D14A1B">
        <w:rPr>
          <w:rFonts w:ascii="Verdana" w:eastAsia="Verdana" w:hAnsi="Verdana" w:cs="Verdana"/>
          <w:b/>
          <w:sz w:val="20"/>
          <w:szCs w:val="20"/>
        </w:rPr>
        <w:t xml:space="preserve">. </w:t>
      </w:r>
    </w:p>
    <w:p w:rsidR="00752BD1" w:rsidRPr="00D14A1B" w:rsidRDefault="00752BD1" w:rsidP="000238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720" w:right="108"/>
        <w:jc w:val="both"/>
        <w:rPr>
          <w:rFonts w:ascii="Verdana" w:eastAsia="Verdana" w:hAnsi="Verdana" w:cs="Verdana"/>
          <w:sz w:val="20"/>
          <w:szCs w:val="20"/>
          <w:u w:val="single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 xml:space="preserve">UWAGA: </w:t>
      </w:r>
      <w:r w:rsidRPr="00D14A1B">
        <w:rPr>
          <w:rFonts w:ascii="Verdana" w:eastAsia="Verdana" w:hAnsi="Verdana" w:cs="Verdana"/>
          <w:sz w:val="20"/>
          <w:szCs w:val="20"/>
        </w:rPr>
        <w:t xml:space="preserve">W części III.4 oferty „Źródła finansowania kosztów realizacji zadania” - </w:t>
      </w:r>
      <w:r w:rsidRPr="00D14A1B">
        <w:rPr>
          <w:rFonts w:ascii="Verdana" w:eastAsia="Verdana" w:hAnsi="Verdana" w:cs="Verdana"/>
          <w:b/>
          <w:sz w:val="20"/>
          <w:szCs w:val="20"/>
        </w:rPr>
        <w:t>w przypadku zadań publicznych wieloletnich</w:t>
      </w:r>
      <w:r w:rsidRPr="00D14A1B">
        <w:rPr>
          <w:rFonts w:ascii="Verdana" w:eastAsia="Verdana" w:hAnsi="Verdana" w:cs="Verdana"/>
          <w:sz w:val="20"/>
          <w:szCs w:val="20"/>
        </w:rPr>
        <w:t xml:space="preserve"> - należy wykazać łączne dane dotyczące całego okresu realizacji zadania w latach 2020-2021. </w:t>
      </w:r>
    </w:p>
    <w:p w:rsidR="00752BD1" w:rsidRPr="00D14A1B" w:rsidRDefault="00752BD1" w:rsidP="000238F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clear" w:pos="-360"/>
          <w:tab w:val="num" w:pos="0"/>
        </w:tabs>
        <w:suppressAutoHyphens/>
        <w:spacing w:before="120" w:after="120" w:line="360" w:lineRule="auto"/>
        <w:ind w:left="757" w:right="108"/>
        <w:jc w:val="both"/>
        <w:rPr>
          <w:rFonts w:ascii="Verdana" w:eastAsia="Verdana" w:hAnsi="Verdana" w:cs="Calibri"/>
          <w:sz w:val="20"/>
          <w:szCs w:val="20"/>
        </w:rPr>
      </w:pPr>
      <w:r w:rsidRPr="00D14A1B">
        <w:rPr>
          <w:rFonts w:ascii="Verdana" w:hAnsi="Verdana"/>
          <w:iCs/>
          <w:color w:val="000000"/>
          <w:sz w:val="20"/>
          <w:szCs w:val="20"/>
        </w:rPr>
        <w:t xml:space="preserve">Oferent </w:t>
      </w:r>
      <w:r w:rsidRPr="00D14A1B">
        <w:rPr>
          <w:rFonts w:ascii="Verdana" w:hAnsi="Verdana"/>
          <w:sz w:val="20"/>
          <w:szCs w:val="20"/>
        </w:rPr>
        <w:t>zobowiązany jest do zamieszczenia w widocznym miejscu informacji o realizowanym zadaniu i jego finansowaniu z budżetu Miasta Wrocławia oraz do zamieszczenia znaku graficznego – logo Wrocławia również na wszelkich materiałach informacyjnych i programowych.</w:t>
      </w:r>
    </w:p>
    <w:p w:rsidR="00752BD1" w:rsidRPr="00D14A1B" w:rsidRDefault="00752BD1" w:rsidP="000238F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clear" w:pos="-360"/>
          <w:tab w:val="num" w:pos="0"/>
        </w:tabs>
        <w:suppressAutoHyphens/>
        <w:spacing w:before="120" w:after="120" w:line="360" w:lineRule="auto"/>
        <w:ind w:left="757" w:right="108"/>
        <w:jc w:val="both"/>
        <w:rPr>
          <w:rFonts w:ascii="Verdana" w:eastAsia="Verdana" w:hAnsi="Verdana" w:cs="Calibri"/>
          <w:sz w:val="20"/>
          <w:szCs w:val="20"/>
        </w:rPr>
      </w:pPr>
      <w:r w:rsidRPr="00D14A1B">
        <w:rPr>
          <w:rFonts w:ascii="Verdana" w:eastAsia="Verdana" w:hAnsi="Verdana" w:cs="Verdana"/>
          <w:color w:val="000000"/>
          <w:sz w:val="20"/>
          <w:szCs w:val="20"/>
        </w:rPr>
        <w:t xml:space="preserve">Wszystkie pozycje formularza oferty muszą zostać wypełnione. </w:t>
      </w:r>
    </w:p>
    <w:p w:rsidR="00752BD1" w:rsidRPr="00D14A1B" w:rsidRDefault="00752BD1" w:rsidP="000238F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clear" w:pos="-360"/>
          <w:tab w:val="num" w:pos="0"/>
        </w:tabs>
        <w:suppressAutoHyphens/>
        <w:spacing w:before="120" w:after="120" w:line="360" w:lineRule="auto"/>
        <w:ind w:left="757" w:right="108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Calibri"/>
          <w:sz w:val="20"/>
          <w:szCs w:val="20"/>
        </w:rPr>
        <w:t xml:space="preserve">Realizatorzy </w:t>
      </w:r>
      <w:r w:rsidRPr="00D14A1B">
        <w:rPr>
          <w:rFonts w:ascii="Verdana" w:hAnsi="Verdana" w:cs="Calibri"/>
          <w:sz w:val="20"/>
          <w:szCs w:val="20"/>
        </w:rPr>
        <w:t>zadania muszą posiadać udokumentowane kwalifikacje i uprawnienia do realizacji zadań programu. Zasoby kadrowe przewidziane do realizacji zadania należy wskazać w punkcie IV.2 oferty</w:t>
      </w:r>
      <w:r w:rsidRPr="00D14A1B">
        <w:rPr>
          <w:rFonts w:ascii="Verdana" w:eastAsia="Verdana" w:hAnsi="Verdana" w:cs="Calibri"/>
          <w:sz w:val="20"/>
          <w:szCs w:val="20"/>
        </w:rPr>
        <w:t xml:space="preserve"> „Zasoby kadrowe, rzeczowe i finansowe oferenta, które będą wykorzystane do realizacji zadania” odnośnie osób realizujących zadanie publiczne, które jest objęte konkursem.</w:t>
      </w:r>
      <w:r w:rsidRPr="00D14A1B">
        <w:rPr>
          <w:rFonts w:ascii="Verdana" w:hAnsi="Verdana" w:cs="Calibri"/>
          <w:sz w:val="20"/>
          <w:szCs w:val="20"/>
        </w:rPr>
        <w:t xml:space="preserve"> Opis powinien zawierać funkcje, zakres obowiązków przy realizacji zadania oraz kwalifikacje zawodowe.</w:t>
      </w:r>
      <w:r w:rsidRPr="00D14A1B">
        <w:rPr>
          <w:rFonts w:ascii="Verdana" w:hAnsi="Verdana"/>
          <w:sz w:val="20"/>
          <w:szCs w:val="20"/>
        </w:rPr>
        <w:t xml:space="preserve"> </w:t>
      </w:r>
    </w:p>
    <w:p w:rsidR="00752BD1" w:rsidRPr="0001598F" w:rsidRDefault="00752BD1" w:rsidP="000238F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-360"/>
          <w:tab w:val="num" w:pos="0"/>
        </w:tabs>
        <w:suppressAutoHyphens/>
        <w:spacing w:before="120" w:after="120" w:line="360" w:lineRule="auto"/>
        <w:ind w:left="720" w:right="108"/>
        <w:contextualSpacing/>
        <w:jc w:val="both"/>
        <w:rPr>
          <w:rFonts w:ascii="Verdana" w:hAnsi="Verdana" w:cs="Calibri"/>
          <w:sz w:val="20"/>
          <w:szCs w:val="20"/>
        </w:rPr>
      </w:pPr>
      <w:r w:rsidRPr="0001598F">
        <w:rPr>
          <w:rFonts w:ascii="Verdana" w:eastAsia="Verdana" w:hAnsi="Verdana" w:cs="Verdana"/>
          <w:sz w:val="20"/>
          <w:szCs w:val="20"/>
        </w:rPr>
        <w:t xml:space="preserve">W trakcie realizacji zadania publicznego </w:t>
      </w:r>
      <w:r w:rsidRPr="0001598F">
        <w:rPr>
          <w:rFonts w:ascii="Verdana" w:eastAsia="Verdana" w:hAnsi="Verdana" w:cs="Verdana"/>
          <w:b/>
          <w:sz w:val="20"/>
          <w:szCs w:val="20"/>
        </w:rPr>
        <w:t>w</w:t>
      </w:r>
      <w:r w:rsidRPr="0001598F">
        <w:rPr>
          <w:rFonts w:ascii="Verdana" w:hAnsi="Verdana" w:cs="Verdana"/>
          <w:b/>
          <w:sz w:val="20"/>
          <w:szCs w:val="20"/>
        </w:rPr>
        <w:t xml:space="preserve">szelkie </w:t>
      </w:r>
      <w:r w:rsidR="0001598F">
        <w:rPr>
          <w:rFonts w:ascii="Verdana" w:hAnsi="Verdana" w:cs="Verdana"/>
          <w:b/>
          <w:sz w:val="20"/>
          <w:szCs w:val="20"/>
        </w:rPr>
        <w:t xml:space="preserve">znaczące </w:t>
      </w:r>
      <w:r w:rsidRPr="0001598F">
        <w:rPr>
          <w:rFonts w:ascii="Verdana" w:hAnsi="Verdana" w:cs="Verdana"/>
          <w:b/>
          <w:sz w:val="20"/>
          <w:szCs w:val="20"/>
        </w:rPr>
        <w:t>zmiany, uzupełnienia i oświadczenia</w:t>
      </w:r>
      <w:r w:rsidRPr="0001598F">
        <w:rPr>
          <w:rFonts w:ascii="Verdana" w:hAnsi="Verdana" w:cs="Verdana"/>
          <w:sz w:val="20"/>
          <w:szCs w:val="20"/>
        </w:rPr>
        <w:t xml:space="preserve"> składane w związku z zawartą umową będą wymagały pod rygorem nieważności zawarcia w formie pisemnej aneksu </w:t>
      </w:r>
      <w:r w:rsidR="0001598F">
        <w:rPr>
          <w:rFonts w:ascii="Verdana" w:hAnsi="Verdana" w:cs="Verdana"/>
          <w:sz w:val="20"/>
          <w:szCs w:val="20"/>
        </w:rPr>
        <w:t>do tej umowy.</w:t>
      </w:r>
    </w:p>
    <w:p w:rsidR="00752BD1" w:rsidRPr="00D14A1B" w:rsidRDefault="00752BD1" w:rsidP="000238FB">
      <w:pPr>
        <w:pStyle w:val="Akapitzlist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-360"/>
          <w:tab w:val="num" w:pos="0"/>
        </w:tabs>
        <w:suppressAutoHyphens/>
        <w:spacing w:before="120" w:after="120" w:line="360" w:lineRule="auto"/>
        <w:ind w:left="720" w:right="108"/>
        <w:contextualSpacing/>
        <w:jc w:val="both"/>
        <w:rPr>
          <w:rFonts w:ascii="Verdana" w:hAnsi="Verdana"/>
          <w:sz w:val="20"/>
          <w:szCs w:val="20"/>
        </w:rPr>
      </w:pPr>
      <w:r w:rsidRPr="0001598F">
        <w:rPr>
          <w:rFonts w:ascii="Verdana" w:hAnsi="Verdana" w:cs="Calibri"/>
          <w:sz w:val="20"/>
          <w:szCs w:val="20"/>
        </w:rPr>
        <w:t xml:space="preserve">Oferent ma obowiązek na bieżąco śledzić i respektować umieszczane na stronach internetowych Głównego Inspektoratu Sanitarnego i Ministerstwa Zdrowia, </w:t>
      </w:r>
      <w:r w:rsidRPr="0001598F">
        <w:rPr>
          <w:rFonts w:ascii="Verdana" w:hAnsi="Verdana" w:cs="Calibri"/>
          <w:sz w:val="20"/>
          <w:szCs w:val="20"/>
        </w:rPr>
        <w:lastRenderedPageBreak/>
        <w:t>wytyczne i zalecenia dotyczące epidemii SARS-CoV-2, w tym zasady bezpiecznego postępowania, a także aktualne przepisy prawa.</w:t>
      </w:r>
    </w:p>
    <w:p w:rsidR="00752BD1" w:rsidRPr="00D14A1B" w:rsidRDefault="00752BD1" w:rsidP="000238FB">
      <w:pPr>
        <w:pStyle w:val="NormalnyWeb"/>
        <w:spacing w:before="120" w:beforeAutospacing="0" w:after="120" w:afterAutospacing="0" w:line="360" w:lineRule="auto"/>
        <w:ind w:left="360"/>
        <w:jc w:val="center"/>
        <w:rPr>
          <w:rFonts w:ascii="Verdana" w:hAnsi="Verdana" w:hint="default"/>
          <w:b/>
          <w:sz w:val="20"/>
          <w:szCs w:val="20"/>
        </w:rPr>
      </w:pPr>
      <w:r w:rsidRPr="00D14A1B">
        <w:rPr>
          <w:rFonts w:ascii="Verdana" w:hAnsi="Verdana" w:hint="default"/>
          <w:b/>
          <w:sz w:val="20"/>
          <w:szCs w:val="20"/>
        </w:rPr>
        <w:t>X. KOSZTY REALIZACJI ZADANIA</w:t>
      </w:r>
    </w:p>
    <w:p w:rsidR="00752BD1" w:rsidRPr="00D14A1B" w:rsidRDefault="00752BD1" w:rsidP="000238FB">
      <w:pPr>
        <w:autoSpaceDE w:val="0"/>
        <w:spacing w:after="120"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D14A1B">
        <w:rPr>
          <w:rFonts w:ascii="Verdana" w:hAnsi="Verdana"/>
          <w:b/>
          <w:bCs/>
          <w:color w:val="000000"/>
          <w:sz w:val="20"/>
          <w:szCs w:val="20"/>
        </w:rPr>
        <w:t>X.1 KOSZTY, KTÓRE W SZCZEGÓLNOŚCI BĘDĄ MOGŁY ZOSTAĆ SFINANSOWANE Z DOTACJI:</w:t>
      </w:r>
    </w:p>
    <w:p w:rsidR="00752BD1" w:rsidRPr="00D14A1B" w:rsidRDefault="00752BD1" w:rsidP="000238FB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Wydatki, które będą ponoszone, muszą być:</w:t>
      </w:r>
    </w:p>
    <w:p w:rsidR="00752BD1" w:rsidRPr="00D14A1B" w:rsidRDefault="00752BD1" w:rsidP="000238FB">
      <w:pPr>
        <w:numPr>
          <w:ilvl w:val="0"/>
          <w:numId w:val="11"/>
        </w:num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niezbędne dla realizacji zadania publicznego objętego konkursem;</w:t>
      </w:r>
    </w:p>
    <w:p w:rsidR="00752BD1" w:rsidRPr="00D14A1B" w:rsidRDefault="00752BD1" w:rsidP="000238FB">
      <w:pPr>
        <w:numPr>
          <w:ilvl w:val="0"/>
          <w:numId w:val="11"/>
        </w:num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racjonalne i efektywne oraz spełniać wymogi efektywnego zarządzania finansami (relacja nakład/rezultat);</w:t>
      </w:r>
    </w:p>
    <w:p w:rsidR="00752BD1" w:rsidRPr="00D14A1B" w:rsidRDefault="00752BD1" w:rsidP="000238FB">
      <w:pPr>
        <w:numPr>
          <w:ilvl w:val="0"/>
          <w:numId w:val="11"/>
        </w:num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faktycznie poniesione w okresie realizacji zadania publicznego objętego konkursem;</w:t>
      </w:r>
    </w:p>
    <w:p w:rsidR="00752BD1" w:rsidRPr="00D14A1B" w:rsidRDefault="00752BD1" w:rsidP="000238FB">
      <w:pPr>
        <w:numPr>
          <w:ilvl w:val="0"/>
          <w:numId w:val="11"/>
        </w:num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odpowiednio udokumentowane;</w:t>
      </w:r>
    </w:p>
    <w:p w:rsidR="00752BD1" w:rsidRPr="00D14A1B" w:rsidRDefault="00752BD1" w:rsidP="000238FB">
      <w:pPr>
        <w:numPr>
          <w:ilvl w:val="0"/>
          <w:numId w:val="11"/>
        </w:num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zgodne z zatwierdzonym zestawieniem kosztów realizacji zadania publicznego.</w:t>
      </w:r>
    </w:p>
    <w:p w:rsidR="00752BD1" w:rsidRPr="00D14A1B" w:rsidRDefault="00752BD1" w:rsidP="000238FB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II. Dokonywanie przesunięć w zakresie ponoszonych wydatków.</w:t>
      </w:r>
    </w:p>
    <w:p w:rsidR="00752BD1" w:rsidRPr="00D14A1B" w:rsidRDefault="00752BD1" w:rsidP="000238FB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 xml:space="preserve">Dopuszcza się dokonywanie przesunięć pomiędzy poszczególnymi pozycjami kosztów określonymi w kalkulacji przewidywanych kosztów realizacji zadania publicznego </w:t>
      </w:r>
      <w:r w:rsidRPr="00D14A1B">
        <w:rPr>
          <w:rFonts w:ascii="Verdana" w:eastAsia="Verdana" w:hAnsi="Verdana" w:cs="Verdana"/>
          <w:b/>
          <w:sz w:val="20"/>
          <w:szCs w:val="20"/>
        </w:rPr>
        <w:br/>
        <w:t>z następującymi zastrzeżeniami:</w:t>
      </w:r>
    </w:p>
    <w:p w:rsidR="00752BD1" w:rsidRPr="00D14A1B" w:rsidRDefault="00752BD1" w:rsidP="000238FB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1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Wszelkie przesunięcia kosztów, przedstawionych w umowie, powyżej 15% wymagają pisemnej zgody Gminy Wrocław, na pisemny wniosek oferenta zgłoszony wraz z uzasadnieniem. Zmiany powyższe mogą być dokonywane tylko w uzasadnionych przypadkach.</w:t>
      </w:r>
    </w:p>
    <w:p w:rsidR="00752BD1" w:rsidRPr="00D14A1B" w:rsidRDefault="00752BD1" w:rsidP="00D14A1B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1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Jeżeli dany wydatek wykazany w sprawozdaniu z wykonania zadania publicznego nie jest równy odpowiedniemu kosztowi określonemu w umowie, to uznaje się go za zgodny z umową wtedy, gdy nie nastąpiło zwiększenie tego wydatku o więcej niż 15%.</w:t>
      </w:r>
    </w:p>
    <w:p w:rsidR="00752BD1" w:rsidRPr="00D14A1B" w:rsidRDefault="00752BD1" w:rsidP="000238FB">
      <w:pPr>
        <w:pStyle w:val="Nagwek1"/>
        <w:spacing w:after="120" w:line="360" w:lineRule="auto"/>
        <w:rPr>
          <w:rFonts w:ascii="Verdana" w:hAnsi="Verdana"/>
          <w:color w:val="auto"/>
          <w:sz w:val="20"/>
          <w:szCs w:val="20"/>
        </w:rPr>
      </w:pPr>
      <w:r w:rsidRPr="00D14A1B">
        <w:rPr>
          <w:rFonts w:ascii="Verdana" w:eastAsia="Verdana" w:hAnsi="Verdana"/>
          <w:color w:val="auto"/>
          <w:sz w:val="20"/>
          <w:szCs w:val="20"/>
        </w:rPr>
        <w:t>X.2 KOSZTY, KTÓRE W SZCZEGÓLNOŚCI BĘDĄ MOGŁY ZOSTAĆ SFINANSOWANE Z DOTACJI:</w:t>
      </w:r>
    </w:p>
    <w:p w:rsidR="00752BD1" w:rsidRPr="00D14A1B" w:rsidRDefault="00752BD1" w:rsidP="000238FB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  <w:u w:val="single"/>
        </w:rPr>
        <w:t>I. Koszty realizacji działań (bezpośrednio związane z celem realizowanego działania), np.</w:t>
      </w:r>
      <w:r w:rsidRPr="00D14A1B">
        <w:rPr>
          <w:rFonts w:ascii="Verdana" w:eastAsia="Verdana" w:hAnsi="Verdana" w:cs="Verdana"/>
          <w:b/>
          <w:sz w:val="20"/>
          <w:szCs w:val="20"/>
        </w:rPr>
        <w:t>:</w:t>
      </w:r>
    </w:p>
    <w:p w:rsidR="00752BD1" w:rsidRPr="00D14A1B" w:rsidRDefault="00752BD1" w:rsidP="000238FB">
      <w:pPr>
        <w:numPr>
          <w:ilvl w:val="0"/>
          <w:numId w:val="13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wynagrodzenie pracowników merytorycznych,</w:t>
      </w:r>
    </w:p>
    <w:p w:rsidR="00752BD1" w:rsidRPr="00D14A1B" w:rsidRDefault="00752BD1" w:rsidP="000238FB">
      <w:pPr>
        <w:numPr>
          <w:ilvl w:val="0"/>
          <w:numId w:val="13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lastRenderedPageBreak/>
        <w:t>ubezpieczenie realizatorów w zakresie niezbędnym do bezpiecznej realizacji  zadania publicznego,</w:t>
      </w:r>
    </w:p>
    <w:p w:rsidR="00752BD1" w:rsidRPr="00D14A1B" w:rsidRDefault="00752BD1" w:rsidP="000238FB">
      <w:pPr>
        <w:numPr>
          <w:ilvl w:val="0"/>
          <w:numId w:val="13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color w:val="000000"/>
          <w:sz w:val="20"/>
          <w:szCs w:val="20"/>
        </w:rPr>
        <w:t>zakup, opracowanie i druk materiałów programowych i informacyjnych,</w:t>
      </w:r>
      <w:r w:rsidRPr="00D14A1B">
        <w:rPr>
          <w:rFonts w:ascii="Verdana" w:eastAsia="Verdana" w:hAnsi="Verdana" w:cs="Verdana"/>
          <w:sz w:val="20"/>
          <w:szCs w:val="20"/>
        </w:rPr>
        <w:t xml:space="preserve"> </w:t>
      </w:r>
    </w:p>
    <w:p w:rsidR="00752BD1" w:rsidRPr="00D14A1B" w:rsidRDefault="00752BD1" w:rsidP="000238FB">
      <w:pPr>
        <w:numPr>
          <w:ilvl w:val="0"/>
          <w:numId w:val="13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inne wynikające ze specyfiki zadania publicznego.</w:t>
      </w:r>
    </w:p>
    <w:p w:rsidR="00752BD1" w:rsidRPr="00D14A1B" w:rsidRDefault="00752BD1" w:rsidP="000238FB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  <w:u w:val="single"/>
        </w:rPr>
        <w:t>II. Koszty administracyjne zadania publicznego, np.:</w:t>
      </w:r>
    </w:p>
    <w:p w:rsidR="00752BD1" w:rsidRPr="00D14A1B" w:rsidRDefault="00752BD1" w:rsidP="000238FB">
      <w:pPr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obsługa księgowa zadania publicznego,</w:t>
      </w:r>
    </w:p>
    <w:p w:rsidR="00752BD1" w:rsidRPr="00D14A1B" w:rsidRDefault="00752BD1" w:rsidP="000238FB">
      <w:pPr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D14A1B">
        <w:rPr>
          <w:rFonts w:ascii="Verdana" w:eastAsia="Verdana" w:hAnsi="Verdana" w:cs="Verdana"/>
          <w:sz w:val="20"/>
          <w:szCs w:val="20"/>
        </w:rPr>
        <w:t>internet</w:t>
      </w:r>
      <w:proofErr w:type="spellEnd"/>
      <w:r w:rsidRPr="00D14A1B">
        <w:rPr>
          <w:rFonts w:ascii="Verdana" w:eastAsia="Verdana" w:hAnsi="Verdana" w:cs="Verdana"/>
          <w:sz w:val="20"/>
          <w:szCs w:val="20"/>
        </w:rPr>
        <w:t xml:space="preserve"> (</w:t>
      </w:r>
      <w:r w:rsidRPr="00D14A1B">
        <w:rPr>
          <w:rFonts w:ascii="Verdana" w:eastAsia="Verdana" w:hAnsi="Verdana" w:cs="Verdana"/>
          <w:b/>
          <w:sz w:val="20"/>
          <w:szCs w:val="20"/>
        </w:rPr>
        <w:t>abonament</w:t>
      </w:r>
      <w:r w:rsidRPr="00D14A1B">
        <w:rPr>
          <w:rFonts w:ascii="Verdana" w:eastAsia="Verdana" w:hAnsi="Verdana" w:cs="Verdana"/>
          <w:sz w:val="20"/>
          <w:szCs w:val="20"/>
        </w:rPr>
        <w:t>, administrowanie strony),</w:t>
      </w:r>
    </w:p>
    <w:p w:rsidR="00752BD1" w:rsidRPr="00D14A1B" w:rsidRDefault="00752BD1" w:rsidP="000238FB">
      <w:pPr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usługi telekomunikacyjne (</w:t>
      </w:r>
      <w:r w:rsidRPr="00D14A1B">
        <w:rPr>
          <w:rFonts w:ascii="Verdana" w:eastAsia="Verdana" w:hAnsi="Verdana" w:cs="Verdana"/>
          <w:b/>
          <w:sz w:val="20"/>
          <w:szCs w:val="20"/>
        </w:rPr>
        <w:t>abonament</w:t>
      </w:r>
      <w:r w:rsidRPr="00D14A1B">
        <w:rPr>
          <w:rFonts w:ascii="Verdana" w:eastAsia="Verdana" w:hAnsi="Verdana" w:cs="Verdana"/>
          <w:sz w:val="20"/>
          <w:szCs w:val="20"/>
        </w:rPr>
        <w:t>, rozmowy telefoniczne),</w:t>
      </w:r>
    </w:p>
    <w:p w:rsidR="00752BD1" w:rsidRPr="00D14A1B" w:rsidRDefault="00752BD1" w:rsidP="000238FB">
      <w:pPr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materiały biurowe,</w:t>
      </w:r>
    </w:p>
    <w:p w:rsidR="00752BD1" w:rsidRPr="00D14A1B" w:rsidRDefault="00752BD1" w:rsidP="000238FB">
      <w:pPr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zakup środków czystości i środków ochrony osobistej</w:t>
      </w:r>
    </w:p>
    <w:p w:rsidR="00752BD1" w:rsidRPr="00D14A1B" w:rsidRDefault="00752BD1" w:rsidP="000238FB">
      <w:pPr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opłaty pocztowe i bankowe - dotyczy tylko powierzenia realizacji zadania publicznego,</w:t>
      </w:r>
    </w:p>
    <w:p w:rsidR="00752BD1" w:rsidRPr="00D14A1B" w:rsidRDefault="00752BD1" w:rsidP="000238FB">
      <w:pPr>
        <w:numPr>
          <w:ilvl w:val="0"/>
          <w:numId w:val="15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wynagrodzenie koordynatora zadania publicznego,</w:t>
      </w:r>
    </w:p>
    <w:p w:rsidR="00752BD1" w:rsidRPr="00D14A1B" w:rsidRDefault="00752BD1" w:rsidP="000238FB">
      <w:pPr>
        <w:numPr>
          <w:ilvl w:val="0"/>
          <w:numId w:val="15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ewaluacja ,</w:t>
      </w:r>
    </w:p>
    <w:p w:rsidR="00752BD1" w:rsidRPr="00D14A1B" w:rsidRDefault="00752BD1" w:rsidP="000238FB">
      <w:pPr>
        <w:numPr>
          <w:ilvl w:val="0"/>
          <w:numId w:val="15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koszty eksploatacyjne lokalu (czynsz, gaz, energia elektryczna, ciepła i zimna woda, ścieki, ogrzewanie, wywóz śmieci itp.) – tylko w części dotyczącej realizowanego zadania publicznego, każdy element obliczony proporcjonalnie do tej części,</w:t>
      </w:r>
    </w:p>
    <w:p w:rsidR="00752BD1" w:rsidRPr="00D14A1B" w:rsidRDefault="00752BD1" w:rsidP="000238FB">
      <w:pPr>
        <w:numPr>
          <w:ilvl w:val="0"/>
          <w:numId w:val="15"/>
        </w:numPr>
        <w:suppressAutoHyphens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inne wynikające ze specyfiki zadania publicznego.</w:t>
      </w:r>
    </w:p>
    <w:p w:rsidR="00752BD1" w:rsidRPr="00D14A1B" w:rsidRDefault="00752BD1" w:rsidP="000238FB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Uwaga</w:t>
      </w:r>
      <w:r w:rsidRPr="00D14A1B">
        <w:rPr>
          <w:rFonts w:ascii="Verdana" w:eastAsia="Verdana" w:hAnsi="Verdana" w:cs="Verdana"/>
          <w:sz w:val="20"/>
          <w:szCs w:val="20"/>
        </w:rPr>
        <w:t xml:space="preserve">: Z dotacji można rozliczyć wyłącznie wynagrodzenie za prowadzenie </w:t>
      </w:r>
      <w:r w:rsidRPr="00D14A1B">
        <w:rPr>
          <w:rFonts w:ascii="Verdana" w:eastAsia="Verdana" w:hAnsi="Verdana" w:cs="Verdana"/>
          <w:b/>
          <w:sz w:val="20"/>
          <w:szCs w:val="20"/>
        </w:rPr>
        <w:t xml:space="preserve">wyodrębnionej dokumentacji finansowo-księgowej środków finansowych otrzymanych na realizację zadania publicznego </w:t>
      </w:r>
      <w:r w:rsidRPr="00D14A1B">
        <w:rPr>
          <w:rFonts w:ascii="Verdana" w:eastAsia="Verdana" w:hAnsi="Verdana" w:cs="Verdana"/>
          <w:sz w:val="20"/>
          <w:szCs w:val="20"/>
        </w:rPr>
        <w:t xml:space="preserve">zgodnie z zasadami wynikającymi z ustawy z dnia 29 września 1994 r. </w:t>
      </w:r>
      <w:r w:rsidRPr="00D14A1B">
        <w:rPr>
          <w:rFonts w:ascii="Verdana" w:eastAsia="Verdana" w:hAnsi="Verdana" w:cs="Verdana"/>
          <w:i/>
          <w:sz w:val="20"/>
          <w:szCs w:val="20"/>
        </w:rPr>
        <w:t>o rachunkowości</w:t>
      </w:r>
      <w:r w:rsidRPr="00D14A1B">
        <w:rPr>
          <w:rFonts w:ascii="Verdana" w:eastAsia="Verdana" w:hAnsi="Verdana" w:cs="Verdana"/>
          <w:sz w:val="20"/>
          <w:szCs w:val="20"/>
        </w:rPr>
        <w:t xml:space="preserve">, w sposób umożliwiający identyfikację poszczególnych operacji księgowych. Wyodrębnienie obowiązuje </w:t>
      </w:r>
      <w:r w:rsidRPr="00D14A1B">
        <w:rPr>
          <w:rFonts w:ascii="Verdana" w:eastAsia="Verdana" w:hAnsi="Verdana" w:cs="Verdana"/>
          <w:b/>
          <w:sz w:val="20"/>
          <w:szCs w:val="20"/>
        </w:rPr>
        <w:t>wszystkie zespoły kont</w:t>
      </w:r>
      <w:r w:rsidRPr="00D14A1B">
        <w:rPr>
          <w:rFonts w:ascii="Verdana" w:eastAsia="Verdana" w:hAnsi="Verdana" w:cs="Verdana"/>
          <w:sz w:val="20"/>
          <w:szCs w:val="20"/>
        </w:rPr>
        <w:t>, na których ewidencjonuje się operacje związane z zadaniem publicznym tak, aby możliwe było wyodrębnienie ewidencji środków pieniężnych, rozrachunków, kosztów, przychodów itd. W przypadku dokumentów księgowych, które tylko w części dotyczą zadania publicznego, kwoty z nich wynikające powinny być odpowiednio dzielone na związane z realizacją zadania publicznego bądź nie i ujmowane na odrębnych kontach. Muszą one także być poparte odpowiednią dokumentacją, potwierdzającą prawidłowość podziału kwot.</w:t>
      </w:r>
    </w:p>
    <w:p w:rsidR="00752BD1" w:rsidRPr="00D14A1B" w:rsidRDefault="00752BD1" w:rsidP="000238FB">
      <w:pPr>
        <w:spacing w:before="120" w:after="120" w:line="360" w:lineRule="auto"/>
        <w:rPr>
          <w:rFonts w:ascii="Verdana" w:eastAsia="Verdana" w:hAnsi="Verdana" w:cs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lastRenderedPageBreak/>
        <w:t>Uwaga</w:t>
      </w:r>
      <w:r w:rsidRPr="00D14A1B">
        <w:rPr>
          <w:rFonts w:ascii="Verdana" w:eastAsia="Verdana" w:hAnsi="Verdana" w:cs="Verdana"/>
          <w:sz w:val="20"/>
          <w:szCs w:val="20"/>
        </w:rPr>
        <w:t>: Przyznana dotacja może być wydatkowana tylko na cele związane z realizowanym zadaniem publicznym i wyłącznie na potrzeby osób, do których jest ono adresowane.</w:t>
      </w:r>
    </w:p>
    <w:p w:rsidR="00374B23" w:rsidRPr="00D14A1B" w:rsidRDefault="00374B23" w:rsidP="000238FB">
      <w:pPr>
        <w:pStyle w:val="Tekstpodstawowy3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14A1B">
        <w:rPr>
          <w:rFonts w:ascii="Verdana" w:hAnsi="Verdana"/>
          <w:b/>
          <w:sz w:val="20"/>
          <w:szCs w:val="20"/>
        </w:rPr>
        <w:t>X.2 KOSZTY, KTÓRE W SZCZEGÓLNOŚCI NIE MOGĄ ZOSTAĆ SFINANSOWANE Z DOTACJI: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color w:val="000000"/>
          <w:sz w:val="20"/>
          <w:szCs w:val="20"/>
        </w:rPr>
        <w:t xml:space="preserve">Zakup gruntów, budowa bądź zakup budynków lub lokali. 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color w:val="000000"/>
          <w:sz w:val="20"/>
          <w:szCs w:val="20"/>
        </w:rPr>
        <w:t>Zakup środków trwałych.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color w:val="000000"/>
          <w:sz w:val="20"/>
          <w:szCs w:val="20"/>
        </w:rPr>
        <w:t xml:space="preserve">Zakupy i wydatki inwestycyjne, remonty i adaptacje pomieszczeń niebędących </w:t>
      </w:r>
      <w:r w:rsidRPr="00D14A1B">
        <w:rPr>
          <w:rFonts w:ascii="Verdana" w:eastAsia="Verdana" w:hAnsi="Verdana" w:cs="Verdana"/>
          <w:sz w:val="20"/>
          <w:szCs w:val="20"/>
        </w:rPr>
        <w:t xml:space="preserve">własnością Gminy Wrocław. 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Zakup wyposażenia lokali, w tym zakup i uzupełnienie drobnego wyposażenia do pomieszczeń.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 xml:space="preserve">Odpisy amortyzacyjne. 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Prowadzenie działalności gospodarczej.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 xml:space="preserve">Tworzenie funduszy kapitałowych. 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 xml:space="preserve">Działania, których celem jest prowadzenie badań naukowych, analiz i studiów. 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eastAsia="Verdana" w:hAnsi="Verdana" w:cs="Verdana"/>
          <w:sz w:val="20"/>
          <w:szCs w:val="20"/>
        </w:rPr>
        <w:t>Działania, których celem jest przyznawanie dotacji lub stypendiów dla osób prawnych lub fizycznych.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sz w:val="18"/>
          <w:szCs w:val="18"/>
        </w:rPr>
        <w:t xml:space="preserve">Dotowanie przedsięwzięć, które są dofinansowywane z budżetu miasta lub jego funduszy celowych na podstawie przepisów szczególnych. 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sz w:val="18"/>
          <w:szCs w:val="18"/>
        </w:rPr>
        <w:t>Pokrycie deficytu oraz refundacja kosztów zrealizowanych wcześniej przedsięwzięć, rezerwy na pokrycie przyszłych strat lub zobowiązań.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color w:val="000000"/>
          <w:sz w:val="18"/>
          <w:szCs w:val="18"/>
        </w:rPr>
        <w:t xml:space="preserve">Podatek od towarów i usług (VAT) w wysokości której podatnikowi przysługuje prawo do obniżenia kwoty podatku należnego o kwotę podatku naliczonego oraz inne podatki </w:t>
      </w:r>
      <w:r w:rsidRPr="000238FB">
        <w:rPr>
          <w:rFonts w:ascii="Verdana" w:eastAsia="Verdana" w:hAnsi="Verdana" w:cs="Verdana"/>
          <w:b/>
          <w:color w:val="000000"/>
          <w:sz w:val="18"/>
          <w:szCs w:val="18"/>
        </w:rPr>
        <w:t>z wyłączeniem</w:t>
      </w:r>
      <w:r w:rsidRPr="000238FB">
        <w:rPr>
          <w:rFonts w:ascii="Verdana" w:eastAsia="Verdana" w:hAnsi="Verdana" w:cs="Verdana"/>
          <w:color w:val="000000"/>
          <w:sz w:val="18"/>
          <w:szCs w:val="18"/>
        </w:rPr>
        <w:t xml:space="preserve"> podatku dochodowego od osób fizycznych (PDOF) </w:t>
      </w:r>
      <w:r w:rsidRPr="000238FB">
        <w:rPr>
          <w:rFonts w:ascii="Verdana" w:eastAsia="Verdana" w:hAnsi="Verdana" w:cs="Verdana"/>
          <w:sz w:val="18"/>
          <w:szCs w:val="18"/>
        </w:rPr>
        <w:t>oraz opłat za wywóz nieczystości</w:t>
      </w:r>
      <w:r w:rsidRPr="000238FB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b/>
          <w:sz w:val="18"/>
          <w:szCs w:val="18"/>
        </w:rPr>
        <w:t>Opłaty pocztowe i bankowe</w:t>
      </w:r>
      <w:r w:rsidRPr="000238FB">
        <w:rPr>
          <w:rFonts w:ascii="Verdana" w:eastAsia="Verdana" w:hAnsi="Verdana" w:cs="Verdana"/>
          <w:sz w:val="18"/>
          <w:szCs w:val="18"/>
        </w:rPr>
        <w:t xml:space="preserve"> – nie dotyczy powierzenia realizacji zadania publicznego.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sz w:val="18"/>
          <w:szCs w:val="18"/>
        </w:rPr>
        <w:lastRenderedPageBreak/>
        <w:t>Refinansowanie kosztów uzyskania odpisów KRS, zakupu pieczątek, wyrabiania szyldów i innych kosztów o podobnym charakterze, które związane są z bieżącą działalnością oferenta.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sz w:val="18"/>
          <w:szCs w:val="18"/>
        </w:rPr>
        <w:t>Zakup licencji, nabywanie uprawnień i kwalifikacji związanych z wykonywanym zadaniem publicznym.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sz w:val="18"/>
          <w:szCs w:val="18"/>
        </w:rPr>
        <w:t>Pokrywanie  z dotacji nagród i premii pieniężnych, innych form bonifikaty rzeczowej lub finansowej dla osób zajmujących się realizacją zadania publicznego.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sz w:val="18"/>
          <w:szCs w:val="18"/>
        </w:rPr>
        <w:t xml:space="preserve">Koszty dokumentowane paragonami, pokwitowaniami, dowodami sprzedaży wewnętrznej, wewnętrznymi notami obciążeniowymi itp. 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sz w:val="18"/>
          <w:szCs w:val="18"/>
        </w:rPr>
        <w:t>K</w:t>
      </w:r>
      <w:r w:rsidRPr="000238FB">
        <w:rPr>
          <w:rFonts w:ascii="Verdana" w:eastAsia="Verdana" w:hAnsi="Verdana" w:cs="Verdana"/>
          <w:color w:val="000000"/>
          <w:sz w:val="18"/>
          <w:szCs w:val="18"/>
        </w:rPr>
        <w:t>ary, mandaty, odsetki od nieterminowo regulowanych zobowiązań.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color w:val="000000"/>
          <w:sz w:val="18"/>
          <w:szCs w:val="18"/>
        </w:rPr>
        <w:t>Koszty procesów sądowych.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18"/>
          <w:szCs w:val="18"/>
        </w:rPr>
      </w:pPr>
      <w:r w:rsidRPr="000238FB">
        <w:rPr>
          <w:rFonts w:ascii="Verdana" w:eastAsia="Verdana" w:hAnsi="Verdana" w:cs="Verdana"/>
          <w:sz w:val="18"/>
          <w:szCs w:val="18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74B23" w:rsidRPr="000238F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18"/>
          <w:szCs w:val="18"/>
        </w:rPr>
      </w:pPr>
      <w:r w:rsidRPr="000238FB">
        <w:rPr>
          <w:rFonts w:ascii="Verdana" w:hAnsi="Verdana"/>
          <w:sz w:val="18"/>
          <w:szCs w:val="18"/>
        </w:rPr>
        <w:t xml:space="preserve">Koszty usług cateringowych, w których posiłki nie są podawane w opakowaniach </w:t>
      </w:r>
      <w:proofErr w:type="spellStart"/>
      <w:r w:rsidRPr="000238FB">
        <w:rPr>
          <w:rFonts w:ascii="Verdana" w:hAnsi="Verdana"/>
          <w:sz w:val="18"/>
          <w:szCs w:val="18"/>
        </w:rPr>
        <w:t>biodegradowalnych</w:t>
      </w:r>
      <w:proofErr w:type="spellEnd"/>
      <w:r w:rsidRPr="000238FB">
        <w:rPr>
          <w:rFonts w:ascii="Verdana" w:hAnsi="Verdana"/>
          <w:sz w:val="18"/>
          <w:szCs w:val="18"/>
        </w:rPr>
        <w:t>, wielokrotnego użytku lub podlegających recyklingowi.</w:t>
      </w:r>
    </w:p>
    <w:p w:rsidR="00374B23" w:rsidRPr="00D14A1B" w:rsidRDefault="00374B23" w:rsidP="000238FB">
      <w:pPr>
        <w:numPr>
          <w:ilvl w:val="0"/>
          <w:numId w:val="16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Koszty plastikowych toreb, opakowań, reklamówek.</w:t>
      </w:r>
    </w:p>
    <w:p w:rsidR="00374B23" w:rsidRDefault="00374B23" w:rsidP="000238FB">
      <w:pPr>
        <w:spacing w:before="120" w:after="120" w:line="360" w:lineRule="auto"/>
        <w:ind w:right="108"/>
        <w:jc w:val="both"/>
        <w:rPr>
          <w:rFonts w:ascii="Verdana" w:eastAsia="Verdana" w:hAnsi="Verdana" w:cs="Verdana"/>
          <w:sz w:val="20"/>
          <w:szCs w:val="20"/>
        </w:rPr>
      </w:pPr>
      <w:r w:rsidRPr="00D14A1B">
        <w:rPr>
          <w:rFonts w:ascii="Verdana" w:eastAsia="Verdana" w:hAnsi="Verdana" w:cs="Verdana"/>
          <w:b/>
          <w:sz w:val="20"/>
          <w:szCs w:val="20"/>
        </w:rPr>
        <w:t>UWAGA:</w:t>
      </w:r>
      <w:r w:rsidRPr="00D14A1B">
        <w:rPr>
          <w:rFonts w:ascii="Verdana" w:eastAsia="Verdana" w:hAnsi="Verdana" w:cs="Verdana"/>
          <w:sz w:val="20"/>
          <w:szCs w:val="20"/>
        </w:rPr>
        <w:t xml:space="preserve">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D14A1B" w:rsidRDefault="00D14A1B" w:rsidP="000238FB">
      <w:pPr>
        <w:spacing w:before="120" w:after="120" w:line="360" w:lineRule="auto"/>
        <w:ind w:right="108"/>
        <w:jc w:val="both"/>
        <w:rPr>
          <w:rFonts w:ascii="Verdana" w:eastAsia="Verdana" w:hAnsi="Verdana" w:cs="Verdana"/>
          <w:sz w:val="20"/>
          <w:szCs w:val="20"/>
        </w:rPr>
      </w:pPr>
    </w:p>
    <w:p w:rsidR="00D14A1B" w:rsidRPr="00D14A1B" w:rsidRDefault="00D14A1B" w:rsidP="000238FB">
      <w:pPr>
        <w:spacing w:before="120" w:after="120" w:line="360" w:lineRule="auto"/>
        <w:ind w:right="108"/>
        <w:jc w:val="both"/>
        <w:rPr>
          <w:rFonts w:ascii="Verdana" w:eastAsia="Verdana" w:hAnsi="Verdana" w:cs="Verdana"/>
          <w:sz w:val="20"/>
          <w:szCs w:val="20"/>
        </w:rPr>
      </w:pPr>
    </w:p>
    <w:p w:rsidR="00374B23" w:rsidRPr="00D14A1B" w:rsidRDefault="00374B23" w:rsidP="000238FB">
      <w:pPr>
        <w:pStyle w:val="Tekstpodstawowy3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14A1B">
        <w:rPr>
          <w:rFonts w:ascii="Verdana" w:hAnsi="Verdana"/>
          <w:b/>
          <w:sz w:val="20"/>
          <w:szCs w:val="20"/>
        </w:rPr>
        <w:t>XI. WARUNKI SKŁADANIA OFERT</w:t>
      </w:r>
    </w:p>
    <w:p w:rsidR="00513688" w:rsidRPr="00D14A1B" w:rsidRDefault="00513688" w:rsidP="000238FB">
      <w:pPr>
        <w:pStyle w:val="Tekstpodstawowy3"/>
        <w:numPr>
          <w:ilvl w:val="0"/>
          <w:numId w:val="17"/>
        </w:numPr>
        <w:spacing w:line="360" w:lineRule="auto"/>
        <w:ind w:right="108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bCs/>
          <w:sz w:val="20"/>
          <w:szCs w:val="20"/>
        </w:rPr>
        <w:t>Oferent może złożyć w konkursie tylko jedną ofertę (w przypadku złożenia większej liczby ofert, wszystkie zostaną odrzucone ze względów formalnych).</w:t>
      </w:r>
    </w:p>
    <w:p w:rsidR="00513688" w:rsidRPr="00D14A1B" w:rsidRDefault="00513688" w:rsidP="000238FB">
      <w:pPr>
        <w:pStyle w:val="Tekstpodstawowy3"/>
        <w:numPr>
          <w:ilvl w:val="0"/>
          <w:numId w:val="17"/>
        </w:numPr>
        <w:spacing w:line="360" w:lineRule="auto"/>
        <w:ind w:right="108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bCs/>
          <w:sz w:val="20"/>
          <w:szCs w:val="20"/>
        </w:rPr>
        <w:t>Oferent jest zobowiązany do złożenia oferty realizacji zadania w jednym egzemplarzu, która jest zgodna z wzorem oferty (</w:t>
      </w:r>
      <w:r w:rsidRPr="00D14A1B">
        <w:rPr>
          <w:rFonts w:ascii="Verdana" w:hAnsi="Verdana"/>
          <w:sz w:val="20"/>
          <w:szCs w:val="20"/>
        </w:rPr>
        <w:t>Załącznik Nr 1</w:t>
      </w:r>
      <w:r w:rsidRPr="00D14A1B">
        <w:rPr>
          <w:rFonts w:ascii="Verdana" w:hAnsi="Verdana"/>
          <w:bCs/>
          <w:sz w:val="20"/>
          <w:szCs w:val="20"/>
        </w:rPr>
        <w:t xml:space="preserve"> do niniejszego ogłoszenia).</w:t>
      </w:r>
    </w:p>
    <w:p w:rsidR="00513688" w:rsidRPr="00D14A1B" w:rsidRDefault="00513688" w:rsidP="000238FB">
      <w:pPr>
        <w:pStyle w:val="Tekstpodstawowy3"/>
        <w:numPr>
          <w:ilvl w:val="0"/>
          <w:numId w:val="17"/>
        </w:numPr>
        <w:spacing w:line="360" w:lineRule="auto"/>
        <w:ind w:right="108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bCs/>
          <w:sz w:val="20"/>
          <w:szCs w:val="20"/>
        </w:rPr>
        <w:t>Ofertę należy:</w:t>
      </w:r>
    </w:p>
    <w:p w:rsidR="00513688" w:rsidRPr="00D14A1B" w:rsidRDefault="00513688" w:rsidP="000238FB">
      <w:pPr>
        <w:pStyle w:val="Tekstpodstawowy3"/>
        <w:numPr>
          <w:ilvl w:val="1"/>
          <w:numId w:val="17"/>
        </w:numPr>
        <w:spacing w:line="360" w:lineRule="auto"/>
        <w:ind w:left="1434" w:right="108" w:hanging="357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bCs/>
          <w:sz w:val="20"/>
          <w:szCs w:val="20"/>
        </w:rPr>
        <w:t>sporządzić w języku polskim,</w:t>
      </w:r>
    </w:p>
    <w:p w:rsidR="00513688" w:rsidRPr="00D14A1B" w:rsidRDefault="00513688" w:rsidP="000238FB">
      <w:pPr>
        <w:pStyle w:val="Tekstpodstawowy3"/>
        <w:numPr>
          <w:ilvl w:val="1"/>
          <w:numId w:val="17"/>
        </w:numPr>
        <w:spacing w:line="360" w:lineRule="auto"/>
        <w:ind w:left="1434" w:right="108" w:hanging="357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bCs/>
          <w:sz w:val="20"/>
          <w:szCs w:val="20"/>
        </w:rPr>
        <w:t>sporządzić w formie pisemnej pod rygorem nieważności.</w:t>
      </w:r>
    </w:p>
    <w:p w:rsidR="00513688" w:rsidRPr="00D14A1B" w:rsidRDefault="00513688" w:rsidP="000238FB">
      <w:pPr>
        <w:pStyle w:val="Tekstpodstawowy3"/>
        <w:numPr>
          <w:ilvl w:val="0"/>
          <w:numId w:val="17"/>
        </w:numPr>
        <w:spacing w:line="360" w:lineRule="auto"/>
        <w:ind w:right="108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bCs/>
          <w:sz w:val="20"/>
          <w:szCs w:val="20"/>
        </w:rPr>
        <w:t xml:space="preserve">Po upływie  terminu składania ofert nie podlegają one uzupełnieniu ani korekcie. </w:t>
      </w:r>
    </w:p>
    <w:p w:rsidR="00513688" w:rsidRPr="00D14A1B" w:rsidRDefault="00513688" w:rsidP="000238FB">
      <w:pPr>
        <w:pStyle w:val="Tekstpodstawowy3"/>
        <w:numPr>
          <w:ilvl w:val="0"/>
          <w:numId w:val="17"/>
        </w:numPr>
        <w:spacing w:line="360" w:lineRule="auto"/>
        <w:ind w:right="108"/>
        <w:jc w:val="both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bCs/>
          <w:sz w:val="20"/>
          <w:szCs w:val="20"/>
        </w:rPr>
        <w:lastRenderedPageBreak/>
        <w:t>Złożenie oferty nie jest równoznaczne z zapewnieniem przyznania dotacji.</w:t>
      </w:r>
    </w:p>
    <w:p w:rsidR="00513688" w:rsidRPr="00D14A1B" w:rsidRDefault="00513688" w:rsidP="00440D91">
      <w:pPr>
        <w:pStyle w:val="Tekstpodstawowy3"/>
        <w:numPr>
          <w:ilvl w:val="0"/>
          <w:numId w:val="17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14A1B">
        <w:rPr>
          <w:rFonts w:ascii="Verdana" w:hAnsi="Verdana"/>
          <w:bCs/>
          <w:sz w:val="20"/>
          <w:szCs w:val="20"/>
        </w:rPr>
        <w:t>Złożone oferty podlegają ocenie formalnej i merytorycznej.</w:t>
      </w:r>
    </w:p>
    <w:p w:rsidR="00513688" w:rsidRPr="00D14A1B" w:rsidRDefault="00513688" w:rsidP="000238FB">
      <w:pPr>
        <w:pStyle w:val="Tekstpodstawowy3"/>
        <w:spacing w:line="360" w:lineRule="auto"/>
        <w:jc w:val="center"/>
        <w:rPr>
          <w:rFonts w:ascii="Verdana" w:hAnsi="Verdana"/>
          <w:bCs/>
          <w:sz w:val="20"/>
          <w:szCs w:val="20"/>
        </w:rPr>
      </w:pPr>
    </w:p>
    <w:p w:rsidR="00513688" w:rsidRPr="00D14A1B" w:rsidRDefault="00513688" w:rsidP="000238FB">
      <w:pPr>
        <w:pStyle w:val="Tekstpodstawowy3"/>
        <w:spacing w:line="360" w:lineRule="auto"/>
        <w:ind w:left="360"/>
        <w:jc w:val="center"/>
        <w:rPr>
          <w:rFonts w:ascii="Verdana" w:hAnsi="Verdana"/>
          <w:b/>
          <w:sz w:val="20"/>
          <w:szCs w:val="20"/>
          <w:u w:val="single"/>
        </w:rPr>
      </w:pPr>
      <w:r w:rsidRPr="00D14A1B">
        <w:rPr>
          <w:rFonts w:ascii="Verdana" w:hAnsi="Verdana"/>
          <w:b/>
          <w:sz w:val="20"/>
          <w:szCs w:val="20"/>
        </w:rPr>
        <w:t>XII. ZAŁĄCZNIKI OBLIGATORYJNE</w:t>
      </w:r>
    </w:p>
    <w:p w:rsidR="00513688" w:rsidRPr="00D14A1B" w:rsidRDefault="00513688" w:rsidP="000238FB">
      <w:pPr>
        <w:spacing w:after="120" w:line="36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D14A1B">
        <w:rPr>
          <w:rFonts w:ascii="Verdana" w:hAnsi="Verdana"/>
          <w:b/>
          <w:bCs/>
          <w:color w:val="000000"/>
          <w:sz w:val="20"/>
          <w:szCs w:val="20"/>
        </w:rPr>
        <w:t>SKŁADANE WRAZ Z OFERTĄ NA REALIZACJĘ ZADANIA PUBLICZNEGO</w:t>
      </w:r>
    </w:p>
    <w:p w:rsidR="00513688" w:rsidRPr="00D14A1B" w:rsidRDefault="00513688" w:rsidP="000238FB">
      <w:pPr>
        <w:spacing w:after="120" w:line="36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D14A1B">
        <w:rPr>
          <w:rFonts w:ascii="Verdana" w:hAnsi="Verdana"/>
          <w:color w:val="000000"/>
          <w:sz w:val="20"/>
          <w:szCs w:val="20"/>
        </w:rPr>
        <w:t xml:space="preserve">w Wydziale Zdrowia i Spraw Społecznych, </w:t>
      </w:r>
    </w:p>
    <w:p w:rsidR="00513688" w:rsidRPr="00D14A1B" w:rsidRDefault="00513688" w:rsidP="000238FB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(ul. G. Zapolskiej 4,  III piętro, pok. 347)</w:t>
      </w:r>
    </w:p>
    <w:p w:rsidR="00513688" w:rsidRPr="00D14A1B" w:rsidRDefault="00513688" w:rsidP="000238FB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  <w:highlight w:val="lightGray"/>
        </w:rPr>
      </w:pPr>
      <w:r w:rsidRPr="00D14A1B">
        <w:rPr>
          <w:rFonts w:ascii="Verdana" w:hAnsi="Verdana"/>
          <w:b/>
          <w:bCs/>
          <w:sz w:val="20"/>
          <w:szCs w:val="20"/>
          <w:highlight w:val="lightGray"/>
        </w:rPr>
        <w:t>UWAGA WAŻNE!</w:t>
      </w:r>
    </w:p>
    <w:p w:rsidR="00513688" w:rsidRPr="00D14A1B" w:rsidRDefault="00513688" w:rsidP="000238FB">
      <w:pPr>
        <w:spacing w:after="120" w:line="360" w:lineRule="auto"/>
        <w:jc w:val="both"/>
        <w:rPr>
          <w:rFonts w:ascii="Verdana" w:hAnsi="Verdana"/>
          <w:sz w:val="20"/>
          <w:szCs w:val="20"/>
          <w:highlight w:val="lightGray"/>
        </w:rPr>
      </w:pPr>
      <w:r w:rsidRPr="00D14A1B">
        <w:rPr>
          <w:rFonts w:ascii="Verdana" w:hAnsi="Verdana"/>
          <w:sz w:val="20"/>
          <w:szCs w:val="20"/>
          <w:highlight w:val="lightGray"/>
        </w:rPr>
        <w:t>Wszystkie dokumenty i oświadczenia dołączone do oferty należy składać w formie podpisanego oryginału lub kserokopii poświadczonej za zgodność z oryginałem na każdej stronie.</w:t>
      </w:r>
    </w:p>
    <w:p w:rsidR="00513688" w:rsidRPr="00D14A1B" w:rsidRDefault="00513688" w:rsidP="000238FB">
      <w:pPr>
        <w:tabs>
          <w:tab w:val="left" w:pos="1440"/>
          <w:tab w:val="left" w:pos="1843"/>
        </w:tabs>
        <w:spacing w:before="120" w:after="120" w:line="360" w:lineRule="auto"/>
        <w:ind w:right="110"/>
        <w:jc w:val="both"/>
        <w:rPr>
          <w:rFonts w:ascii="Verdana" w:hAnsi="Verdana"/>
          <w:sz w:val="20"/>
          <w:szCs w:val="20"/>
          <w:highlight w:val="lightGray"/>
        </w:rPr>
      </w:pPr>
      <w:r w:rsidRPr="00D14A1B">
        <w:rPr>
          <w:rFonts w:ascii="Verdana" w:hAnsi="Verdana"/>
          <w:sz w:val="20"/>
          <w:szCs w:val="20"/>
          <w:highlight w:val="lightGray"/>
        </w:rPr>
        <w:t xml:space="preserve">Dokumenty muszą być podpisane przez osoby upoważnione do składania oświadczeń woli ze strony podmiotu, </w:t>
      </w:r>
      <w:r w:rsidRPr="00D14A1B">
        <w:rPr>
          <w:rFonts w:ascii="Verdana" w:hAnsi="Verdana"/>
          <w:sz w:val="20"/>
          <w:szCs w:val="20"/>
          <w:highlight w:val="lightGray"/>
          <w:u w:val="single"/>
        </w:rPr>
        <w:t>na każdej stronie</w:t>
      </w:r>
      <w:r w:rsidRPr="00D14A1B">
        <w:rPr>
          <w:rFonts w:ascii="Verdana" w:hAnsi="Verdana"/>
          <w:sz w:val="20"/>
          <w:szCs w:val="20"/>
          <w:highlight w:val="lightGray"/>
        </w:rPr>
        <w:t xml:space="preserve">. </w:t>
      </w:r>
    </w:p>
    <w:p w:rsidR="00513688" w:rsidRPr="00D14A1B" w:rsidRDefault="00513688" w:rsidP="000238FB">
      <w:pPr>
        <w:pStyle w:val="Tekstpodstawowy3"/>
        <w:spacing w:line="360" w:lineRule="auto"/>
        <w:jc w:val="center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Podpisy osób upoważnionych muszą być zgodne z rejestrem (np. KRS) lub innym dokumentem określającym sposób reprezentacji oferenta i składania oświadczeń woli w imieniu oferenta.</w:t>
      </w:r>
    </w:p>
    <w:p w:rsidR="00513688" w:rsidRPr="00D14A1B" w:rsidRDefault="00513688" w:rsidP="000238FB">
      <w:pPr>
        <w:pStyle w:val="Tekstpodstawowy3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513688" w:rsidRPr="00D14A1B" w:rsidRDefault="00513688" w:rsidP="000238FB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Dokumenty dotyczące Oferenta:</w:t>
      </w:r>
    </w:p>
    <w:p w:rsidR="00513688" w:rsidRPr="00D14A1B" w:rsidRDefault="00513688" w:rsidP="000238FB">
      <w:pPr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Aktualny odpis z odpowiedniego rejestru lub inne dokumenty informujące o statusie prawnym podmiotu składającego ofertę i umocowanie osób go reprezentujących.</w:t>
      </w:r>
    </w:p>
    <w:p w:rsidR="00513688" w:rsidRPr="00D14A1B" w:rsidRDefault="00513688" w:rsidP="000238FB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Oświadczenie osoby/osób uprawnionej/-</w:t>
      </w:r>
      <w:proofErr w:type="spellStart"/>
      <w:r w:rsidRPr="00D14A1B">
        <w:rPr>
          <w:rFonts w:ascii="Verdana" w:hAnsi="Verdana"/>
          <w:sz w:val="20"/>
          <w:szCs w:val="20"/>
        </w:rPr>
        <w:t>ych</w:t>
      </w:r>
      <w:proofErr w:type="spellEnd"/>
      <w:r w:rsidRPr="00D14A1B">
        <w:rPr>
          <w:rFonts w:ascii="Verdana" w:hAnsi="Verdana"/>
          <w:sz w:val="20"/>
          <w:szCs w:val="20"/>
        </w:rPr>
        <w:t xml:space="preserve"> do reprezentowania podmiotu składającego ofertę (</w:t>
      </w:r>
      <w:r w:rsidRPr="00D14A1B">
        <w:rPr>
          <w:rFonts w:ascii="Verdana" w:hAnsi="Verdana"/>
          <w:b/>
          <w:bCs/>
          <w:sz w:val="20"/>
          <w:szCs w:val="20"/>
        </w:rPr>
        <w:t>Załącznik nr 2</w:t>
      </w:r>
      <w:r w:rsidRPr="00D14A1B">
        <w:rPr>
          <w:rFonts w:ascii="Verdana" w:hAnsi="Verdana"/>
          <w:sz w:val="20"/>
          <w:szCs w:val="20"/>
        </w:rPr>
        <w:t>):</w:t>
      </w:r>
    </w:p>
    <w:p w:rsidR="00513688" w:rsidRPr="00D14A1B" w:rsidRDefault="00513688" w:rsidP="000238FB">
      <w:pPr>
        <w:numPr>
          <w:ilvl w:val="0"/>
          <w:numId w:val="19"/>
        </w:numPr>
        <w:spacing w:after="12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o niekaralności zakazem pełnienia funkcji związanych z dysponowaniem środkami </w:t>
      </w:r>
      <w:r w:rsidRPr="00D14A1B">
        <w:rPr>
          <w:rStyle w:val="luchili"/>
          <w:rFonts w:ascii="Verdana" w:hAnsi="Verdana"/>
          <w:sz w:val="20"/>
          <w:szCs w:val="20"/>
        </w:rPr>
        <w:t>publicznymi</w:t>
      </w:r>
      <w:r w:rsidRPr="00D14A1B">
        <w:rPr>
          <w:rFonts w:ascii="Verdana" w:hAnsi="Verdana"/>
          <w:sz w:val="20"/>
          <w:szCs w:val="20"/>
        </w:rPr>
        <w:t xml:space="preserve"> oraz niekaralności za umyślne przestępstwo lub umyślne przestępstwo skarbowe;</w:t>
      </w:r>
    </w:p>
    <w:p w:rsidR="00513688" w:rsidRPr="00D14A1B" w:rsidRDefault="00513688" w:rsidP="000238FB">
      <w:pPr>
        <w:numPr>
          <w:ilvl w:val="0"/>
          <w:numId w:val="19"/>
        </w:numPr>
        <w:spacing w:after="12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wskazujące, że kwota środków przeznaczona zostanie na realizację zadania zgodnie z ofertą i że w tym zakresie zadanie nie będzie finansowane z innych źródeł.</w:t>
      </w:r>
    </w:p>
    <w:p w:rsidR="00513688" w:rsidRPr="00D14A1B" w:rsidRDefault="00513688" w:rsidP="000238FB">
      <w:pPr>
        <w:numPr>
          <w:ilvl w:val="0"/>
          <w:numId w:val="19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Oświadczenie Oferenta według wzoru stanowiącego </w:t>
      </w:r>
      <w:r w:rsidRPr="00D14A1B">
        <w:rPr>
          <w:rFonts w:ascii="Verdana" w:hAnsi="Verdana"/>
          <w:b/>
          <w:bCs/>
          <w:sz w:val="20"/>
          <w:szCs w:val="20"/>
        </w:rPr>
        <w:t>Załącznik nr 3</w:t>
      </w:r>
      <w:r w:rsidRPr="00D14A1B">
        <w:rPr>
          <w:rFonts w:ascii="Verdana" w:hAnsi="Verdana"/>
          <w:sz w:val="20"/>
          <w:szCs w:val="20"/>
        </w:rPr>
        <w:t xml:space="preserve"> do</w:t>
      </w:r>
      <w:r w:rsidRPr="00D14A1B">
        <w:rPr>
          <w:rFonts w:ascii="Verdana" w:hAnsi="Verdana"/>
          <w:bCs/>
          <w:sz w:val="20"/>
          <w:szCs w:val="20"/>
        </w:rPr>
        <w:t xml:space="preserve"> </w:t>
      </w:r>
      <w:r w:rsidRPr="00D14A1B">
        <w:rPr>
          <w:rFonts w:ascii="Verdana" w:hAnsi="Verdana"/>
          <w:sz w:val="20"/>
          <w:szCs w:val="20"/>
        </w:rPr>
        <w:t>ogłoszenia:</w:t>
      </w:r>
    </w:p>
    <w:p w:rsidR="00513688" w:rsidRPr="00D14A1B" w:rsidRDefault="00513688" w:rsidP="000238FB">
      <w:pPr>
        <w:spacing w:after="12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lastRenderedPageBreak/>
        <w:t xml:space="preserve">3.1 potwierdzające, że w stosunku do podmiotu składającego ofertę nie stwierdzono niezgodnego z przeznaczeniem wykorzystania środków </w:t>
      </w:r>
      <w:r w:rsidRPr="00D14A1B">
        <w:rPr>
          <w:rStyle w:val="luchili"/>
          <w:rFonts w:ascii="Verdana" w:hAnsi="Verdana"/>
          <w:sz w:val="20"/>
          <w:szCs w:val="20"/>
        </w:rPr>
        <w:t>publicznych</w:t>
      </w:r>
      <w:r w:rsidRPr="00D14A1B">
        <w:rPr>
          <w:rFonts w:ascii="Verdana" w:hAnsi="Verdana"/>
          <w:sz w:val="20"/>
          <w:szCs w:val="20"/>
        </w:rPr>
        <w:t>;</w:t>
      </w:r>
    </w:p>
    <w:p w:rsidR="00513688" w:rsidRPr="00D14A1B" w:rsidRDefault="00513688" w:rsidP="000238FB">
      <w:pPr>
        <w:spacing w:after="12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3.2 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513688" w:rsidRPr="00D14A1B" w:rsidRDefault="00513688" w:rsidP="000238FB">
      <w:pPr>
        <w:spacing w:after="12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3.3. dotyczące zapoznania się z treścią ogłoszenia konkursowego;</w:t>
      </w:r>
    </w:p>
    <w:p w:rsidR="00513688" w:rsidRPr="00D14A1B" w:rsidRDefault="00513688" w:rsidP="000238FB">
      <w:pPr>
        <w:spacing w:after="12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3.4 dotyczące zapewnienia bazy lokalowej wraz z wyposażeniem;</w:t>
      </w:r>
    </w:p>
    <w:p w:rsidR="00513688" w:rsidRPr="00D14A1B" w:rsidRDefault="00513688" w:rsidP="000238FB">
      <w:pPr>
        <w:spacing w:after="12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3.5 dotyczące posiadania zespołu specjalistów z odpowiednimi kwalifikacjami i doświadczeniem zawodowym do realizacji zadania;</w:t>
      </w:r>
    </w:p>
    <w:p w:rsidR="00513688" w:rsidRPr="00D14A1B" w:rsidRDefault="00513688" w:rsidP="000238FB">
      <w:pPr>
        <w:spacing w:after="12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3.6 potwierdzające, że dane zawarte w Formularzu Ofertowym są zgodne z aktualnym stanem faktycznym i prawnym;</w:t>
      </w:r>
    </w:p>
    <w:p w:rsidR="00513688" w:rsidRPr="00D14A1B" w:rsidRDefault="00513688" w:rsidP="000238FB">
      <w:pPr>
        <w:spacing w:before="120" w:after="120" w:line="360" w:lineRule="auto"/>
        <w:ind w:left="357" w:right="11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 w:cs="Arial"/>
          <w:sz w:val="20"/>
          <w:szCs w:val="20"/>
        </w:rPr>
        <w:t>3.7 zobowiązujące do prowadzenia odrębnej ewidencji księgowej dla zadań realizowanych w ramach umowy  w przypadku wyłonienia na realizatora zadania</w:t>
      </w:r>
      <w:r w:rsidRPr="00D14A1B">
        <w:rPr>
          <w:rFonts w:ascii="Verdana" w:hAnsi="Verdana"/>
          <w:sz w:val="20"/>
          <w:szCs w:val="20"/>
        </w:rPr>
        <w:t>;</w:t>
      </w:r>
    </w:p>
    <w:p w:rsidR="00513688" w:rsidRPr="00D14A1B" w:rsidRDefault="00513688" w:rsidP="000238FB">
      <w:pPr>
        <w:spacing w:before="120" w:after="120" w:line="360" w:lineRule="auto"/>
        <w:ind w:left="357" w:right="11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3.8 o 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1).</w:t>
      </w:r>
    </w:p>
    <w:p w:rsidR="00513688" w:rsidRPr="00D14A1B" w:rsidRDefault="00513688" w:rsidP="000238FB">
      <w:pPr>
        <w:tabs>
          <w:tab w:val="left" w:pos="1440"/>
          <w:tab w:val="left" w:pos="1843"/>
        </w:tabs>
        <w:spacing w:before="120" w:after="120" w:line="360" w:lineRule="auto"/>
        <w:ind w:right="110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Składający oświadczenia jest zobowiązany do zawarcia w nim klauzuli następującej treści: "Jestem świadomy odpowiedzialności karnej za złożenie fałszywego oświadczenia”.</w:t>
      </w:r>
    </w:p>
    <w:p w:rsidR="00513688" w:rsidRPr="00D14A1B" w:rsidRDefault="00513688" w:rsidP="000238FB">
      <w:pPr>
        <w:pStyle w:val="Nagwek2"/>
        <w:spacing w:after="120" w:line="360" w:lineRule="auto"/>
        <w:rPr>
          <w:szCs w:val="20"/>
        </w:rPr>
      </w:pPr>
      <w:r w:rsidRPr="00D14A1B">
        <w:rPr>
          <w:szCs w:val="20"/>
        </w:rPr>
        <w:lastRenderedPageBreak/>
        <w:t>XIII. WYMOGI FORMALNE SKŁADANIA OFERT</w:t>
      </w:r>
    </w:p>
    <w:p w:rsidR="00513688" w:rsidRPr="00D14A1B" w:rsidRDefault="00513688" w:rsidP="000238FB">
      <w:pPr>
        <w:pStyle w:val="Nagwek2"/>
        <w:numPr>
          <w:ilvl w:val="0"/>
          <w:numId w:val="20"/>
        </w:numPr>
        <w:spacing w:after="120" w:line="360" w:lineRule="auto"/>
        <w:jc w:val="both"/>
        <w:rPr>
          <w:b w:val="0"/>
          <w:bCs w:val="0"/>
          <w:szCs w:val="20"/>
        </w:rPr>
      </w:pPr>
      <w:r w:rsidRPr="00D14A1B">
        <w:rPr>
          <w:b w:val="0"/>
          <w:bCs w:val="0"/>
          <w:szCs w:val="20"/>
        </w:rPr>
        <w:t>Złożenie w Wydziale Zdrowia i Spraw Społecznych Urzędu Miejskiego Wrocławia jednej oferty w jednym egzemplarzu na obowiązującym wzorze (</w:t>
      </w:r>
      <w:r w:rsidRPr="00D14A1B">
        <w:rPr>
          <w:szCs w:val="20"/>
        </w:rPr>
        <w:t>Załącznik nr 1</w:t>
      </w:r>
      <w:r w:rsidRPr="00D14A1B">
        <w:rPr>
          <w:b w:val="0"/>
          <w:bCs w:val="0"/>
          <w:szCs w:val="20"/>
        </w:rPr>
        <w:t xml:space="preserve"> do niniejszego ogłoszenia konkursowego) wraz z oświadczeniami, podpisanymi przez osoby upoważnione  do składania oświadczeń woli w imieniu oferenta.</w:t>
      </w:r>
    </w:p>
    <w:p w:rsidR="00513688" w:rsidRPr="00D14A1B" w:rsidRDefault="00513688" w:rsidP="000238FB">
      <w:pPr>
        <w:pStyle w:val="Nagwek2"/>
        <w:numPr>
          <w:ilvl w:val="0"/>
          <w:numId w:val="20"/>
        </w:numPr>
        <w:spacing w:after="120" w:line="360" w:lineRule="auto"/>
        <w:ind w:left="714" w:hanging="357"/>
        <w:jc w:val="both"/>
        <w:rPr>
          <w:b w:val="0"/>
          <w:bCs w:val="0"/>
          <w:szCs w:val="20"/>
        </w:rPr>
      </w:pPr>
      <w:r w:rsidRPr="00D14A1B">
        <w:rPr>
          <w:b w:val="0"/>
          <w:bCs w:val="0"/>
          <w:szCs w:val="20"/>
        </w:rPr>
        <w:t>Złożenie oferty w terminie określonym w ogłoszeniu zgodnie z warunkami określonymi w części IX ogłoszenia.</w:t>
      </w:r>
    </w:p>
    <w:p w:rsidR="00513688" w:rsidRPr="00D14A1B" w:rsidRDefault="00513688" w:rsidP="000238FB">
      <w:pPr>
        <w:pStyle w:val="Nagwek2"/>
        <w:numPr>
          <w:ilvl w:val="0"/>
          <w:numId w:val="20"/>
        </w:numPr>
        <w:spacing w:after="120" w:line="360" w:lineRule="auto"/>
        <w:ind w:left="714" w:hanging="357"/>
        <w:jc w:val="both"/>
        <w:rPr>
          <w:b w:val="0"/>
          <w:bCs w:val="0"/>
          <w:szCs w:val="20"/>
        </w:rPr>
      </w:pPr>
      <w:r w:rsidRPr="00D14A1B">
        <w:rPr>
          <w:b w:val="0"/>
          <w:bCs w:val="0"/>
          <w:szCs w:val="20"/>
        </w:rPr>
        <w:t>Wypełnienie właściwych miejsc i rubryk w ofercie.</w:t>
      </w:r>
    </w:p>
    <w:p w:rsidR="00513688" w:rsidRPr="00D14A1B" w:rsidRDefault="00513688" w:rsidP="000238FB">
      <w:pPr>
        <w:pStyle w:val="Nagwek2"/>
        <w:numPr>
          <w:ilvl w:val="0"/>
          <w:numId w:val="20"/>
        </w:numPr>
        <w:spacing w:after="120" w:line="360" w:lineRule="auto"/>
        <w:ind w:left="714" w:hanging="357"/>
        <w:jc w:val="both"/>
        <w:rPr>
          <w:b w:val="0"/>
          <w:bCs w:val="0"/>
          <w:szCs w:val="20"/>
        </w:rPr>
      </w:pPr>
      <w:r w:rsidRPr="00D14A1B">
        <w:rPr>
          <w:b w:val="0"/>
          <w:bCs w:val="0"/>
          <w:szCs w:val="20"/>
        </w:rPr>
        <w:t xml:space="preserve">Złożenie wymaganych dokumentów i oświadczeń wymienionych w części XII ogłoszenia. </w:t>
      </w:r>
    </w:p>
    <w:p w:rsidR="00513688" w:rsidRPr="00D14A1B" w:rsidRDefault="00513688" w:rsidP="000238FB">
      <w:pPr>
        <w:pStyle w:val="Nagwek2"/>
        <w:spacing w:after="120" w:line="360" w:lineRule="auto"/>
        <w:jc w:val="both"/>
        <w:rPr>
          <w:szCs w:val="20"/>
        </w:rPr>
      </w:pPr>
      <w:r w:rsidRPr="00D14A1B">
        <w:rPr>
          <w:szCs w:val="20"/>
        </w:rPr>
        <w:t>UWAGA:  Oferta, która nie będzie spełniała jednego z wyżej wymienionych elementów zostanie odrzucona ze względów formalnych.</w:t>
      </w:r>
    </w:p>
    <w:p w:rsidR="00513688" w:rsidRPr="00D14A1B" w:rsidRDefault="00513688" w:rsidP="000238FB">
      <w:pPr>
        <w:pStyle w:val="Tekstpodstawowy3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513688" w:rsidRPr="00D14A1B" w:rsidRDefault="00513688" w:rsidP="000238FB">
      <w:pPr>
        <w:pStyle w:val="Tekstpodstawowy3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14A1B">
        <w:rPr>
          <w:rFonts w:ascii="Verdana" w:hAnsi="Verdana"/>
          <w:b/>
          <w:sz w:val="20"/>
          <w:szCs w:val="20"/>
        </w:rPr>
        <w:t>XIV. OCENA OFERT</w:t>
      </w:r>
    </w:p>
    <w:p w:rsidR="00513688" w:rsidRPr="00D14A1B" w:rsidRDefault="00513688" w:rsidP="000238FB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Złożone oferty podlegają ocenie </w:t>
      </w:r>
      <w:r w:rsidRPr="00D14A1B">
        <w:rPr>
          <w:rFonts w:ascii="Verdana" w:hAnsi="Verdana"/>
          <w:color w:val="000000"/>
          <w:sz w:val="20"/>
          <w:szCs w:val="20"/>
        </w:rPr>
        <w:t>formalnej i</w:t>
      </w:r>
      <w:r w:rsidRPr="00D14A1B">
        <w:rPr>
          <w:rFonts w:ascii="Verdana" w:hAnsi="Verdana"/>
          <w:sz w:val="20"/>
          <w:szCs w:val="20"/>
        </w:rPr>
        <w:t xml:space="preserve"> merytorycznej.</w:t>
      </w:r>
    </w:p>
    <w:p w:rsidR="00513688" w:rsidRPr="00D14A1B" w:rsidRDefault="00513688" w:rsidP="000238FB">
      <w:pPr>
        <w:pStyle w:val="Tekstpodstawowy2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14A1B">
        <w:rPr>
          <w:rFonts w:ascii="Verdana" w:hAnsi="Verdana"/>
          <w:b/>
          <w:bCs/>
          <w:sz w:val="20"/>
          <w:szCs w:val="20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513688" w:rsidRPr="00D14A1B" w:rsidRDefault="00513688" w:rsidP="000238F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1. Ocena merytoryczna ofert:</w:t>
      </w:r>
      <w:r w:rsidRPr="00D14A1B">
        <w:rPr>
          <w:rFonts w:ascii="Verdana" w:hAnsi="Verdana"/>
          <w:sz w:val="20"/>
          <w:szCs w:val="20"/>
        </w:rPr>
        <w:tab/>
      </w:r>
    </w:p>
    <w:p w:rsidR="00513688" w:rsidRPr="00D14A1B" w:rsidRDefault="00513688" w:rsidP="000238FB">
      <w:pPr>
        <w:pStyle w:val="Tekstpodstawowy2"/>
        <w:spacing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14A1B">
        <w:rPr>
          <w:rFonts w:ascii="Verdana" w:hAnsi="Verdana"/>
          <w:b/>
          <w:sz w:val="20"/>
          <w:szCs w:val="20"/>
        </w:rPr>
        <w:t xml:space="preserve">Kryteria oceny merytorycznej (suma punktów przypadających na jedną osobę w komisji konkursowej wynosi </w:t>
      </w:r>
      <w:r w:rsidRPr="00D14A1B">
        <w:rPr>
          <w:rFonts w:ascii="Verdana" w:hAnsi="Verdana"/>
          <w:b/>
          <w:color w:val="000000"/>
          <w:sz w:val="20"/>
          <w:szCs w:val="20"/>
        </w:rPr>
        <w:t>60 pkt.):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/>
      </w:tblPr>
      <w:tblGrid>
        <w:gridCol w:w="7195"/>
        <w:gridCol w:w="1417"/>
      </w:tblGrid>
      <w:tr w:rsidR="00513688" w:rsidRPr="00D14A1B" w:rsidTr="00513688">
        <w:trPr>
          <w:trHeight w:val="536"/>
        </w:trPr>
        <w:tc>
          <w:tcPr>
            <w:tcW w:w="7195" w:type="dxa"/>
            <w:shd w:val="clear" w:color="auto" w:fill="FFFFFF" w:themeFill="background1"/>
          </w:tcPr>
          <w:p w:rsidR="00513688" w:rsidRPr="00D14A1B" w:rsidRDefault="00513688" w:rsidP="000238FB">
            <w:pPr>
              <w:spacing w:after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417" w:type="dxa"/>
            <w:shd w:val="clear" w:color="auto" w:fill="FFFFFF" w:themeFill="background1"/>
          </w:tcPr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14A1B">
              <w:rPr>
                <w:rFonts w:ascii="Verdana" w:hAnsi="Verdana"/>
                <w:b/>
                <w:bCs/>
                <w:sz w:val="20"/>
                <w:szCs w:val="20"/>
              </w:rPr>
              <w:t>Liczba punktów</w:t>
            </w:r>
          </w:p>
        </w:tc>
      </w:tr>
      <w:tr w:rsidR="00513688" w:rsidRPr="00D14A1B" w:rsidTr="00513688">
        <w:trPr>
          <w:trHeight w:val="584"/>
        </w:trPr>
        <w:tc>
          <w:tcPr>
            <w:tcW w:w="7195" w:type="dxa"/>
            <w:shd w:val="clear" w:color="auto" w:fill="FFFFFF" w:themeFill="background1"/>
          </w:tcPr>
          <w:p w:rsidR="00513688" w:rsidRPr="00D14A1B" w:rsidRDefault="00513688" w:rsidP="000238FB">
            <w:pPr>
              <w:numPr>
                <w:ilvl w:val="0"/>
                <w:numId w:val="21"/>
              </w:num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t>Spójność celu realizacji zadania określonego w ogłoszeniu oraz w ofercie z zakresem merytorycznym i rzeczowym zadania, harmonogramem i kosztorysem.</w:t>
            </w:r>
          </w:p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t>[0-10 pkt.]</w:t>
            </w:r>
          </w:p>
        </w:tc>
      </w:tr>
      <w:tr w:rsidR="00513688" w:rsidRPr="00D14A1B" w:rsidTr="00513688">
        <w:trPr>
          <w:trHeight w:val="248"/>
        </w:trPr>
        <w:tc>
          <w:tcPr>
            <w:tcW w:w="7195" w:type="dxa"/>
            <w:shd w:val="clear" w:color="auto" w:fill="FFFFFF" w:themeFill="background1"/>
          </w:tcPr>
          <w:p w:rsidR="00513688" w:rsidRPr="00D14A1B" w:rsidRDefault="00513688" w:rsidP="000238FB">
            <w:pPr>
              <w:numPr>
                <w:ilvl w:val="0"/>
                <w:numId w:val="21"/>
              </w:num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t xml:space="preserve">Racjonalność kalkulacji kosztów w relacji do zakresu rzeczowego zadania, aktualnych średnich cen i stawek na rynku usług. </w:t>
            </w:r>
          </w:p>
          <w:p w:rsidR="00513688" w:rsidRPr="00D14A1B" w:rsidRDefault="00513688" w:rsidP="000238FB">
            <w:pPr>
              <w:spacing w:after="120"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t>[0-15 pkt.]</w:t>
            </w:r>
          </w:p>
        </w:tc>
      </w:tr>
      <w:tr w:rsidR="00513688" w:rsidRPr="00D14A1B" w:rsidTr="00513688">
        <w:trPr>
          <w:trHeight w:val="270"/>
        </w:trPr>
        <w:tc>
          <w:tcPr>
            <w:tcW w:w="7195" w:type="dxa"/>
            <w:shd w:val="clear" w:color="auto" w:fill="FFFFFF" w:themeFill="background1"/>
          </w:tcPr>
          <w:p w:rsidR="00513688" w:rsidRPr="00D14A1B" w:rsidRDefault="00513688" w:rsidP="000238FB">
            <w:pPr>
              <w:pStyle w:val="Nagwek1"/>
              <w:keepLines w:val="0"/>
              <w:numPr>
                <w:ilvl w:val="0"/>
                <w:numId w:val="21"/>
              </w:numPr>
              <w:tabs>
                <w:tab w:val="left" w:pos="0"/>
              </w:tabs>
              <w:spacing w:before="0" w:after="120" w:line="360" w:lineRule="auto"/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D14A1B">
              <w:rPr>
                <w:rFonts w:ascii="Verdana" w:eastAsia="Verdana" w:hAnsi="Verdana" w:cs="Verdana"/>
                <w:b w:val="0"/>
                <w:color w:val="auto"/>
                <w:sz w:val="20"/>
                <w:szCs w:val="20"/>
              </w:rPr>
              <w:t>Jakość wykonania zadania publicznego</w:t>
            </w:r>
          </w:p>
          <w:p w:rsidR="00513688" w:rsidRPr="00D14A1B" w:rsidRDefault="00513688" w:rsidP="000238FB">
            <w:pPr>
              <w:spacing w:after="120"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lastRenderedPageBreak/>
              <w:t>[0-10 pkt.]</w:t>
            </w:r>
          </w:p>
        </w:tc>
      </w:tr>
      <w:tr w:rsidR="00513688" w:rsidRPr="00D14A1B" w:rsidTr="00513688">
        <w:trPr>
          <w:trHeight w:val="270"/>
        </w:trPr>
        <w:tc>
          <w:tcPr>
            <w:tcW w:w="7195" w:type="dxa"/>
            <w:shd w:val="clear" w:color="auto" w:fill="FFFFFF" w:themeFill="background1"/>
          </w:tcPr>
          <w:p w:rsidR="00513688" w:rsidRPr="00D14A1B" w:rsidRDefault="00513688" w:rsidP="000238FB">
            <w:pPr>
              <w:numPr>
                <w:ilvl w:val="0"/>
                <w:numId w:val="21"/>
              </w:num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lastRenderedPageBreak/>
              <w:t xml:space="preserve">Doświadczenie oferenta w realizacji tego typu zadań </w:t>
            </w:r>
          </w:p>
          <w:p w:rsidR="00513688" w:rsidRPr="00D14A1B" w:rsidRDefault="00513688" w:rsidP="000238FB">
            <w:pPr>
              <w:spacing w:after="120" w:line="360" w:lineRule="auto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t>[0-10 pkt.]</w:t>
            </w:r>
          </w:p>
        </w:tc>
      </w:tr>
      <w:tr w:rsidR="00513688" w:rsidRPr="00D14A1B" w:rsidTr="00513688">
        <w:trPr>
          <w:trHeight w:val="270"/>
        </w:trPr>
        <w:tc>
          <w:tcPr>
            <w:tcW w:w="7195" w:type="dxa"/>
            <w:shd w:val="clear" w:color="auto" w:fill="FFFFFF" w:themeFill="background1"/>
          </w:tcPr>
          <w:p w:rsidR="00513688" w:rsidRPr="00D14A1B" w:rsidRDefault="00513688" w:rsidP="000238FB">
            <w:pPr>
              <w:pStyle w:val="Nagwek1"/>
              <w:keepLines w:val="0"/>
              <w:numPr>
                <w:ilvl w:val="0"/>
                <w:numId w:val="21"/>
              </w:numPr>
              <w:spacing w:before="0" w:after="120" w:line="360" w:lineRule="auto"/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D14A1B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Monitorowanie i ewaluacja zadania.</w:t>
            </w:r>
          </w:p>
          <w:p w:rsidR="00513688" w:rsidRPr="00D14A1B" w:rsidRDefault="00513688" w:rsidP="000238FB">
            <w:pPr>
              <w:spacing w:after="120"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t>[0-5 pkt.]</w:t>
            </w:r>
          </w:p>
        </w:tc>
      </w:tr>
      <w:tr w:rsidR="00513688" w:rsidRPr="00D14A1B" w:rsidTr="00513688">
        <w:trPr>
          <w:trHeight w:val="620"/>
        </w:trPr>
        <w:tc>
          <w:tcPr>
            <w:tcW w:w="7195" w:type="dxa"/>
            <w:shd w:val="clear" w:color="auto" w:fill="FFFFFF" w:themeFill="background1"/>
          </w:tcPr>
          <w:p w:rsidR="00513688" w:rsidRPr="00D14A1B" w:rsidRDefault="00513688" w:rsidP="000238FB">
            <w:pPr>
              <w:numPr>
                <w:ilvl w:val="0"/>
                <w:numId w:val="21"/>
              </w:num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t>Kwalifikacje osób realizujących program .</w:t>
            </w:r>
          </w:p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t>[0-10 pkt.]</w:t>
            </w:r>
          </w:p>
        </w:tc>
      </w:tr>
      <w:tr w:rsidR="00513688" w:rsidRPr="00D14A1B" w:rsidTr="00513688">
        <w:trPr>
          <w:trHeight w:val="620"/>
        </w:trPr>
        <w:tc>
          <w:tcPr>
            <w:tcW w:w="7195" w:type="dxa"/>
            <w:shd w:val="clear" w:color="auto" w:fill="FFFFFF" w:themeFill="background1"/>
          </w:tcPr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t xml:space="preserve">       Razem:</w:t>
            </w:r>
          </w:p>
        </w:tc>
        <w:tc>
          <w:tcPr>
            <w:tcW w:w="1417" w:type="dxa"/>
            <w:shd w:val="clear" w:color="auto" w:fill="FFFFFF" w:themeFill="background1"/>
          </w:tcPr>
          <w:p w:rsidR="00513688" w:rsidRPr="00D14A1B" w:rsidRDefault="00513688" w:rsidP="000238FB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D14A1B">
              <w:rPr>
                <w:rFonts w:ascii="Verdana" w:hAnsi="Verdana"/>
                <w:sz w:val="20"/>
                <w:szCs w:val="20"/>
              </w:rPr>
              <w:t>60 pkt.</w:t>
            </w:r>
          </w:p>
        </w:tc>
      </w:tr>
    </w:tbl>
    <w:p w:rsidR="00513688" w:rsidRPr="00D14A1B" w:rsidRDefault="00513688" w:rsidP="000238FB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14A1B">
        <w:rPr>
          <w:rFonts w:ascii="Verdana" w:hAnsi="Verdana"/>
          <w:b/>
          <w:bCs/>
          <w:sz w:val="20"/>
          <w:szCs w:val="20"/>
        </w:rPr>
        <w:t>Komisja Konkursowa wybierze jedną ofertę, która uzyska największą liczbę punktów.</w:t>
      </w:r>
    </w:p>
    <w:p w:rsidR="00513688" w:rsidRPr="00D14A1B" w:rsidRDefault="00513688" w:rsidP="000238FB">
      <w:pPr>
        <w:pStyle w:val="Nagwek6"/>
        <w:spacing w:after="120" w:line="360" w:lineRule="auto"/>
        <w:rPr>
          <w:rFonts w:ascii="Verdana" w:hAnsi="Verdana"/>
          <w:sz w:val="20"/>
          <w:szCs w:val="20"/>
        </w:rPr>
      </w:pPr>
    </w:p>
    <w:p w:rsidR="00513688" w:rsidRPr="00D14A1B" w:rsidRDefault="00513688" w:rsidP="000238FB">
      <w:pPr>
        <w:pStyle w:val="Tekstpodstawowy2"/>
        <w:spacing w:line="360" w:lineRule="auto"/>
        <w:jc w:val="center"/>
        <w:rPr>
          <w:rFonts w:ascii="Verdana" w:hAnsi="Verdana"/>
          <w:b/>
          <w:color w:val="000000"/>
          <w:sz w:val="20"/>
          <w:szCs w:val="20"/>
        </w:rPr>
      </w:pPr>
      <w:r w:rsidRPr="00D14A1B">
        <w:rPr>
          <w:rFonts w:ascii="Verdana" w:hAnsi="Verdana"/>
          <w:b/>
          <w:sz w:val="20"/>
          <w:szCs w:val="20"/>
        </w:rPr>
        <w:t>XV. SPOSÓB ODWOŁANIA SIĘ OD ROZSTRZYGNIECIA KONKURSU OFERT</w:t>
      </w:r>
    </w:p>
    <w:p w:rsidR="00513688" w:rsidRPr="00D14A1B" w:rsidRDefault="00513688" w:rsidP="000238FB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Oferentom przysługuje prawo do odwołania się od decyzji Komisji Konkursowej do Dyrektora Departamentu Spraw Społecznych Urzędu Miejskiego Wrocławia.</w:t>
      </w:r>
    </w:p>
    <w:p w:rsidR="00513688" w:rsidRPr="00D14A1B" w:rsidRDefault="00513688" w:rsidP="000238FB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513688" w:rsidRPr="00D14A1B" w:rsidRDefault="00513688" w:rsidP="000238FB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Odwołanie, które nie wpłynie do Gminy Wrocław w wyznaczonym terminie nie będzie rozpatrywane.</w:t>
      </w:r>
    </w:p>
    <w:p w:rsidR="00513688" w:rsidRPr="0001598F" w:rsidRDefault="00513688" w:rsidP="000238FB">
      <w:pPr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01598F">
        <w:rPr>
          <w:rFonts w:ascii="Verdana" w:hAnsi="Verdana"/>
          <w:sz w:val="20"/>
          <w:szCs w:val="20"/>
        </w:rPr>
        <w:t>Dyrektor Departamentu Spraw Społecznych Urzędu Miejskiego Wrocławia rozpatruje</w:t>
      </w:r>
      <w:r w:rsidR="0001598F" w:rsidRPr="0001598F">
        <w:rPr>
          <w:rFonts w:ascii="Verdana" w:hAnsi="Verdana"/>
          <w:sz w:val="20"/>
          <w:szCs w:val="20"/>
        </w:rPr>
        <w:t xml:space="preserve"> </w:t>
      </w:r>
      <w:r w:rsidRPr="0001598F">
        <w:rPr>
          <w:rFonts w:ascii="Verdana" w:hAnsi="Verdana"/>
          <w:sz w:val="20"/>
          <w:szCs w:val="20"/>
        </w:rPr>
        <w:t>odwołanie niezwłocznie, nie później niż w terminie 14 dni od daty ogłoszenia wyników konkursu.</w:t>
      </w:r>
    </w:p>
    <w:p w:rsidR="00513688" w:rsidRPr="00D14A1B" w:rsidRDefault="00513688" w:rsidP="000238FB">
      <w:pPr>
        <w:autoSpaceDE w:val="0"/>
        <w:autoSpaceDN w:val="0"/>
        <w:adjustRightInd w:val="0"/>
        <w:spacing w:after="120" w:line="360" w:lineRule="auto"/>
        <w:ind w:left="709" w:hanging="283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5. Od stanowiska Dyrektora Departamentu Spraw Społecznych Urzędu Miejskiego Wrocławia </w:t>
      </w:r>
      <w:r w:rsidRPr="00D14A1B">
        <w:rPr>
          <w:rFonts w:ascii="Verdana" w:hAnsi="Verdana"/>
          <w:iCs/>
          <w:sz w:val="20"/>
          <w:szCs w:val="20"/>
        </w:rPr>
        <w:t>odwołanie nie przysługuje.</w:t>
      </w:r>
    </w:p>
    <w:p w:rsidR="00513688" w:rsidRPr="00D14A1B" w:rsidRDefault="00513688" w:rsidP="000238FB">
      <w:pPr>
        <w:pStyle w:val="Nagwek2"/>
        <w:spacing w:after="120" w:line="360" w:lineRule="auto"/>
        <w:rPr>
          <w:szCs w:val="20"/>
        </w:rPr>
      </w:pPr>
      <w:r w:rsidRPr="00D14A1B">
        <w:rPr>
          <w:szCs w:val="20"/>
        </w:rPr>
        <w:t>XVI. MIEJSCE ZŁOŻENIA DOKUMENTÓW</w:t>
      </w:r>
    </w:p>
    <w:p w:rsidR="00513688" w:rsidRPr="00D14A1B" w:rsidRDefault="00513688" w:rsidP="000238FB">
      <w:pPr>
        <w:pStyle w:val="Tekstpodstawowy2"/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D14A1B">
        <w:rPr>
          <w:rFonts w:ascii="Verdana" w:hAnsi="Verdana"/>
          <w:b/>
          <w:sz w:val="20"/>
          <w:szCs w:val="20"/>
        </w:rPr>
        <w:t>Oferty wraz z dokumentami należy składać w</w:t>
      </w:r>
      <w:r w:rsidRPr="00D14A1B">
        <w:rPr>
          <w:rFonts w:ascii="Verdana" w:hAnsi="Verdana"/>
          <w:b/>
          <w:bCs/>
          <w:sz w:val="20"/>
          <w:szCs w:val="20"/>
        </w:rPr>
        <w:t xml:space="preserve"> </w:t>
      </w:r>
      <w:r w:rsidRPr="00D14A1B">
        <w:rPr>
          <w:rFonts w:ascii="Verdana" w:hAnsi="Verdana"/>
          <w:b/>
          <w:sz w:val="20"/>
          <w:szCs w:val="20"/>
        </w:rPr>
        <w:t xml:space="preserve"> Kancelarii Urzędu Miejskiego Wrocławia ul. Bogusławskiego 8-10, oferent otrzyma potwierdzenie złożenia oferty z datą wpływu na własnym drugim egzemplarzu – kopii oferty. Oferty wraz z dokumentami należy składać w kopercie lub teczce, oznaczonej w następujący  sposób: Konkurs:</w:t>
      </w:r>
      <w:r w:rsidRPr="00D14A1B">
        <w:rPr>
          <w:rFonts w:ascii="Verdana" w:hAnsi="Verdana"/>
          <w:sz w:val="20"/>
          <w:szCs w:val="20"/>
        </w:rPr>
        <w:t xml:space="preserve"> </w:t>
      </w:r>
      <w:r w:rsidRPr="00D14A1B">
        <w:rPr>
          <w:rFonts w:ascii="Verdana" w:hAnsi="Verdana"/>
          <w:color w:val="000000"/>
          <w:sz w:val="20"/>
          <w:szCs w:val="20"/>
        </w:rPr>
        <w:t xml:space="preserve">DZIAŁANIA INFORMACYJNO-EDUKACYJNE W RAMACH </w:t>
      </w:r>
      <w:r w:rsidRPr="00D14A1B">
        <w:rPr>
          <w:rFonts w:ascii="Verdana" w:hAnsi="Verdana"/>
          <w:color w:val="000000"/>
          <w:sz w:val="20"/>
          <w:szCs w:val="20"/>
        </w:rPr>
        <w:lastRenderedPageBreak/>
        <w:t xml:space="preserve">„WROCŁAWSKIEJ KAMPANII PRZECIWDZIAŁANIA PRZEMOCY W RODZINIE” </w:t>
      </w:r>
      <w:r w:rsidRPr="00D14A1B">
        <w:rPr>
          <w:rFonts w:ascii="Verdana" w:hAnsi="Verdana"/>
          <w:sz w:val="20"/>
          <w:szCs w:val="20"/>
        </w:rPr>
        <w:t>oraz należy podać nazwę i adres oferenta.</w:t>
      </w:r>
    </w:p>
    <w:p w:rsidR="00513688" w:rsidRPr="00D14A1B" w:rsidRDefault="00513688" w:rsidP="000238FB">
      <w:pPr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W przypadku przesłania oferty z dokumentami pocztą decyduje data jej wpływu do Wydziału Zdrowia i Spraw Społecznych Urzędu Miejskiego Wrocławia, a nie data stempla pocztowego.</w:t>
      </w:r>
    </w:p>
    <w:p w:rsidR="00752BD1" w:rsidRPr="00D14A1B" w:rsidRDefault="00513688" w:rsidP="000238FB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Osoba wskazana do kontaktu z oferentami: Jolanta </w:t>
      </w:r>
      <w:proofErr w:type="spellStart"/>
      <w:r w:rsidRPr="00D14A1B">
        <w:rPr>
          <w:rFonts w:ascii="Verdana" w:hAnsi="Verdana"/>
          <w:sz w:val="20"/>
          <w:szCs w:val="20"/>
        </w:rPr>
        <w:t>Jakimiuk</w:t>
      </w:r>
      <w:proofErr w:type="spellEnd"/>
      <w:r w:rsidRPr="00D14A1B">
        <w:rPr>
          <w:rFonts w:ascii="Verdana" w:hAnsi="Verdana"/>
          <w:sz w:val="20"/>
          <w:szCs w:val="20"/>
        </w:rPr>
        <w:t xml:space="preserve">, e-mail: jolanta.jakimiuk@um.wroc.pl, tel. 71 777 79 60, Katarzyna Jurkowska, e-mail: </w:t>
      </w:r>
      <w:hyperlink r:id="rId5" w:history="1">
        <w:r w:rsidRPr="00D14A1B">
          <w:rPr>
            <w:rStyle w:val="Hipercze"/>
            <w:rFonts w:ascii="Verdana" w:hAnsi="Verdana"/>
            <w:sz w:val="20"/>
            <w:szCs w:val="20"/>
          </w:rPr>
          <w:t>katarzyna.jurkowska@um.wroc.pl</w:t>
        </w:r>
      </w:hyperlink>
      <w:r w:rsidR="00440D91">
        <w:t xml:space="preserve">, </w:t>
      </w:r>
      <w:r w:rsidR="00440D91">
        <w:rPr>
          <w:rFonts w:ascii="Verdana" w:hAnsi="Verdana"/>
          <w:sz w:val="20"/>
          <w:szCs w:val="20"/>
        </w:rPr>
        <w:t>. 71 777 72 33.</w:t>
      </w:r>
    </w:p>
    <w:p w:rsidR="00513688" w:rsidRPr="00D14A1B" w:rsidRDefault="00513688" w:rsidP="000238FB">
      <w:pPr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D14A1B">
        <w:rPr>
          <w:rFonts w:ascii="Verdana" w:hAnsi="Verdana"/>
          <w:b/>
          <w:sz w:val="20"/>
          <w:szCs w:val="20"/>
        </w:rPr>
        <w:t>XVII. TERMINY</w:t>
      </w:r>
    </w:p>
    <w:p w:rsidR="00513688" w:rsidRPr="00D14A1B" w:rsidRDefault="00513688" w:rsidP="000238FB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TERMIN SKŁADANIA OFERT</w:t>
      </w:r>
    </w:p>
    <w:p w:rsidR="000238FB" w:rsidRPr="00D14A1B" w:rsidRDefault="000238FB" w:rsidP="000238FB">
      <w:pPr>
        <w:pStyle w:val="Nagwek3"/>
        <w:spacing w:after="120" w:line="360" w:lineRule="auto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D14A1B">
        <w:rPr>
          <w:rFonts w:ascii="Verdana" w:hAnsi="Verdana"/>
          <w:b w:val="0"/>
          <w:bCs w:val="0"/>
          <w:color w:val="auto"/>
          <w:sz w:val="20"/>
          <w:szCs w:val="20"/>
        </w:rPr>
        <w:t xml:space="preserve">Do dnia </w:t>
      </w:r>
      <w:r w:rsidR="00E04DC3">
        <w:rPr>
          <w:rFonts w:ascii="Verdana" w:hAnsi="Verdana"/>
          <w:bCs w:val="0"/>
          <w:color w:val="auto"/>
          <w:sz w:val="20"/>
          <w:szCs w:val="20"/>
        </w:rPr>
        <w:t>28</w:t>
      </w:r>
      <w:r w:rsidRPr="00D14A1B">
        <w:rPr>
          <w:rFonts w:ascii="Verdana" w:hAnsi="Verdana"/>
          <w:color w:val="auto"/>
          <w:sz w:val="20"/>
          <w:szCs w:val="20"/>
        </w:rPr>
        <w:t xml:space="preserve"> września 2020</w:t>
      </w:r>
      <w:r w:rsidRPr="00D14A1B">
        <w:rPr>
          <w:rFonts w:ascii="Verdana" w:hAnsi="Verdana"/>
          <w:b w:val="0"/>
          <w:bCs w:val="0"/>
          <w:color w:val="auto"/>
          <w:sz w:val="20"/>
          <w:szCs w:val="20"/>
        </w:rPr>
        <w:t xml:space="preserve"> roku do godz. 15:00. </w:t>
      </w:r>
    </w:p>
    <w:p w:rsidR="000238FB" w:rsidRPr="00D14A1B" w:rsidRDefault="000238FB" w:rsidP="000238FB">
      <w:pPr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D14A1B">
        <w:rPr>
          <w:rFonts w:ascii="Verdana" w:hAnsi="Verdana"/>
          <w:b/>
          <w:bCs/>
          <w:sz w:val="20"/>
          <w:szCs w:val="20"/>
        </w:rPr>
        <w:t>Oferty złożone po wyznaczonym terminie nie będą rozpatrywane.</w:t>
      </w:r>
    </w:p>
    <w:p w:rsidR="000238FB" w:rsidRPr="00D14A1B" w:rsidRDefault="000238FB" w:rsidP="000238FB">
      <w:pPr>
        <w:pStyle w:val="Nagwek2"/>
        <w:spacing w:after="120" w:line="360" w:lineRule="auto"/>
        <w:rPr>
          <w:b w:val="0"/>
          <w:bCs w:val="0"/>
          <w:color w:val="FF0000"/>
          <w:szCs w:val="20"/>
        </w:rPr>
      </w:pPr>
      <w:r w:rsidRPr="00D14A1B">
        <w:rPr>
          <w:szCs w:val="20"/>
        </w:rPr>
        <w:t xml:space="preserve">TERMIN ROZSTRZYGNIĘCIA KONKURSU </w:t>
      </w:r>
    </w:p>
    <w:p w:rsidR="000238FB" w:rsidRPr="00D14A1B" w:rsidRDefault="000238FB" w:rsidP="000238FB">
      <w:pPr>
        <w:spacing w:before="120"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Rozstrzygnięcie konkursu do dnia </w:t>
      </w:r>
      <w:r w:rsidRPr="00D14A1B">
        <w:rPr>
          <w:rFonts w:ascii="Verdana" w:hAnsi="Verdana"/>
          <w:b/>
          <w:sz w:val="20"/>
          <w:szCs w:val="20"/>
        </w:rPr>
        <w:t>30</w:t>
      </w:r>
      <w:r w:rsidRPr="00D14A1B">
        <w:rPr>
          <w:rFonts w:ascii="Verdana" w:hAnsi="Verdana"/>
          <w:b/>
          <w:bCs/>
          <w:sz w:val="20"/>
          <w:szCs w:val="20"/>
        </w:rPr>
        <w:t xml:space="preserve"> września 2020 roku.</w:t>
      </w:r>
    </w:p>
    <w:p w:rsidR="00752BD1" w:rsidRPr="00D14A1B" w:rsidRDefault="00752BD1" w:rsidP="000238FB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0238FB" w:rsidRPr="00D14A1B" w:rsidRDefault="000238FB" w:rsidP="000238FB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Informacja z rozstrzygnięcia konkursu do dnia </w:t>
      </w:r>
      <w:r w:rsidRPr="00D14A1B">
        <w:rPr>
          <w:rFonts w:ascii="Verdana" w:hAnsi="Verdana"/>
          <w:b/>
          <w:sz w:val="20"/>
          <w:szCs w:val="20"/>
        </w:rPr>
        <w:t>30 września</w:t>
      </w:r>
      <w:r w:rsidRPr="00D14A1B">
        <w:rPr>
          <w:rFonts w:ascii="Verdana" w:hAnsi="Verdana"/>
          <w:b/>
          <w:bCs/>
          <w:sz w:val="20"/>
          <w:szCs w:val="20"/>
        </w:rPr>
        <w:t xml:space="preserve"> 2020 </w:t>
      </w:r>
      <w:r w:rsidRPr="00D14A1B">
        <w:rPr>
          <w:rFonts w:ascii="Verdana" w:hAnsi="Verdana"/>
          <w:sz w:val="20"/>
          <w:szCs w:val="20"/>
        </w:rPr>
        <w:t>roku zostanie umieszczona:</w:t>
      </w:r>
    </w:p>
    <w:p w:rsidR="000238FB" w:rsidRPr="00D14A1B" w:rsidRDefault="000238FB" w:rsidP="000238FB">
      <w:pPr>
        <w:numPr>
          <w:ilvl w:val="0"/>
          <w:numId w:val="24"/>
        </w:num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 xml:space="preserve">w Biuletynie Informacji Publicznej </w:t>
      </w:r>
      <w:hyperlink r:id="rId6" w:history="1">
        <w:r w:rsidRPr="00D14A1B"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</w:p>
    <w:p w:rsidR="000238FB" w:rsidRPr="00D14A1B" w:rsidRDefault="000238FB" w:rsidP="000238FB">
      <w:pPr>
        <w:numPr>
          <w:ilvl w:val="0"/>
          <w:numId w:val="24"/>
        </w:num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14A1B">
        <w:rPr>
          <w:rFonts w:ascii="Verdana" w:hAnsi="Verdana"/>
          <w:sz w:val="20"/>
          <w:szCs w:val="20"/>
        </w:rPr>
        <w:t>na tablicy ogłoszeń Wydziału Zdrowia i Spraw Społecznych Urzędu Miejskiego Wrocławia, 50-032 Wrocław, ul. G. Zapolskiej 4, III piętro.</w:t>
      </w:r>
    </w:p>
    <w:p w:rsidR="00752BD1" w:rsidRPr="00D14A1B" w:rsidRDefault="00752BD1" w:rsidP="000238FB">
      <w:pPr>
        <w:pStyle w:val="NormalnyWeb"/>
        <w:spacing w:before="120" w:beforeAutospacing="0" w:after="120" w:afterAutospacing="0" w:line="360" w:lineRule="auto"/>
        <w:ind w:left="360"/>
        <w:jc w:val="center"/>
        <w:rPr>
          <w:rFonts w:ascii="Verdana" w:hAnsi="Verdana" w:hint="default"/>
          <w:b/>
          <w:bCs/>
          <w:sz w:val="20"/>
          <w:szCs w:val="20"/>
        </w:rPr>
      </w:pPr>
    </w:p>
    <w:p w:rsidR="000238FB" w:rsidRPr="00D14A1B" w:rsidRDefault="000238FB" w:rsidP="000238FB">
      <w:pPr>
        <w:pStyle w:val="NormalnyWeb"/>
        <w:spacing w:before="120" w:beforeAutospacing="0" w:after="120" w:afterAutospacing="0" w:line="360" w:lineRule="auto"/>
        <w:ind w:left="360"/>
        <w:jc w:val="center"/>
        <w:rPr>
          <w:rFonts w:ascii="Verdana" w:hAnsi="Verdana" w:hint="default"/>
          <w:b/>
          <w:bCs/>
          <w:sz w:val="20"/>
          <w:szCs w:val="20"/>
        </w:rPr>
      </w:pPr>
    </w:p>
    <w:p w:rsidR="000238FB" w:rsidRPr="00D14A1B" w:rsidRDefault="000238FB" w:rsidP="000238FB">
      <w:pPr>
        <w:pStyle w:val="NormalnyWeb"/>
        <w:spacing w:before="120" w:beforeAutospacing="0" w:after="120" w:afterAutospacing="0" w:line="360" w:lineRule="auto"/>
        <w:ind w:left="360"/>
        <w:jc w:val="center"/>
        <w:rPr>
          <w:rFonts w:ascii="Verdana" w:hAnsi="Verdana" w:hint="default"/>
          <w:b/>
          <w:bCs/>
          <w:sz w:val="20"/>
          <w:szCs w:val="20"/>
        </w:rPr>
      </w:pPr>
    </w:p>
    <w:p w:rsidR="000238FB" w:rsidRPr="00D14A1B" w:rsidRDefault="000238FB" w:rsidP="000238FB">
      <w:pPr>
        <w:pStyle w:val="NormalnyWeb"/>
        <w:spacing w:before="120" w:beforeAutospacing="0" w:after="120" w:afterAutospacing="0" w:line="360" w:lineRule="auto"/>
        <w:ind w:left="360"/>
        <w:jc w:val="center"/>
        <w:rPr>
          <w:rFonts w:ascii="Verdana" w:hAnsi="Verdana" w:hint="default"/>
          <w:b/>
          <w:bCs/>
          <w:sz w:val="20"/>
          <w:szCs w:val="20"/>
        </w:rPr>
      </w:pPr>
    </w:p>
    <w:p w:rsidR="000238FB" w:rsidRPr="00D14A1B" w:rsidRDefault="000238FB" w:rsidP="000238FB">
      <w:pPr>
        <w:pStyle w:val="NormalnyWeb"/>
        <w:spacing w:before="120" w:beforeAutospacing="0" w:after="120" w:afterAutospacing="0" w:line="360" w:lineRule="auto"/>
        <w:ind w:left="360"/>
        <w:jc w:val="center"/>
        <w:rPr>
          <w:rFonts w:ascii="Verdana" w:hAnsi="Verdana" w:hint="default"/>
          <w:b/>
          <w:bCs/>
          <w:sz w:val="20"/>
          <w:szCs w:val="20"/>
        </w:rPr>
      </w:pPr>
    </w:p>
    <w:p w:rsidR="000238FB" w:rsidRPr="00D14A1B" w:rsidRDefault="000238FB" w:rsidP="000238FB">
      <w:pPr>
        <w:pStyle w:val="NormalnyWeb"/>
        <w:spacing w:before="120" w:beforeAutospacing="0" w:after="120" w:afterAutospacing="0" w:line="360" w:lineRule="auto"/>
        <w:ind w:left="360"/>
        <w:jc w:val="center"/>
        <w:rPr>
          <w:rFonts w:ascii="Verdana" w:hAnsi="Verdana" w:hint="default"/>
          <w:b/>
          <w:bCs/>
          <w:sz w:val="20"/>
          <w:szCs w:val="20"/>
        </w:rPr>
      </w:pPr>
    </w:p>
    <w:p w:rsidR="000238FB" w:rsidRPr="00D14A1B" w:rsidRDefault="000238FB" w:rsidP="000238FB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</w:p>
    <w:p w:rsidR="000238FB" w:rsidRPr="00D14A1B" w:rsidRDefault="000238FB" w:rsidP="000238FB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</w:p>
    <w:p w:rsidR="000238FB" w:rsidRPr="00D14A1B" w:rsidRDefault="000238FB" w:rsidP="000238FB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</w:p>
    <w:p w:rsidR="000238FB" w:rsidRDefault="000238FB" w:rsidP="000238FB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</w:p>
    <w:p w:rsidR="00440D91" w:rsidRDefault="00440D91" w:rsidP="000238FB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</w:p>
    <w:p w:rsidR="00440D91" w:rsidRDefault="00440D91" w:rsidP="000238FB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</w:p>
    <w:p w:rsidR="00440D91" w:rsidRDefault="00440D91" w:rsidP="000238FB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</w:p>
    <w:p w:rsidR="00440D91" w:rsidRDefault="00440D91" w:rsidP="000238FB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</w:p>
    <w:p w:rsidR="000238FB" w:rsidRPr="00D14A1B" w:rsidRDefault="000238FB" w:rsidP="000238FB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  <w:r w:rsidRPr="00D14A1B">
        <w:rPr>
          <w:rFonts w:ascii="Verdana" w:hAnsi="Verdana"/>
          <w:b/>
          <w:bCs/>
          <w:sz w:val="20"/>
          <w:szCs w:val="20"/>
        </w:rPr>
        <w:t xml:space="preserve">--------------------------------------------------------------------------------------------------------- </w:t>
      </w:r>
    </w:p>
    <w:p w:rsidR="000238FB" w:rsidRPr="00D14A1B" w:rsidRDefault="000238FB" w:rsidP="000238FB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14A1B">
        <w:rPr>
          <w:rFonts w:ascii="Verdana" w:hAnsi="Verdana"/>
          <w:b/>
          <w:bCs/>
          <w:i/>
          <w:iCs/>
          <w:sz w:val="20"/>
          <w:szCs w:val="20"/>
        </w:rPr>
        <w:t xml:space="preserve">podpis i pieczęć imienna dyrektora Wydziału Zdrowia i Spraw Społecznych </w:t>
      </w:r>
      <w:r w:rsidRPr="00D14A1B">
        <w:rPr>
          <w:rFonts w:ascii="Verdana" w:hAnsi="Verdana"/>
          <w:b/>
          <w:bCs/>
          <w:i/>
          <w:iCs/>
          <w:sz w:val="20"/>
          <w:szCs w:val="20"/>
        </w:rPr>
        <w:br/>
        <w:t>wraz z  pieczęcią nagłówkową</w:t>
      </w:r>
    </w:p>
    <w:p w:rsidR="000238FB" w:rsidRPr="000238FB" w:rsidRDefault="000238FB" w:rsidP="000238FB">
      <w:pPr>
        <w:pStyle w:val="NormalnyWeb"/>
        <w:spacing w:before="120" w:beforeAutospacing="0" w:after="120" w:afterAutospacing="0" w:line="360" w:lineRule="auto"/>
        <w:ind w:left="360"/>
        <w:jc w:val="center"/>
        <w:rPr>
          <w:rFonts w:ascii="Verdana" w:hAnsi="Verdana" w:hint="default"/>
          <w:b/>
          <w:bCs/>
          <w:sz w:val="18"/>
          <w:szCs w:val="18"/>
        </w:rPr>
      </w:pPr>
    </w:p>
    <w:p w:rsidR="00752BD1" w:rsidRPr="000238FB" w:rsidRDefault="00752BD1" w:rsidP="000238FB">
      <w:pPr>
        <w:spacing w:after="120" w:line="360" w:lineRule="auto"/>
        <w:jc w:val="center"/>
        <w:rPr>
          <w:rFonts w:ascii="Verdana" w:hAnsi="Verdana"/>
        </w:rPr>
      </w:pPr>
    </w:p>
    <w:sectPr w:rsidR="00752BD1" w:rsidRPr="000238FB" w:rsidSect="00BD1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C"/>
    <w:multiLevelType w:val="multilevel"/>
    <w:tmpl w:val="D974D2C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4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5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-360"/>
        </w:tabs>
        <w:ind w:left="108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360"/>
      </w:pPr>
    </w:lvl>
    <w:lvl w:ilvl="4">
      <w:start w:val="2"/>
      <w:numFmt w:val="decimal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>
    <w:nsid w:val="00000017"/>
    <w:multiLevelType w:val="multilevel"/>
    <w:tmpl w:val="1ADA8EC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D72B59"/>
    <w:multiLevelType w:val="multilevel"/>
    <w:tmpl w:val="4A76F5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9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DA693E"/>
    <w:multiLevelType w:val="hybridMultilevel"/>
    <w:tmpl w:val="5010C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922A82"/>
    <w:multiLevelType w:val="hybridMultilevel"/>
    <w:tmpl w:val="D0E0DDB2"/>
    <w:lvl w:ilvl="0" w:tplc="3036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46C9485D"/>
    <w:multiLevelType w:val="hybridMultilevel"/>
    <w:tmpl w:val="427E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FB6EC5"/>
    <w:multiLevelType w:val="hybridMultilevel"/>
    <w:tmpl w:val="897012D2"/>
    <w:lvl w:ilvl="0" w:tplc="5FB6584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>
    <w:nsid w:val="58366339"/>
    <w:multiLevelType w:val="hybridMultilevel"/>
    <w:tmpl w:val="B4A827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241773"/>
    <w:multiLevelType w:val="multilevel"/>
    <w:tmpl w:val="96D864E4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b w:val="0"/>
        <w:i w:val="0"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  <w:rPr>
        <w:rFonts w:hint="default"/>
      </w:rPr>
    </w:lvl>
  </w:abstractNum>
  <w:abstractNum w:abstractNumId="23">
    <w:nsid w:val="79D22F12"/>
    <w:multiLevelType w:val="hybridMultilevel"/>
    <w:tmpl w:val="7722E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9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8"/>
  </w:num>
  <w:num w:numId="15">
    <w:abstractNumId w:val="22"/>
  </w:num>
  <w:num w:numId="16">
    <w:abstractNumId w:val="6"/>
  </w:num>
  <w:num w:numId="17">
    <w:abstractNumId w:val="18"/>
  </w:num>
  <w:num w:numId="18">
    <w:abstractNumId w:val="14"/>
  </w:num>
  <w:num w:numId="19">
    <w:abstractNumId w:val="20"/>
  </w:num>
  <w:num w:numId="20">
    <w:abstractNumId w:val="12"/>
  </w:num>
  <w:num w:numId="21">
    <w:abstractNumId w:val="9"/>
  </w:num>
  <w:num w:numId="22">
    <w:abstractNumId w:val="17"/>
  </w:num>
  <w:num w:numId="23">
    <w:abstractNumId w:val="15"/>
  </w:num>
  <w:num w:numId="24">
    <w:abstractNumId w:val="11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2BD1"/>
    <w:rsid w:val="0001598F"/>
    <w:rsid w:val="000238FB"/>
    <w:rsid w:val="000A3FD4"/>
    <w:rsid w:val="001445A3"/>
    <w:rsid w:val="00374B23"/>
    <w:rsid w:val="00407BC9"/>
    <w:rsid w:val="00440D91"/>
    <w:rsid w:val="00444B59"/>
    <w:rsid w:val="00513688"/>
    <w:rsid w:val="00752BD1"/>
    <w:rsid w:val="009C18F8"/>
    <w:rsid w:val="00BD14C9"/>
    <w:rsid w:val="00C636B5"/>
    <w:rsid w:val="00D14A1B"/>
    <w:rsid w:val="00E0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4C9"/>
  </w:style>
  <w:style w:type="paragraph" w:styleId="Nagwek1">
    <w:name w:val="heading 1"/>
    <w:basedOn w:val="Normalny"/>
    <w:next w:val="Normalny"/>
    <w:link w:val="Nagwek1Znak"/>
    <w:uiPriority w:val="9"/>
    <w:qFormat/>
    <w:rsid w:val="00752B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52BD1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8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6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52B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2BD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52BD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752BD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752BD1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2B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52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74B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74B23"/>
    <w:rPr>
      <w:sz w:val="16"/>
      <w:szCs w:val="16"/>
    </w:rPr>
  </w:style>
  <w:style w:type="character" w:customStyle="1" w:styleId="luchili">
    <w:name w:val="luc_hili"/>
    <w:basedOn w:val="Domylnaczcionkaakapitu"/>
    <w:rsid w:val="0051368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136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3688"/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6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513688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8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um.wroc.pl" TargetMode="External"/><Relationship Id="rId5" Type="http://schemas.openxmlformats.org/officeDocument/2006/relationships/hyperlink" Target="mailto:katarzyna.jurkowska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15</Pages>
  <Words>3424</Words>
  <Characters>20545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umkate01</dc:creator>
  <cp:lastModifiedBy>umkate01</cp:lastModifiedBy>
  <cp:revision>6</cp:revision>
  <cp:lastPrinted>2020-09-11T09:53:00Z</cp:lastPrinted>
  <dcterms:created xsi:type="dcterms:W3CDTF">2020-09-10T11:58:00Z</dcterms:created>
  <dcterms:modified xsi:type="dcterms:W3CDTF">2020-09-11T11:01:00Z</dcterms:modified>
</cp:coreProperties>
</file>