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21" w:rsidRDefault="0018362E" w:rsidP="001A4921">
      <w:pPr>
        <w:spacing w:after="15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1A4921" w:rsidRDefault="001A4921" w:rsidP="001A4921">
      <w:pPr>
        <w:ind w:left="8415" w:right="-20"/>
        <w:rPr>
          <w:color w:val="202222"/>
          <w:w w:val="103"/>
          <w:sz w:val="20"/>
          <w:szCs w:val="20"/>
        </w:rPr>
      </w:pPr>
      <w:r>
        <w:rPr>
          <w:color w:val="202222"/>
          <w:w w:val="103"/>
          <w:sz w:val="20"/>
          <w:szCs w:val="20"/>
        </w:rPr>
        <w:t>P</w:t>
      </w:r>
      <w:r>
        <w:rPr>
          <w:color w:val="202222"/>
          <w:spacing w:val="4"/>
          <w:w w:val="103"/>
          <w:sz w:val="20"/>
          <w:szCs w:val="20"/>
        </w:rPr>
        <w:t>r</w:t>
      </w:r>
      <w:r>
        <w:rPr>
          <w:color w:val="202222"/>
          <w:w w:val="103"/>
          <w:sz w:val="20"/>
          <w:szCs w:val="20"/>
        </w:rPr>
        <w:t>o</w:t>
      </w:r>
      <w:r>
        <w:rPr>
          <w:color w:val="202222"/>
          <w:spacing w:val="3"/>
          <w:w w:val="103"/>
          <w:sz w:val="20"/>
          <w:szCs w:val="20"/>
        </w:rPr>
        <w:t>j</w:t>
      </w:r>
      <w:r>
        <w:rPr>
          <w:color w:val="202222"/>
          <w:spacing w:val="2"/>
          <w:w w:val="103"/>
          <w:sz w:val="20"/>
          <w:szCs w:val="20"/>
        </w:rPr>
        <w:t>e</w:t>
      </w:r>
      <w:r>
        <w:rPr>
          <w:color w:val="202222"/>
          <w:w w:val="103"/>
          <w:sz w:val="20"/>
          <w:szCs w:val="20"/>
        </w:rPr>
        <w:t>kt</w:t>
      </w:r>
    </w:p>
    <w:p w:rsidR="001A4921" w:rsidRDefault="001A4921" w:rsidP="001A4921">
      <w:pPr>
        <w:rPr>
          <w:w w:val="103"/>
          <w:sz w:val="20"/>
          <w:szCs w:val="20"/>
        </w:rPr>
      </w:pPr>
    </w:p>
    <w:p w:rsidR="001A4921" w:rsidRPr="0096748E" w:rsidRDefault="001A4921" w:rsidP="00D26CE1">
      <w:pPr>
        <w:tabs>
          <w:tab w:val="left" w:pos="2552"/>
        </w:tabs>
        <w:ind w:right="-20"/>
        <w:jc w:val="center"/>
        <w:rPr>
          <w:b/>
          <w:bCs/>
          <w:color w:val="202222"/>
          <w:w w:val="103"/>
        </w:rPr>
      </w:pPr>
      <w:r w:rsidRPr="0096748E">
        <w:rPr>
          <w:b/>
          <w:bCs/>
          <w:color w:val="202222"/>
          <w:spacing w:val="1"/>
          <w:w w:val="103"/>
        </w:rPr>
        <w:t>U</w:t>
      </w:r>
      <w:r w:rsidRPr="0096748E">
        <w:rPr>
          <w:b/>
          <w:bCs/>
          <w:color w:val="202222"/>
          <w:spacing w:val="5"/>
          <w:w w:val="103"/>
        </w:rPr>
        <w:t>C</w:t>
      </w:r>
      <w:r w:rsidRPr="0096748E">
        <w:rPr>
          <w:b/>
          <w:bCs/>
          <w:color w:val="202222"/>
          <w:spacing w:val="3"/>
          <w:w w:val="103"/>
        </w:rPr>
        <w:t>H</w:t>
      </w:r>
      <w:r w:rsidRPr="0096748E">
        <w:rPr>
          <w:b/>
          <w:bCs/>
          <w:color w:val="202222"/>
          <w:spacing w:val="2"/>
          <w:w w:val="103"/>
        </w:rPr>
        <w:t>W</w:t>
      </w:r>
      <w:r w:rsidRPr="0096748E">
        <w:rPr>
          <w:b/>
          <w:bCs/>
          <w:color w:val="202222"/>
          <w:spacing w:val="4"/>
          <w:w w:val="103"/>
        </w:rPr>
        <w:t>A</w:t>
      </w:r>
      <w:r w:rsidRPr="0096748E">
        <w:rPr>
          <w:b/>
          <w:bCs/>
          <w:color w:val="202222"/>
          <w:spacing w:val="2"/>
          <w:w w:val="103"/>
        </w:rPr>
        <w:t>Ł</w:t>
      </w:r>
      <w:r w:rsidRPr="0096748E">
        <w:rPr>
          <w:b/>
          <w:bCs/>
          <w:color w:val="202222"/>
          <w:w w:val="103"/>
        </w:rPr>
        <w:t>A</w:t>
      </w:r>
      <w:r w:rsidRPr="0096748E">
        <w:rPr>
          <w:b/>
          <w:color w:val="202222"/>
          <w:spacing w:val="7"/>
        </w:rPr>
        <w:t xml:space="preserve"> </w:t>
      </w:r>
      <w:r w:rsidR="003D1523" w:rsidRPr="0096748E">
        <w:rPr>
          <w:b/>
          <w:color w:val="202222"/>
          <w:spacing w:val="7"/>
        </w:rPr>
        <w:t xml:space="preserve">Nr </w:t>
      </w:r>
      <w:r w:rsidR="00C32409" w:rsidRPr="0096748E">
        <w:rPr>
          <w:b/>
          <w:color w:val="202222"/>
          <w:spacing w:val="7"/>
        </w:rPr>
        <w:t>............</w:t>
      </w:r>
      <w:r w:rsidR="00DD1B54" w:rsidRPr="0096748E">
        <w:rPr>
          <w:b/>
          <w:color w:val="202222"/>
          <w:spacing w:val="7"/>
        </w:rPr>
        <w:t>.</w:t>
      </w:r>
    </w:p>
    <w:p w:rsidR="00F37C31" w:rsidRPr="0096748E" w:rsidRDefault="00DD1B54" w:rsidP="00F37C31">
      <w:pPr>
        <w:spacing w:before="11"/>
        <w:ind w:right="3365"/>
        <w:jc w:val="center"/>
        <w:rPr>
          <w:b/>
          <w:color w:val="202222"/>
        </w:rPr>
      </w:pPr>
      <w:r w:rsidRPr="0096748E">
        <w:rPr>
          <w:b/>
          <w:bCs/>
          <w:color w:val="202222"/>
          <w:spacing w:val="-1"/>
        </w:rPr>
        <w:t xml:space="preserve">                      </w:t>
      </w:r>
      <w:r w:rsidR="00F92455" w:rsidRPr="0096748E">
        <w:rPr>
          <w:b/>
          <w:bCs/>
          <w:color w:val="202222"/>
          <w:spacing w:val="-1"/>
        </w:rPr>
        <w:t xml:space="preserve">          </w:t>
      </w:r>
      <w:r w:rsidRPr="0096748E">
        <w:rPr>
          <w:b/>
          <w:bCs/>
          <w:color w:val="202222"/>
          <w:spacing w:val="-1"/>
        </w:rPr>
        <w:t xml:space="preserve"> </w:t>
      </w:r>
      <w:r w:rsidR="001A4921" w:rsidRPr="0096748E">
        <w:rPr>
          <w:b/>
          <w:bCs/>
          <w:color w:val="202222"/>
          <w:spacing w:val="-1"/>
        </w:rPr>
        <w:t>RAD</w:t>
      </w:r>
      <w:r w:rsidR="001A4921" w:rsidRPr="0096748E">
        <w:rPr>
          <w:b/>
          <w:bCs/>
          <w:color w:val="202222"/>
        </w:rPr>
        <w:t>Y</w:t>
      </w:r>
      <w:r w:rsidR="001A4921" w:rsidRPr="0096748E">
        <w:rPr>
          <w:b/>
          <w:color w:val="202222"/>
        </w:rPr>
        <w:t xml:space="preserve"> </w:t>
      </w:r>
      <w:r w:rsidR="001A4921" w:rsidRPr="0096748E">
        <w:rPr>
          <w:b/>
          <w:bCs/>
          <w:color w:val="202222"/>
        </w:rPr>
        <w:t>M</w:t>
      </w:r>
      <w:r w:rsidR="001A4921" w:rsidRPr="0096748E">
        <w:rPr>
          <w:b/>
          <w:bCs/>
          <w:color w:val="202222"/>
          <w:spacing w:val="1"/>
        </w:rPr>
        <w:t>I</w:t>
      </w:r>
      <w:r w:rsidR="001A4921" w:rsidRPr="0096748E">
        <w:rPr>
          <w:b/>
          <w:bCs/>
          <w:color w:val="202222"/>
        </w:rPr>
        <w:t>EJ</w:t>
      </w:r>
      <w:r w:rsidR="001A4921" w:rsidRPr="0096748E">
        <w:rPr>
          <w:b/>
          <w:bCs/>
          <w:color w:val="202222"/>
          <w:spacing w:val="-3"/>
        </w:rPr>
        <w:t>S</w:t>
      </w:r>
      <w:r w:rsidR="001A4921" w:rsidRPr="0096748E">
        <w:rPr>
          <w:b/>
          <w:bCs/>
          <w:color w:val="202222"/>
        </w:rPr>
        <w:t>KIEJ</w:t>
      </w:r>
      <w:r w:rsidR="001A4921" w:rsidRPr="0096748E">
        <w:rPr>
          <w:b/>
          <w:color w:val="202222"/>
        </w:rPr>
        <w:t xml:space="preserve"> </w:t>
      </w:r>
      <w:r w:rsidR="00C32409" w:rsidRPr="0096748E">
        <w:rPr>
          <w:b/>
          <w:color w:val="202222"/>
        </w:rPr>
        <w:t>WROCŁAWIA</w:t>
      </w:r>
    </w:p>
    <w:p w:rsidR="001A4921" w:rsidRPr="0096748E" w:rsidRDefault="00DD1B54" w:rsidP="00F37C31">
      <w:pPr>
        <w:spacing w:before="11"/>
        <w:ind w:right="3365"/>
        <w:jc w:val="center"/>
        <w:rPr>
          <w:b/>
          <w:bCs/>
          <w:color w:val="202222"/>
          <w:w w:val="108"/>
        </w:rPr>
      </w:pPr>
      <w:r w:rsidRPr="0096748E">
        <w:rPr>
          <w:b/>
          <w:bCs/>
          <w:color w:val="202222"/>
          <w:w w:val="108"/>
        </w:rPr>
        <w:t xml:space="preserve">                           </w:t>
      </w:r>
      <w:r w:rsidR="00F92455" w:rsidRPr="0096748E">
        <w:rPr>
          <w:b/>
          <w:bCs/>
          <w:color w:val="202222"/>
          <w:w w:val="108"/>
        </w:rPr>
        <w:t xml:space="preserve">      </w:t>
      </w:r>
      <w:r w:rsidR="001A4921" w:rsidRPr="0096748E">
        <w:rPr>
          <w:b/>
          <w:bCs/>
          <w:color w:val="202222"/>
          <w:w w:val="108"/>
        </w:rPr>
        <w:t>z</w:t>
      </w:r>
      <w:r w:rsidR="001A4921" w:rsidRPr="0096748E">
        <w:rPr>
          <w:b/>
          <w:color w:val="202222"/>
          <w:spacing w:val="7"/>
        </w:rPr>
        <w:t xml:space="preserve"> </w:t>
      </w:r>
      <w:r w:rsidR="001A4921" w:rsidRPr="0096748E">
        <w:rPr>
          <w:b/>
          <w:bCs/>
          <w:color w:val="202222"/>
          <w:spacing w:val="2"/>
          <w:w w:val="108"/>
        </w:rPr>
        <w:t>dn</w:t>
      </w:r>
      <w:r w:rsidR="001A4921" w:rsidRPr="0096748E">
        <w:rPr>
          <w:b/>
          <w:bCs/>
          <w:color w:val="202222"/>
          <w:spacing w:val="1"/>
          <w:w w:val="108"/>
        </w:rPr>
        <w:t>i</w:t>
      </w:r>
      <w:r w:rsidR="001A4921" w:rsidRPr="0096748E">
        <w:rPr>
          <w:b/>
          <w:bCs/>
          <w:color w:val="202222"/>
          <w:w w:val="108"/>
        </w:rPr>
        <w:t>a</w:t>
      </w:r>
      <w:r w:rsidR="00F37C31" w:rsidRPr="0096748E">
        <w:rPr>
          <w:b/>
          <w:bCs/>
          <w:color w:val="202222"/>
          <w:w w:val="108"/>
        </w:rPr>
        <w:t xml:space="preserve"> ...........................</w:t>
      </w:r>
      <w:r w:rsidR="00F92455" w:rsidRPr="0096748E">
        <w:rPr>
          <w:b/>
          <w:bCs/>
          <w:color w:val="202222"/>
          <w:w w:val="108"/>
        </w:rPr>
        <w:t>20</w:t>
      </w:r>
      <w:r w:rsidR="002C65D5">
        <w:rPr>
          <w:b/>
          <w:bCs/>
          <w:color w:val="202222"/>
          <w:w w:val="108"/>
        </w:rPr>
        <w:t>20</w:t>
      </w:r>
      <w:r w:rsidR="00F92455" w:rsidRPr="0096748E">
        <w:rPr>
          <w:b/>
          <w:bCs/>
          <w:color w:val="202222"/>
          <w:w w:val="108"/>
        </w:rPr>
        <w:t xml:space="preserve"> r.</w:t>
      </w:r>
    </w:p>
    <w:p w:rsidR="00EB4851" w:rsidRDefault="00EB4851">
      <w:pPr>
        <w:pStyle w:val="HTML-wstpniesformatowany"/>
        <w:rPr>
          <w:rFonts w:ascii="Times New Roman" w:hAnsi="Times New Roman" w:cs="Times New Roman"/>
          <w:sz w:val="22"/>
        </w:rPr>
      </w:pPr>
    </w:p>
    <w:p w:rsidR="00EB4851" w:rsidRDefault="00EB4851">
      <w:pPr>
        <w:pStyle w:val="HTML-wstpniesformatowany"/>
        <w:rPr>
          <w:rFonts w:ascii="Times New Roman" w:hAnsi="Times New Roman" w:cs="Times New Roman"/>
          <w:sz w:val="22"/>
        </w:rPr>
      </w:pPr>
    </w:p>
    <w:p w:rsidR="00147845" w:rsidRDefault="00EB4851" w:rsidP="00147845">
      <w:pPr>
        <w:pStyle w:val="HTML-wstpniesformatowan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921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147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5D5">
        <w:rPr>
          <w:rFonts w:ascii="Times New Roman" w:hAnsi="Times New Roman" w:cs="Times New Roman"/>
          <w:b/>
          <w:bCs/>
          <w:sz w:val="24"/>
          <w:szCs w:val="24"/>
        </w:rPr>
        <w:t xml:space="preserve">odroczenia terminu wnoszenia </w:t>
      </w:r>
      <w:r w:rsidR="00392FD6">
        <w:rPr>
          <w:rFonts w:ascii="Times New Roman" w:hAnsi="Times New Roman" w:cs="Times New Roman"/>
          <w:b/>
          <w:bCs/>
          <w:sz w:val="24"/>
          <w:szCs w:val="24"/>
        </w:rPr>
        <w:t xml:space="preserve">trzeciej </w:t>
      </w:r>
      <w:r w:rsidR="00671FAF">
        <w:rPr>
          <w:rFonts w:ascii="Times New Roman" w:hAnsi="Times New Roman" w:cs="Times New Roman"/>
          <w:b/>
          <w:bCs/>
          <w:sz w:val="24"/>
          <w:szCs w:val="24"/>
        </w:rPr>
        <w:t>rat</w:t>
      </w:r>
      <w:r w:rsidR="00392FD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71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5D5">
        <w:rPr>
          <w:rFonts w:ascii="Times New Roman" w:hAnsi="Times New Roman" w:cs="Times New Roman"/>
          <w:b/>
          <w:bCs/>
          <w:sz w:val="24"/>
          <w:szCs w:val="24"/>
        </w:rPr>
        <w:t xml:space="preserve">opłaty </w:t>
      </w:r>
      <w:r w:rsidR="002C65D5" w:rsidRPr="002C65D5">
        <w:rPr>
          <w:rFonts w:ascii="Times New Roman" w:hAnsi="Times New Roman" w:cs="Times New Roman"/>
          <w:b/>
          <w:bCs/>
          <w:sz w:val="24"/>
          <w:szCs w:val="24"/>
        </w:rPr>
        <w:t>za korzystanie z zezwoleń na sprzedaż napojów alkoholowych</w:t>
      </w:r>
      <w:r w:rsidR="002C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0FB">
        <w:rPr>
          <w:rFonts w:ascii="Times New Roman" w:hAnsi="Times New Roman" w:cs="Times New Roman"/>
          <w:b/>
          <w:bCs/>
          <w:sz w:val="24"/>
          <w:szCs w:val="24"/>
        </w:rPr>
        <w:t xml:space="preserve">przez </w:t>
      </w:r>
      <w:r w:rsidR="00147845">
        <w:rPr>
          <w:rFonts w:ascii="Times New Roman" w:hAnsi="Times New Roman" w:cs="Times New Roman"/>
          <w:b/>
          <w:bCs/>
          <w:sz w:val="24"/>
          <w:szCs w:val="24"/>
        </w:rPr>
        <w:t>przedsiębiorców prowadzących sprzedaż napojów alkoholowych przeznaczonych do spożycia w miejscu sprzedaży</w:t>
      </w:r>
    </w:p>
    <w:p w:rsidR="00905037" w:rsidRPr="00147845" w:rsidRDefault="00905037" w:rsidP="00147845">
      <w:pPr>
        <w:pStyle w:val="HTML-wstpniesformatowany"/>
        <w:jc w:val="center"/>
        <w:rPr>
          <w:rFonts w:ascii="Times New Roman" w:eastAsia="Times New Roman" w:hAnsi="Times New Roman" w:cs="Times New Roman"/>
          <w:sz w:val="22"/>
          <w:szCs w:val="24"/>
        </w:rPr>
      </w:pPr>
    </w:p>
    <w:p w:rsidR="00EB4851" w:rsidRDefault="00EB4851" w:rsidP="002C65D5">
      <w:pPr>
        <w:autoSpaceDE w:val="0"/>
        <w:autoSpaceDN w:val="0"/>
        <w:adjustRightInd w:val="0"/>
        <w:jc w:val="both"/>
        <w:rPr>
          <w:rFonts w:eastAsia="Arial Unicode MS"/>
          <w:sz w:val="22"/>
          <w:szCs w:val="20"/>
        </w:rPr>
      </w:pPr>
      <w:r w:rsidRPr="002C65D5">
        <w:rPr>
          <w:rFonts w:eastAsia="Arial Unicode MS"/>
          <w:sz w:val="22"/>
          <w:szCs w:val="20"/>
        </w:rPr>
        <w:t xml:space="preserve">Na podstawie art. 18 ust. 2 </w:t>
      </w:r>
      <w:proofErr w:type="spellStart"/>
      <w:r w:rsidRPr="002C65D5">
        <w:rPr>
          <w:rFonts w:eastAsia="Arial Unicode MS"/>
          <w:sz w:val="22"/>
          <w:szCs w:val="20"/>
        </w:rPr>
        <w:t>pkt</w:t>
      </w:r>
      <w:proofErr w:type="spellEnd"/>
      <w:r w:rsidRPr="002C65D5">
        <w:rPr>
          <w:rFonts w:eastAsia="Arial Unicode MS"/>
          <w:sz w:val="22"/>
          <w:szCs w:val="20"/>
        </w:rPr>
        <w:t xml:space="preserve"> 15 ustawy z dnia 8 marca 1990 r. o samorządzie gminnym (Dz. U. z</w:t>
      </w:r>
      <w:r w:rsidR="00C32409" w:rsidRPr="002C65D5">
        <w:rPr>
          <w:rFonts w:eastAsia="Arial Unicode MS"/>
          <w:sz w:val="22"/>
          <w:szCs w:val="20"/>
        </w:rPr>
        <w:t> </w:t>
      </w:r>
      <w:r w:rsidR="00147845" w:rsidRPr="002C65D5">
        <w:rPr>
          <w:rFonts w:eastAsia="Arial Unicode MS"/>
          <w:sz w:val="22"/>
          <w:szCs w:val="20"/>
        </w:rPr>
        <w:t>2020 r. poz. 713</w:t>
      </w:r>
      <w:r w:rsidRPr="002C65D5">
        <w:rPr>
          <w:rFonts w:eastAsia="Arial Unicode MS"/>
          <w:sz w:val="22"/>
          <w:szCs w:val="20"/>
        </w:rPr>
        <w:t xml:space="preserve">) w związku z art. </w:t>
      </w:r>
      <w:r w:rsidR="00F21E3D">
        <w:rPr>
          <w:rFonts w:eastAsia="Arial Unicode MS"/>
          <w:sz w:val="22"/>
          <w:szCs w:val="20"/>
        </w:rPr>
        <w:t xml:space="preserve">31 </w:t>
      </w:r>
      <w:proofErr w:type="spellStart"/>
      <w:r w:rsidR="00F21E3D">
        <w:rPr>
          <w:rFonts w:eastAsia="Arial Unicode MS"/>
          <w:sz w:val="22"/>
          <w:szCs w:val="20"/>
        </w:rPr>
        <w:t>zz</w:t>
      </w:r>
      <w:r w:rsidR="00905037">
        <w:rPr>
          <w:rFonts w:eastAsia="Arial Unicode MS"/>
          <w:sz w:val="22"/>
          <w:szCs w:val="20"/>
        </w:rPr>
        <w:t>ca</w:t>
      </w:r>
      <w:proofErr w:type="spellEnd"/>
      <w:r w:rsidR="00147845" w:rsidRPr="002C65D5">
        <w:rPr>
          <w:rFonts w:eastAsia="Arial Unicode MS"/>
          <w:sz w:val="22"/>
          <w:szCs w:val="20"/>
        </w:rPr>
        <w:t xml:space="preserve"> ustawy z dnia </w:t>
      </w:r>
      <w:r w:rsidR="00F21E3D">
        <w:rPr>
          <w:rFonts w:eastAsia="Arial Unicode MS"/>
          <w:sz w:val="22"/>
          <w:szCs w:val="20"/>
        </w:rPr>
        <w:t xml:space="preserve">2 marca 2020 r. o szczególnych rozwiązaniach związanych z zapobieganiem, przeciwdziałaniem i zwalczaniem COVID-19, innych chorób zakaźnych oraz wywołanych nimi sytuacji kryzysowych </w:t>
      </w:r>
      <w:r w:rsidR="00147845" w:rsidRPr="002C65D5">
        <w:rPr>
          <w:rFonts w:eastAsia="Arial Unicode MS"/>
          <w:sz w:val="22"/>
          <w:szCs w:val="20"/>
        </w:rPr>
        <w:t>(Dz.</w:t>
      </w:r>
      <w:r w:rsidR="006003B6">
        <w:rPr>
          <w:rFonts w:eastAsia="Arial Unicode MS"/>
          <w:sz w:val="22"/>
          <w:szCs w:val="20"/>
        </w:rPr>
        <w:t xml:space="preserve"> </w:t>
      </w:r>
      <w:r w:rsidR="00147845" w:rsidRPr="002C65D5">
        <w:rPr>
          <w:rFonts w:eastAsia="Arial Unicode MS"/>
          <w:sz w:val="22"/>
          <w:szCs w:val="20"/>
        </w:rPr>
        <w:t>U.</w:t>
      </w:r>
      <w:r w:rsidR="00F21E3D">
        <w:rPr>
          <w:rFonts w:eastAsia="Arial Unicode MS"/>
          <w:sz w:val="22"/>
          <w:szCs w:val="20"/>
        </w:rPr>
        <w:t xml:space="preserve"> poz.</w:t>
      </w:r>
      <w:r w:rsidR="00013678">
        <w:rPr>
          <w:rFonts w:eastAsia="Arial Unicode MS"/>
          <w:sz w:val="22"/>
          <w:szCs w:val="20"/>
        </w:rPr>
        <w:t xml:space="preserve"> </w:t>
      </w:r>
      <w:r w:rsidR="00F21E3D">
        <w:rPr>
          <w:rFonts w:eastAsia="Arial Unicode MS"/>
          <w:sz w:val="22"/>
          <w:szCs w:val="20"/>
        </w:rPr>
        <w:t>374</w:t>
      </w:r>
      <w:r w:rsidR="00905037">
        <w:rPr>
          <w:rFonts w:eastAsia="Arial Unicode MS"/>
          <w:sz w:val="22"/>
          <w:szCs w:val="20"/>
        </w:rPr>
        <w:t xml:space="preserve"> z </w:t>
      </w:r>
      <w:proofErr w:type="spellStart"/>
      <w:r w:rsidR="00905037">
        <w:rPr>
          <w:rFonts w:eastAsia="Arial Unicode MS"/>
          <w:sz w:val="22"/>
          <w:szCs w:val="20"/>
        </w:rPr>
        <w:t>późn</w:t>
      </w:r>
      <w:proofErr w:type="spellEnd"/>
      <w:r w:rsidR="00905037">
        <w:rPr>
          <w:rFonts w:eastAsia="Arial Unicode MS"/>
          <w:sz w:val="22"/>
          <w:szCs w:val="20"/>
        </w:rPr>
        <w:t>. zm.</w:t>
      </w:r>
      <w:r w:rsidR="00563FBF">
        <w:rPr>
          <w:rFonts w:eastAsia="Arial Unicode MS"/>
          <w:sz w:val="22"/>
          <w:szCs w:val="20"/>
        </w:rPr>
        <w:t>)</w:t>
      </w:r>
      <w:r w:rsidR="00905037">
        <w:rPr>
          <w:rStyle w:val="Odwoanieprzypisudolnego"/>
          <w:rFonts w:eastAsia="Arial Unicode MS"/>
          <w:sz w:val="22"/>
          <w:szCs w:val="20"/>
        </w:rPr>
        <w:footnoteReference w:id="1"/>
      </w:r>
      <w:r w:rsidR="00F21E3D">
        <w:rPr>
          <w:rFonts w:eastAsia="Arial Unicode MS"/>
          <w:sz w:val="22"/>
          <w:szCs w:val="20"/>
        </w:rPr>
        <w:t xml:space="preserve">, </w:t>
      </w:r>
      <w:r w:rsidR="00147845" w:rsidRPr="002C65D5">
        <w:rPr>
          <w:rFonts w:eastAsia="Arial Unicode MS"/>
          <w:sz w:val="22"/>
          <w:szCs w:val="20"/>
        </w:rPr>
        <w:t xml:space="preserve"> </w:t>
      </w:r>
      <w:r w:rsidRPr="002C65D5">
        <w:rPr>
          <w:rFonts w:eastAsia="Arial Unicode MS"/>
          <w:sz w:val="22"/>
          <w:szCs w:val="20"/>
        </w:rPr>
        <w:t xml:space="preserve">Rada Miejska Wrocławia uchwala, co następuje: </w:t>
      </w:r>
    </w:p>
    <w:p w:rsidR="002C65D5" w:rsidRPr="002C65D5" w:rsidRDefault="002C65D5" w:rsidP="002C65D5">
      <w:pPr>
        <w:autoSpaceDE w:val="0"/>
        <w:autoSpaceDN w:val="0"/>
        <w:adjustRightInd w:val="0"/>
        <w:jc w:val="both"/>
        <w:rPr>
          <w:rFonts w:eastAsia="Arial Unicode MS"/>
          <w:sz w:val="22"/>
          <w:szCs w:val="20"/>
        </w:rPr>
      </w:pPr>
    </w:p>
    <w:p w:rsidR="00B8156B" w:rsidRDefault="00EB4851" w:rsidP="000F6152">
      <w:pPr>
        <w:pStyle w:val="HTML-wstpniesformatowany"/>
        <w:tabs>
          <w:tab w:val="clear" w:pos="916"/>
          <w:tab w:val="left" w:pos="360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  <w:r w:rsidR="00B8156B" w:rsidRPr="00B8156B">
        <w:rPr>
          <w:rFonts w:ascii="Times New Roman" w:hAnsi="Times New Roman" w:cs="Times New Roman"/>
          <w:b/>
          <w:bCs/>
          <w:sz w:val="22"/>
        </w:rPr>
        <w:t xml:space="preserve">§ </w:t>
      </w:r>
      <w:r w:rsidR="00B8156B">
        <w:rPr>
          <w:rFonts w:ascii="Times New Roman" w:hAnsi="Times New Roman" w:cs="Times New Roman"/>
          <w:b/>
          <w:bCs/>
          <w:sz w:val="22"/>
        </w:rPr>
        <w:t>1.</w:t>
      </w:r>
      <w:r w:rsidR="00563FBF">
        <w:rPr>
          <w:rFonts w:ascii="Times New Roman" w:hAnsi="Times New Roman" w:cs="Times New Roman"/>
          <w:b/>
          <w:bCs/>
          <w:sz w:val="22"/>
        </w:rPr>
        <w:t xml:space="preserve"> </w:t>
      </w:r>
      <w:r w:rsidR="00563FBF">
        <w:rPr>
          <w:rFonts w:ascii="Times New Roman" w:hAnsi="Times New Roman" w:cs="Times New Roman"/>
          <w:sz w:val="22"/>
        </w:rPr>
        <w:t>Do dnia 30 listopada 2020 r. odracza się, określon</w:t>
      </w:r>
      <w:r w:rsidR="00392FD6">
        <w:rPr>
          <w:rFonts w:ascii="Times New Roman" w:hAnsi="Times New Roman" w:cs="Times New Roman"/>
          <w:sz w:val="22"/>
        </w:rPr>
        <w:t>y</w:t>
      </w:r>
      <w:r w:rsidR="00563FBF">
        <w:rPr>
          <w:rFonts w:ascii="Times New Roman" w:hAnsi="Times New Roman" w:cs="Times New Roman"/>
          <w:sz w:val="22"/>
        </w:rPr>
        <w:t xml:space="preserve"> na dzień 30 września, t</w:t>
      </w:r>
      <w:r w:rsidR="00671FAF">
        <w:rPr>
          <w:rFonts w:ascii="Times New Roman" w:hAnsi="Times New Roman" w:cs="Times New Roman"/>
          <w:sz w:val="22"/>
        </w:rPr>
        <w:t>ermin płatności rat</w:t>
      </w:r>
      <w:r w:rsidR="00392FD6">
        <w:rPr>
          <w:rFonts w:ascii="Times New Roman" w:hAnsi="Times New Roman" w:cs="Times New Roman"/>
          <w:sz w:val="22"/>
        </w:rPr>
        <w:t>y</w:t>
      </w:r>
      <w:r w:rsidR="00671FAF">
        <w:rPr>
          <w:rFonts w:ascii="Times New Roman" w:hAnsi="Times New Roman" w:cs="Times New Roman"/>
          <w:sz w:val="22"/>
        </w:rPr>
        <w:t xml:space="preserve"> </w:t>
      </w:r>
      <w:r w:rsidR="00671FAF" w:rsidRPr="00671FAF">
        <w:rPr>
          <w:rFonts w:ascii="Times New Roman" w:hAnsi="Times New Roman" w:cs="Times New Roman"/>
          <w:sz w:val="22"/>
        </w:rPr>
        <w:t>opłaty</w:t>
      </w:r>
      <w:r w:rsidR="00563FBF">
        <w:rPr>
          <w:rFonts w:ascii="Times New Roman" w:hAnsi="Times New Roman" w:cs="Times New Roman"/>
          <w:sz w:val="22"/>
        </w:rPr>
        <w:t xml:space="preserve">, o której mowa </w:t>
      </w:r>
      <w:r w:rsidR="00671FAF" w:rsidRPr="00671FAF">
        <w:rPr>
          <w:rFonts w:ascii="Times New Roman" w:hAnsi="Times New Roman" w:cs="Times New Roman"/>
          <w:sz w:val="22"/>
        </w:rPr>
        <w:t xml:space="preserve"> </w:t>
      </w:r>
      <w:r w:rsidR="00563FBF" w:rsidRPr="00563FBF">
        <w:rPr>
          <w:rFonts w:ascii="Times New Roman" w:hAnsi="Times New Roman" w:cs="Times New Roman"/>
          <w:sz w:val="22"/>
        </w:rPr>
        <w:t>art. 11</w:t>
      </w:r>
      <w:r w:rsidR="00563FBF" w:rsidRPr="001E30FB">
        <w:rPr>
          <w:rFonts w:ascii="Times New Roman" w:hAnsi="Times New Roman" w:cs="Times New Roman"/>
          <w:sz w:val="22"/>
          <w:vertAlign w:val="superscript"/>
        </w:rPr>
        <w:t>1</w:t>
      </w:r>
      <w:r w:rsidR="00563FBF" w:rsidRPr="00563FBF">
        <w:rPr>
          <w:rFonts w:ascii="Times New Roman" w:hAnsi="Times New Roman" w:cs="Times New Roman"/>
          <w:sz w:val="22"/>
        </w:rPr>
        <w:t xml:space="preserve"> ust. 1 ustawy z dnia 26 października 1982 r. o wychowaniu w trzeźwości i przeciwdziałaniu alkoholizmowi, należnej w 2020 r.</w:t>
      </w:r>
      <w:r w:rsidR="00563FBF" w:rsidRPr="00E72D21">
        <w:t xml:space="preserve"> </w:t>
      </w:r>
      <w:r w:rsidR="00671FAF" w:rsidRPr="00671FAF">
        <w:rPr>
          <w:rFonts w:ascii="Times New Roman" w:hAnsi="Times New Roman" w:cs="Times New Roman"/>
          <w:sz w:val="22"/>
        </w:rPr>
        <w:t>za korzystanie z zezwoleń na sprzedaż napojów alkoholowych</w:t>
      </w:r>
      <w:r w:rsidR="00671FAF">
        <w:rPr>
          <w:rFonts w:ascii="Times New Roman" w:hAnsi="Times New Roman" w:cs="Times New Roman"/>
          <w:sz w:val="22"/>
        </w:rPr>
        <w:t xml:space="preserve"> </w:t>
      </w:r>
      <w:r w:rsidR="00563FBF" w:rsidRPr="00905037">
        <w:rPr>
          <w:rFonts w:ascii="Times New Roman" w:hAnsi="Times New Roman" w:cs="Times New Roman"/>
          <w:sz w:val="22"/>
        </w:rPr>
        <w:t xml:space="preserve">przeznaczonych do spożycia </w:t>
      </w:r>
      <w:r w:rsidR="00563FBF">
        <w:rPr>
          <w:rFonts w:ascii="Times New Roman" w:hAnsi="Times New Roman" w:cs="Times New Roman"/>
          <w:sz w:val="22"/>
        </w:rPr>
        <w:t>w</w:t>
      </w:r>
      <w:r w:rsidR="00563FBF" w:rsidRPr="00905037">
        <w:rPr>
          <w:rFonts w:ascii="Times New Roman" w:hAnsi="Times New Roman" w:cs="Times New Roman"/>
          <w:sz w:val="22"/>
        </w:rPr>
        <w:t xml:space="preserve"> miejsc</w:t>
      </w:r>
      <w:r w:rsidR="00563FBF">
        <w:rPr>
          <w:rFonts w:ascii="Times New Roman" w:hAnsi="Times New Roman" w:cs="Times New Roman"/>
          <w:sz w:val="22"/>
        </w:rPr>
        <w:t>u</w:t>
      </w:r>
      <w:r w:rsidR="00563FBF" w:rsidRPr="00905037">
        <w:rPr>
          <w:rFonts w:ascii="Times New Roman" w:hAnsi="Times New Roman" w:cs="Times New Roman"/>
          <w:sz w:val="22"/>
        </w:rPr>
        <w:t xml:space="preserve"> sprzedaży</w:t>
      </w:r>
      <w:r w:rsidR="00563FBF">
        <w:rPr>
          <w:rFonts w:ascii="Times New Roman" w:hAnsi="Times New Roman" w:cs="Times New Roman"/>
          <w:sz w:val="22"/>
        </w:rPr>
        <w:t>.</w:t>
      </w:r>
    </w:p>
    <w:p w:rsidR="00671FAF" w:rsidRDefault="00671FAF" w:rsidP="000F6152">
      <w:pPr>
        <w:pStyle w:val="HTML-wstpniesformatowany"/>
        <w:tabs>
          <w:tab w:val="clear" w:pos="916"/>
          <w:tab w:val="left" w:pos="360"/>
        </w:tabs>
        <w:jc w:val="both"/>
        <w:rPr>
          <w:rFonts w:ascii="Times New Roman" w:hAnsi="Times New Roman" w:cs="Times New Roman"/>
          <w:sz w:val="22"/>
        </w:rPr>
      </w:pPr>
    </w:p>
    <w:p w:rsidR="00671FAF" w:rsidRPr="00905037" w:rsidRDefault="00905037" w:rsidP="00905037">
      <w:pPr>
        <w:pStyle w:val="HTML-wstpniesformatowany"/>
        <w:tabs>
          <w:tab w:val="clear" w:pos="916"/>
          <w:tab w:val="left" w:pos="360"/>
        </w:tabs>
        <w:ind w:left="284" w:firstLine="142"/>
        <w:jc w:val="both"/>
        <w:rPr>
          <w:rFonts w:ascii="Times New Roman" w:hAnsi="Times New Roman" w:cs="Times New Roman"/>
          <w:sz w:val="22"/>
        </w:rPr>
      </w:pPr>
      <w:r w:rsidRPr="00B8156B">
        <w:rPr>
          <w:rFonts w:ascii="Times New Roman" w:hAnsi="Times New Roman" w:cs="Times New Roman"/>
          <w:b/>
          <w:bCs/>
          <w:sz w:val="22"/>
        </w:rPr>
        <w:t xml:space="preserve">§ </w:t>
      </w:r>
      <w:r w:rsidR="00563FBF">
        <w:rPr>
          <w:rFonts w:ascii="Times New Roman" w:hAnsi="Times New Roman" w:cs="Times New Roman"/>
          <w:b/>
          <w:bCs/>
          <w:sz w:val="22"/>
        </w:rPr>
        <w:t>2</w:t>
      </w:r>
      <w:r>
        <w:rPr>
          <w:rFonts w:ascii="Times New Roman" w:hAnsi="Times New Roman" w:cs="Times New Roman"/>
          <w:b/>
          <w:bCs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 </w:t>
      </w:r>
      <w:r w:rsidR="00671FAF">
        <w:rPr>
          <w:rFonts w:ascii="Times New Roman" w:hAnsi="Times New Roman" w:cs="Times New Roman"/>
          <w:sz w:val="22"/>
        </w:rPr>
        <w:t xml:space="preserve">Odroczenie, o którym mowa w </w:t>
      </w:r>
      <w:r w:rsidR="00671FAF" w:rsidRPr="00671FAF">
        <w:rPr>
          <w:rFonts w:ascii="Times New Roman" w:hAnsi="Times New Roman" w:cs="Times New Roman"/>
          <w:bCs/>
          <w:sz w:val="22"/>
        </w:rPr>
        <w:t>§ 1</w:t>
      </w:r>
      <w:r w:rsidR="00671FAF">
        <w:rPr>
          <w:rFonts w:ascii="Times New Roman" w:hAnsi="Times New Roman" w:cs="Times New Roman"/>
          <w:bCs/>
          <w:sz w:val="22"/>
        </w:rPr>
        <w:t xml:space="preserve">, nie obejmuje </w:t>
      </w:r>
      <w:r w:rsidR="002046DE" w:rsidRPr="00905037">
        <w:rPr>
          <w:rFonts w:ascii="Times New Roman" w:hAnsi="Times New Roman" w:cs="Times New Roman"/>
          <w:sz w:val="22"/>
        </w:rPr>
        <w:t>przedsiębiorców</w:t>
      </w:r>
      <w:r w:rsidR="00671FAF" w:rsidRPr="00905037">
        <w:rPr>
          <w:rFonts w:ascii="Times New Roman" w:hAnsi="Times New Roman" w:cs="Times New Roman"/>
          <w:sz w:val="22"/>
        </w:rPr>
        <w:t>, któr</w:t>
      </w:r>
      <w:r w:rsidR="002046DE" w:rsidRPr="00905037">
        <w:rPr>
          <w:rFonts w:ascii="Times New Roman" w:hAnsi="Times New Roman" w:cs="Times New Roman"/>
          <w:sz w:val="22"/>
        </w:rPr>
        <w:t>z</w:t>
      </w:r>
      <w:r w:rsidR="00671FAF" w:rsidRPr="00905037">
        <w:rPr>
          <w:rFonts w:ascii="Times New Roman" w:hAnsi="Times New Roman" w:cs="Times New Roman"/>
          <w:sz w:val="22"/>
        </w:rPr>
        <w:t>y</w:t>
      </w:r>
      <w:r w:rsidRPr="00905037">
        <w:rPr>
          <w:rFonts w:ascii="Times New Roman" w:hAnsi="Times New Roman" w:cs="Times New Roman"/>
          <w:sz w:val="22"/>
        </w:rPr>
        <w:t xml:space="preserve"> </w:t>
      </w:r>
      <w:r w:rsidR="00A045BD" w:rsidRPr="00905037">
        <w:rPr>
          <w:rFonts w:ascii="Times New Roman" w:hAnsi="Times New Roman" w:cs="Times New Roman"/>
          <w:sz w:val="22"/>
        </w:rPr>
        <w:t xml:space="preserve">wnoszą opłaty </w:t>
      </w:r>
      <w:r w:rsidR="00671FAF" w:rsidRPr="00905037">
        <w:rPr>
          <w:rFonts w:ascii="Times New Roman" w:hAnsi="Times New Roman" w:cs="Times New Roman"/>
          <w:sz w:val="22"/>
        </w:rPr>
        <w:t xml:space="preserve">za korzystanie z zezwoleń na sprzedaż napojów alkoholowych </w:t>
      </w:r>
      <w:r w:rsidR="00A045BD" w:rsidRPr="00905037">
        <w:rPr>
          <w:rFonts w:ascii="Times New Roman" w:hAnsi="Times New Roman" w:cs="Times New Roman"/>
          <w:sz w:val="22"/>
        </w:rPr>
        <w:t>p</w:t>
      </w:r>
      <w:r w:rsidR="00671FAF" w:rsidRPr="00905037">
        <w:rPr>
          <w:rFonts w:ascii="Times New Roman" w:hAnsi="Times New Roman" w:cs="Times New Roman"/>
          <w:sz w:val="22"/>
        </w:rPr>
        <w:t>rzeznaczonych do spożycia poza miejscem sprzedaży.</w:t>
      </w:r>
    </w:p>
    <w:p w:rsidR="00671FAF" w:rsidRDefault="00671FAF" w:rsidP="000F6152">
      <w:pPr>
        <w:pStyle w:val="HTML-wstpniesformatowany"/>
        <w:tabs>
          <w:tab w:val="clear" w:pos="916"/>
          <w:tab w:val="left" w:pos="360"/>
        </w:tabs>
        <w:jc w:val="both"/>
        <w:rPr>
          <w:rFonts w:ascii="Times New Roman" w:hAnsi="Times New Roman" w:cs="Times New Roman"/>
          <w:bCs/>
          <w:sz w:val="22"/>
        </w:rPr>
      </w:pPr>
    </w:p>
    <w:p w:rsidR="00EB4851" w:rsidRDefault="00483AF7" w:rsidP="004F2C7A">
      <w:pPr>
        <w:pStyle w:val="HTML-wstpniesformatowany"/>
        <w:tabs>
          <w:tab w:val="clear" w:pos="916"/>
          <w:tab w:val="left" w:pos="360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  <w:t xml:space="preserve">§ </w:t>
      </w:r>
      <w:r w:rsidR="00A045BD">
        <w:rPr>
          <w:rFonts w:ascii="Times New Roman" w:hAnsi="Times New Roman" w:cs="Times New Roman"/>
          <w:b/>
          <w:bCs/>
          <w:sz w:val="22"/>
        </w:rPr>
        <w:t>3</w:t>
      </w:r>
      <w:r w:rsidR="00EB4851">
        <w:rPr>
          <w:rFonts w:ascii="Times New Roman" w:hAnsi="Times New Roman" w:cs="Times New Roman"/>
          <w:b/>
          <w:bCs/>
          <w:sz w:val="22"/>
        </w:rPr>
        <w:t>.</w:t>
      </w:r>
      <w:r w:rsidR="00EB4851">
        <w:rPr>
          <w:rFonts w:ascii="Times New Roman" w:hAnsi="Times New Roman" w:cs="Times New Roman"/>
          <w:sz w:val="22"/>
        </w:rPr>
        <w:t xml:space="preserve"> Wykonanie uchwały powierza się Prezydentowi Wrocławia.</w:t>
      </w:r>
    </w:p>
    <w:p w:rsidR="00EB4851" w:rsidRDefault="00EB4851">
      <w:pPr>
        <w:pStyle w:val="HTML-wstpniesformatowany"/>
        <w:rPr>
          <w:rFonts w:ascii="Times New Roman" w:hAnsi="Times New Roman" w:cs="Times New Roman"/>
          <w:sz w:val="22"/>
        </w:rPr>
      </w:pPr>
    </w:p>
    <w:p w:rsidR="00EB4851" w:rsidRDefault="00EB4851" w:rsidP="009561EF">
      <w:pPr>
        <w:pStyle w:val="HTML-wstpniesformatowany"/>
        <w:tabs>
          <w:tab w:val="clear" w:pos="916"/>
          <w:tab w:val="left" w:pos="360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  <w:t xml:space="preserve">§ </w:t>
      </w:r>
      <w:r w:rsidR="00563FBF">
        <w:rPr>
          <w:rFonts w:ascii="Times New Roman" w:hAnsi="Times New Roman" w:cs="Times New Roman"/>
          <w:b/>
          <w:bCs/>
          <w:sz w:val="22"/>
        </w:rPr>
        <w:t>4</w:t>
      </w:r>
      <w:r>
        <w:rPr>
          <w:rFonts w:ascii="Times New Roman" w:hAnsi="Times New Roman" w:cs="Times New Roman"/>
          <w:b/>
          <w:bCs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Uchwała wchodzi w życie</w:t>
      </w:r>
      <w:r w:rsidR="00905037">
        <w:rPr>
          <w:rFonts w:ascii="Times New Roman" w:hAnsi="Times New Roman" w:cs="Times New Roman"/>
          <w:sz w:val="22"/>
        </w:rPr>
        <w:t xml:space="preserve"> z dniem ogłoszenia </w:t>
      </w:r>
      <w:r w:rsidR="00A045BD">
        <w:rPr>
          <w:rFonts w:ascii="Times New Roman" w:hAnsi="Times New Roman" w:cs="Times New Roman"/>
          <w:sz w:val="22"/>
        </w:rPr>
        <w:t>w Dzienniku Urzędowym Województwa Dolnośląskiego</w:t>
      </w:r>
      <w:r w:rsidR="009561EF">
        <w:rPr>
          <w:rFonts w:ascii="Times New Roman" w:hAnsi="Times New Roman" w:cs="Times New Roman"/>
          <w:sz w:val="22"/>
        </w:rPr>
        <w:t>.</w:t>
      </w:r>
    </w:p>
    <w:p w:rsidR="00EB4851" w:rsidRDefault="00EB4851">
      <w:pPr>
        <w:pStyle w:val="HTML-wstpniesformatowany"/>
        <w:jc w:val="both"/>
      </w:pPr>
    </w:p>
    <w:p w:rsidR="00147845" w:rsidRDefault="00147845">
      <w:pPr>
        <w:pStyle w:val="HTML-wstpniesformatowany"/>
        <w:jc w:val="both"/>
      </w:pPr>
    </w:p>
    <w:p w:rsidR="00147845" w:rsidRDefault="00147845">
      <w:pPr>
        <w:pStyle w:val="HTML-wstpniesformatowany"/>
        <w:jc w:val="both"/>
      </w:pPr>
    </w:p>
    <w:sectPr w:rsidR="00147845" w:rsidSect="008F1A49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46B" w:rsidRDefault="0019446B" w:rsidP="00905037">
      <w:r>
        <w:separator/>
      </w:r>
    </w:p>
  </w:endnote>
  <w:endnote w:type="continuationSeparator" w:id="0">
    <w:p w:rsidR="0019446B" w:rsidRDefault="0019446B" w:rsidP="0090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46B" w:rsidRDefault="0019446B" w:rsidP="00905037">
      <w:r>
        <w:separator/>
      </w:r>
    </w:p>
  </w:footnote>
  <w:footnote w:type="continuationSeparator" w:id="0">
    <w:p w:rsidR="0019446B" w:rsidRDefault="0019446B" w:rsidP="00905037">
      <w:r>
        <w:continuationSeparator/>
      </w:r>
    </w:p>
  </w:footnote>
  <w:footnote w:id="1">
    <w:p w:rsidR="00905037" w:rsidRDefault="009050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003B6" w:rsidRPr="001E30FB">
        <w:rPr>
          <w:rFonts w:eastAsia="Arial Unicode MS"/>
          <w:sz w:val="16"/>
          <w:szCs w:val="16"/>
        </w:rPr>
        <w:t xml:space="preserve">Zmiany tekstu jednolitego wymienionej ustawy zostały ogłoszone w </w:t>
      </w:r>
      <w:r w:rsidRPr="001E30FB">
        <w:rPr>
          <w:rFonts w:eastAsia="Arial Unicode MS"/>
          <w:sz w:val="16"/>
          <w:szCs w:val="16"/>
        </w:rPr>
        <w:t xml:space="preserve">Dz. U. z 2020 r. poz. 567, 568, 695, 875 </w:t>
      </w:r>
      <w:r w:rsidRPr="00013678">
        <w:rPr>
          <w:rFonts w:eastAsia="Arial Unicode MS"/>
          <w:sz w:val="16"/>
          <w:szCs w:val="16"/>
        </w:rPr>
        <w:t xml:space="preserve">i </w:t>
      </w:r>
      <w:r w:rsidR="00013678">
        <w:rPr>
          <w:rFonts w:eastAsia="Arial Unicode MS"/>
          <w:sz w:val="16"/>
          <w:szCs w:val="16"/>
        </w:rPr>
        <w:t>1086</w:t>
      </w:r>
      <w:r w:rsidR="001E30FB" w:rsidRPr="001E30FB">
        <w:rPr>
          <w:rFonts w:eastAsia="Arial Unicode MS"/>
          <w:sz w:val="16"/>
          <w:szCs w:val="16"/>
        </w:rPr>
        <w:t xml:space="preserve"> 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A94"/>
    <w:multiLevelType w:val="hybridMultilevel"/>
    <w:tmpl w:val="65722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233A6"/>
    <w:multiLevelType w:val="hybridMultilevel"/>
    <w:tmpl w:val="7736B0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F37E5"/>
    <w:multiLevelType w:val="hybridMultilevel"/>
    <w:tmpl w:val="269A6D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A34CEE"/>
    <w:multiLevelType w:val="hybridMultilevel"/>
    <w:tmpl w:val="45622C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3418EF"/>
    <w:multiLevelType w:val="hybridMultilevel"/>
    <w:tmpl w:val="0E22AE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160859"/>
    <w:multiLevelType w:val="hybridMultilevel"/>
    <w:tmpl w:val="B82E6F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7961E3"/>
    <w:multiLevelType w:val="hybridMultilevel"/>
    <w:tmpl w:val="783C1E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075DF0"/>
    <w:multiLevelType w:val="hybridMultilevel"/>
    <w:tmpl w:val="1EA64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A1E17"/>
    <w:multiLevelType w:val="hybridMultilevel"/>
    <w:tmpl w:val="E43212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A37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9F78FF"/>
    <w:multiLevelType w:val="hybridMultilevel"/>
    <w:tmpl w:val="13E6CE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777A53"/>
    <w:multiLevelType w:val="hybridMultilevel"/>
    <w:tmpl w:val="6D248512"/>
    <w:lvl w:ilvl="0" w:tplc="964ED3D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704D05BD"/>
    <w:multiLevelType w:val="hybridMultilevel"/>
    <w:tmpl w:val="955ED1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C5798F"/>
    <w:multiLevelType w:val="hybridMultilevel"/>
    <w:tmpl w:val="85D24A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79D08A2"/>
    <w:multiLevelType w:val="hybridMultilevel"/>
    <w:tmpl w:val="DDF23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13"/>
  </w:num>
  <w:num w:numId="11">
    <w:abstractNumId w:val="7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916"/>
    <w:rsid w:val="00013678"/>
    <w:rsid w:val="000704FC"/>
    <w:rsid w:val="000736AE"/>
    <w:rsid w:val="000E670D"/>
    <w:rsid w:val="000F6152"/>
    <w:rsid w:val="0014728F"/>
    <w:rsid w:val="00147845"/>
    <w:rsid w:val="00150C93"/>
    <w:rsid w:val="0018362E"/>
    <w:rsid w:val="0019446B"/>
    <w:rsid w:val="001A4921"/>
    <w:rsid w:val="001E30FB"/>
    <w:rsid w:val="002046DE"/>
    <w:rsid w:val="00224916"/>
    <w:rsid w:val="00245137"/>
    <w:rsid w:val="00294C21"/>
    <w:rsid w:val="00294C6B"/>
    <w:rsid w:val="002C65D5"/>
    <w:rsid w:val="00350B83"/>
    <w:rsid w:val="00392FD6"/>
    <w:rsid w:val="003C16DF"/>
    <w:rsid w:val="003D1523"/>
    <w:rsid w:val="003D4736"/>
    <w:rsid w:val="003F0C08"/>
    <w:rsid w:val="003F34C3"/>
    <w:rsid w:val="00416B6E"/>
    <w:rsid w:val="00482390"/>
    <w:rsid w:val="00483AF7"/>
    <w:rsid w:val="004D61FE"/>
    <w:rsid w:val="004E41AA"/>
    <w:rsid w:val="004F2C7A"/>
    <w:rsid w:val="0052508A"/>
    <w:rsid w:val="00563FBF"/>
    <w:rsid w:val="006003B6"/>
    <w:rsid w:val="0066444D"/>
    <w:rsid w:val="00671FAF"/>
    <w:rsid w:val="006D541B"/>
    <w:rsid w:val="006F1A6A"/>
    <w:rsid w:val="007818DF"/>
    <w:rsid w:val="007A36CF"/>
    <w:rsid w:val="007B2A0B"/>
    <w:rsid w:val="007C3488"/>
    <w:rsid w:val="007C6B15"/>
    <w:rsid w:val="00815ADD"/>
    <w:rsid w:val="00874A8D"/>
    <w:rsid w:val="008D030B"/>
    <w:rsid w:val="008F1A49"/>
    <w:rsid w:val="00905037"/>
    <w:rsid w:val="009561EF"/>
    <w:rsid w:val="0096748E"/>
    <w:rsid w:val="00972524"/>
    <w:rsid w:val="0099008F"/>
    <w:rsid w:val="00A026A4"/>
    <w:rsid w:val="00A045BD"/>
    <w:rsid w:val="00AA5AB4"/>
    <w:rsid w:val="00AE5C61"/>
    <w:rsid w:val="00B058BB"/>
    <w:rsid w:val="00B25A25"/>
    <w:rsid w:val="00B355AB"/>
    <w:rsid w:val="00B8156B"/>
    <w:rsid w:val="00C32409"/>
    <w:rsid w:val="00CA35A5"/>
    <w:rsid w:val="00CC06B4"/>
    <w:rsid w:val="00D1325A"/>
    <w:rsid w:val="00D26CE1"/>
    <w:rsid w:val="00D9194D"/>
    <w:rsid w:val="00D92923"/>
    <w:rsid w:val="00DD1B54"/>
    <w:rsid w:val="00DD3CA8"/>
    <w:rsid w:val="00DE3BA9"/>
    <w:rsid w:val="00DF5DB2"/>
    <w:rsid w:val="00E725A3"/>
    <w:rsid w:val="00E76F50"/>
    <w:rsid w:val="00E90E92"/>
    <w:rsid w:val="00EB4851"/>
    <w:rsid w:val="00ED7213"/>
    <w:rsid w:val="00F21E3D"/>
    <w:rsid w:val="00F34082"/>
    <w:rsid w:val="00F37C31"/>
    <w:rsid w:val="00F92455"/>
    <w:rsid w:val="00FB249F"/>
    <w:rsid w:val="00FC2B22"/>
    <w:rsid w:val="00FD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A4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semiHidden/>
    <w:rsid w:val="008F1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basedOn w:val="Normalny"/>
    <w:semiHidden/>
    <w:rsid w:val="008F1A49"/>
    <w:pPr>
      <w:jc w:val="center"/>
    </w:pPr>
    <w:rPr>
      <w:rFonts w:ascii="Verdana" w:hAnsi="Verdana"/>
      <w:b/>
      <w:bCs/>
      <w:sz w:val="20"/>
    </w:rPr>
  </w:style>
  <w:style w:type="paragraph" w:styleId="Tekstpodstawowy2">
    <w:name w:val="Body Text 2"/>
    <w:basedOn w:val="Normalny"/>
    <w:semiHidden/>
    <w:rsid w:val="008F1A49"/>
    <w:rPr>
      <w:rFonts w:ascii="Verdana" w:hAnsi="Verdana"/>
      <w:sz w:val="20"/>
    </w:rPr>
  </w:style>
  <w:style w:type="character" w:customStyle="1" w:styleId="alb">
    <w:name w:val="a_lb"/>
    <w:basedOn w:val="Domylnaczcionkaakapitu"/>
    <w:rsid w:val="000736AE"/>
  </w:style>
  <w:style w:type="paragraph" w:customStyle="1" w:styleId="text-justify">
    <w:name w:val="text-justify"/>
    <w:basedOn w:val="Normalny"/>
    <w:rsid w:val="000736AE"/>
    <w:pPr>
      <w:spacing w:before="100" w:beforeAutospacing="1" w:after="100" w:afterAutospacing="1"/>
    </w:pPr>
  </w:style>
  <w:style w:type="paragraph" w:customStyle="1" w:styleId="Default">
    <w:name w:val="Default"/>
    <w:rsid w:val="00D132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50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0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0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0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0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0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08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37"/>
  </w:style>
  <w:style w:type="character" w:styleId="Odwoanieprzypisudolnego">
    <w:name w:val="footnote reference"/>
    <w:basedOn w:val="Domylnaczcionkaakapitu"/>
    <w:uiPriority w:val="99"/>
    <w:semiHidden/>
    <w:unhideWhenUsed/>
    <w:rsid w:val="00905037"/>
    <w:rPr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563FB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8A87514-72E1-4621-B631-C3B41BBA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umansk04</dc:creator>
  <cp:lastModifiedBy>ummaka03</cp:lastModifiedBy>
  <cp:revision>5</cp:revision>
  <cp:lastPrinted>2020-06-08T08:26:00Z</cp:lastPrinted>
  <dcterms:created xsi:type="dcterms:W3CDTF">2020-06-08T08:24:00Z</dcterms:created>
  <dcterms:modified xsi:type="dcterms:W3CDTF">2020-06-24T08:52:00Z</dcterms:modified>
</cp:coreProperties>
</file>