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B1" w:rsidRPr="009B53D8" w:rsidRDefault="00595D94" w:rsidP="003119B1">
      <w:pPr>
        <w:pStyle w:val="Nagwek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F1368">
        <w:rPr>
          <w:rFonts w:asciiTheme="minorHAnsi" w:hAnsiTheme="minorHAnsi"/>
          <w:color w:val="auto"/>
          <w:sz w:val="24"/>
          <w:szCs w:val="24"/>
        </w:rPr>
        <w:t>22</w:t>
      </w:r>
      <w:r w:rsidR="003119B1">
        <w:rPr>
          <w:rFonts w:asciiTheme="minorHAnsi" w:hAnsiTheme="minorHAnsi"/>
          <w:color w:val="auto"/>
          <w:sz w:val="24"/>
          <w:szCs w:val="24"/>
        </w:rPr>
        <w:t>.06.2020r.</w:t>
      </w:r>
      <w:r w:rsidR="00940EA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119B1">
        <w:rPr>
          <w:rFonts w:asciiTheme="minorHAnsi" w:hAnsiTheme="minorHAnsi"/>
          <w:color w:val="auto"/>
          <w:sz w:val="24"/>
          <w:szCs w:val="24"/>
        </w:rPr>
        <w:t>BSR/1</w:t>
      </w:r>
      <w:r w:rsidR="008F1368">
        <w:rPr>
          <w:rFonts w:asciiTheme="minorHAnsi" w:hAnsiTheme="minorHAnsi"/>
          <w:color w:val="auto"/>
          <w:sz w:val="24"/>
          <w:szCs w:val="24"/>
        </w:rPr>
        <w:t>7</w:t>
      </w:r>
      <w:r w:rsidR="003119B1">
        <w:rPr>
          <w:rFonts w:asciiTheme="minorHAnsi" w:hAnsiTheme="minorHAnsi"/>
          <w:color w:val="auto"/>
          <w:sz w:val="24"/>
          <w:szCs w:val="24"/>
        </w:rPr>
        <w:t>/2020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B53D8">
        <w:rPr>
          <w:rFonts w:asciiTheme="minorHAnsi" w:hAnsiTheme="minorHAnsi" w:cstheme="minorHAnsi"/>
          <w:color w:val="auto"/>
          <w:sz w:val="24"/>
          <w:szCs w:val="24"/>
        </w:rPr>
        <w:t>GMINA WROCŁAW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reprezentowana przez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PREZYDENTA WROCŁAWIA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ogłasza 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z dniem </w:t>
      </w:r>
      <w:r w:rsidR="00BC5A83">
        <w:rPr>
          <w:rFonts w:asciiTheme="minorHAnsi" w:hAnsiTheme="minorHAnsi" w:cstheme="minorHAnsi"/>
          <w:color w:val="auto"/>
          <w:sz w:val="24"/>
          <w:szCs w:val="24"/>
        </w:rPr>
        <w:t>22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czerwca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2020 roku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otwarty konkurs ofert na realizację zadania publicznego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pt.</w:t>
      </w:r>
    </w:p>
    <w:p w:rsidR="003119B1" w:rsidRPr="009B53D8" w:rsidRDefault="003119B1" w:rsidP="003119B1">
      <w:pPr>
        <w:rPr>
          <w:rFonts w:asciiTheme="minorHAnsi" w:hAnsiTheme="minorHAnsi"/>
          <w:sz w:val="20"/>
          <w:szCs w:val="20"/>
        </w:rPr>
      </w:pPr>
    </w:p>
    <w:p w:rsidR="003119B1" w:rsidRPr="00031F4E" w:rsidRDefault="003119B1" w:rsidP="003119B1">
      <w:pPr>
        <w:jc w:val="center"/>
        <w:rPr>
          <w:rFonts w:asciiTheme="minorHAnsi" w:eastAsia="Verdana" w:hAnsiTheme="minorHAnsi" w:cstheme="minorHAnsi"/>
          <w:b/>
          <w:color w:val="000000"/>
        </w:rPr>
      </w:pPr>
      <w:r w:rsidRPr="00031F4E">
        <w:rPr>
          <w:rFonts w:ascii="Calibri" w:hAnsi="Calibri" w:cs="Calibri"/>
          <w:b/>
          <w:bCs/>
        </w:rPr>
        <w:t xml:space="preserve">SZKOLENIE </w:t>
      </w:r>
      <w:r w:rsidR="00893FCF" w:rsidRPr="00893FCF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UDZIAŁ W ROZGRYWKACH W </w:t>
      </w:r>
      <w:r w:rsidR="008F1368">
        <w:rPr>
          <w:rFonts w:ascii="Calibri" w:hAnsi="Calibri" w:cs="Calibri"/>
          <w:b/>
          <w:bCs/>
        </w:rPr>
        <w:t>FU</w:t>
      </w:r>
      <w:r w:rsidR="00BC5A83">
        <w:rPr>
          <w:rFonts w:ascii="Calibri" w:hAnsi="Calibri" w:cs="Calibri"/>
          <w:b/>
          <w:bCs/>
        </w:rPr>
        <w:t>T</w:t>
      </w:r>
      <w:r w:rsidR="008F1368">
        <w:rPr>
          <w:rFonts w:ascii="Calibri" w:hAnsi="Calibri" w:cs="Calibri"/>
          <w:b/>
          <w:bCs/>
        </w:rPr>
        <w:t>BOLU AMERYKAŃSKIM</w:t>
      </w:r>
      <w:r>
        <w:rPr>
          <w:rFonts w:asciiTheme="minorHAnsi" w:hAnsiTheme="minorHAnsi" w:cstheme="minorHAnsi"/>
          <w:b/>
          <w:bCs/>
        </w:rPr>
        <w:t xml:space="preserve"> </w:t>
      </w:r>
      <w:r w:rsidRPr="00031F4E">
        <w:rPr>
          <w:rFonts w:ascii="Calibri" w:hAnsi="Calibri" w:cs="Calibri"/>
          <w:b/>
          <w:bCs/>
        </w:rPr>
        <w:t>W I</w:t>
      </w:r>
      <w:r>
        <w:rPr>
          <w:rFonts w:asciiTheme="minorHAnsi" w:hAnsiTheme="minorHAnsi" w:cstheme="minorHAnsi"/>
          <w:b/>
          <w:bCs/>
        </w:rPr>
        <w:t>I</w:t>
      </w:r>
      <w:r w:rsidRPr="00031F4E">
        <w:rPr>
          <w:rFonts w:ascii="Calibri" w:hAnsi="Calibri" w:cs="Calibri"/>
          <w:b/>
          <w:bCs/>
        </w:rPr>
        <w:t xml:space="preserve"> PÓŁROCZU 2020 ROKU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I. PODSTAWA PRAWNA</w:t>
      </w:r>
    </w:p>
    <w:p w:rsidR="003119B1" w:rsidRDefault="003119B1" w:rsidP="003119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eastAsia="Verdana" w:hAnsiTheme="minorHAnsi" w:cs="Verdana"/>
          <w:color w:val="000000"/>
        </w:rPr>
      </w:pPr>
      <w:r w:rsidRPr="009B53D8">
        <w:rPr>
          <w:rFonts w:asciiTheme="minorHAnsi" w:eastAsia="Verdana" w:hAnsiTheme="minorHAnsi" w:cs="Verdana"/>
          <w:color w:val="000000"/>
        </w:rPr>
        <w:t xml:space="preserve">Konkurs ogłoszony jest na podstawie: </w:t>
      </w:r>
    </w:p>
    <w:p w:rsidR="003119B1" w:rsidRPr="00000816" w:rsidRDefault="003119B1" w:rsidP="003119B1">
      <w:pPr>
        <w:pStyle w:val="Akapitzlist"/>
        <w:numPr>
          <w:ilvl w:val="0"/>
          <w:numId w:val="42"/>
        </w:numPr>
        <w:spacing w:before="120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Art. </w:t>
      </w:r>
      <w:r w:rsidRPr="00000816">
        <w:rPr>
          <w:rFonts w:ascii="Calibri" w:hAnsi="Calibri" w:cs="Arial"/>
        </w:rPr>
        <w:t xml:space="preserve">27 ust.2 i art. 28 </w:t>
      </w:r>
      <w:r w:rsidRPr="00000816">
        <w:rPr>
          <w:rFonts w:ascii="Calibri" w:hAnsi="Calibri"/>
        </w:rPr>
        <w:t xml:space="preserve"> 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Cs/>
        </w:rPr>
        <w:t xml:space="preserve">o sporcie </w:t>
      </w:r>
      <w:r w:rsidRPr="00000816">
        <w:rPr>
          <w:rFonts w:ascii="Calibri" w:hAnsi="Calibri" w:cs="Arial"/>
        </w:rPr>
        <w:t>(Dz. U. z 2019 r. poz. 1468</w:t>
      </w:r>
      <w:r w:rsidRPr="00000816">
        <w:rPr>
          <w:rFonts w:ascii="Calibri" w:eastAsia="Verdana" w:hAnsi="Calibri" w:cs="Verdana"/>
        </w:rPr>
        <w:t xml:space="preserve"> z </w:t>
      </w:r>
      <w:proofErr w:type="spellStart"/>
      <w:r w:rsidRPr="00000816">
        <w:rPr>
          <w:rFonts w:ascii="Calibri" w:eastAsia="Verdana" w:hAnsi="Calibri" w:cs="Verdana"/>
        </w:rPr>
        <w:t>późn</w:t>
      </w:r>
      <w:proofErr w:type="spellEnd"/>
      <w:r w:rsidRPr="00000816">
        <w:rPr>
          <w:rFonts w:ascii="Calibri" w:eastAsia="Verdana" w:hAnsi="Calibri" w:cs="Verdana"/>
        </w:rPr>
        <w:t>. zm.)</w:t>
      </w:r>
      <w:r w:rsidRPr="00000816">
        <w:rPr>
          <w:rFonts w:ascii="Calibri" w:hAnsi="Calibri"/>
        </w:rPr>
        <w:t>;</w:t>
      </w:r>
    </w:p>
    <w:p w:rsidR="003119B1" w:rsidRPr="00000816" w:rsidRDefault="003119B1" w:rsidP="003119B1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Calibri" w:eastAsia="Verdana" w:hAnsi="Calibri" w:cs="Verdana"/>
          <w:color w:val="000000"/>
        </w:rPr>
      </w:pPr>
      <w:r w:rsidRPr="00000816">
        <w:rPr>
          <w:rFonts w:ascii="Calibri" w:hAnsi="Calibri"/>
        </w:rPr>
        <w:t xml:space="preserve">Uchwały nr LXII/1586/14 Rady Miejskiej Wrocławia z dnia 4 września 2014 r. </w:t>
      </w:r>
      <w:r w:rsidRPr="00000816">
        <w:rPr>
          <w:rFonts w:ascii="Calibri" w:hAnsi="Calibri"/>
          <w:iCs/>
        </w:rPr>
        <w:t>w sprawie określenia warunków oraz trybu finansowania rozwoju sportu na terenie Gminy Wrocław</w:t>
      </w:r>
      <w:r w:rsidRPr="00000816">
        <w:rPr>
          <w:rFonts w:ascii="Calibri" w:eastAsia="Verdana" w:hAnsi="Calibri" w:cs="Verdana"/>
        </w:rPr>
        <w:t xml:space="preserve"> (z </w:t>
      </w:r>
      <w:proofErr w:type="spellStart"/>
      <w:r w:rsidRPr="00000816">
        <w:rPr>
          <w:rFonts w:ascii="Calibri" w:eastAsia="Verdana" w:hAnsi="Calibri" w:cs="Verdana"/>
        </w:rPr>
        <w:t>późn</w:t>
      </w:r>
      <w:proofErr w:type="spellEnd"/>
      <w:r w:rsidRPr="00000816">
        <w:rPr>
          <w:rFonts w:ascii="Calibri" w:eastAsia="Verdana" w:hAnsi="Calibri" w:cs="Verdana"/>
        </w:rPr>
        <w:t>. zm.)</w:t>
      </w:r>
      <w:r w:rsidRPr="00000816">
        <w:rPr>
          <w:rFonts w:ascii="Calibri" w:hAnsi="Calibri"/>
          <w:iCs/>
          <w:color w:val="000000"/>
        </w:rPr>
        <w:t>.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II. ADRESAT KONKURSU</w:t>
      </w:r>
    </w:p>
    <w:p w:rsidR="003119B1" w:rsidRPr="00000816" w:rsidRDefault="003119B1" w:rsidP="003119B1">
      <w:pPr>
        <w:spacing w:before="120" w:line="276" w:lineRule="auto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Konkurs skierowany jest do klubów sportowych zgodnie </w:t>
      </w:r>
      <w:r w:rsidRPr="00000816">
        <w:rPr>
          <w:rFonts w:ascii="Calibri" w:hAnsi="Calibri" w:cs="Arial"/>
        </w:rPr>
        <w:t xml:space="preserve">art. 28 ust.1 </w:t>
      </w:r>
      <w:r w:rsidRPr="00000816">
        <w:rPr>
          <w:rFonts w:ascii="Calibri" w:hAnsi="Calibri"/>
        </w:rPr>
        <w:t xml:space="preserve">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/>
          <w:iCs/>
        </w:rPr>
        <w:t>o sporcie</w:t>
      </w:r>
      <w:r w:rsidRPr="00000816">
        <w:rPr>
          <w:rFonts w:ascii="Calibri" w:hAnsi="Calibri"/>
        </w:rPr>
        <w:t xml:space="preserve"> </w:t>
      </w:r>
      <w:r w:rsidRPr="00000816">
        <w:rPr>
          <w:rFonts w:ascii="Calibri" w:hAnsi="Calibri" w:cs="Arial"/>
        </w:rPr>
        <w:t>(Dz. U. z 2019 r. poz. 1468</w:t>
      </w:r>
      <w:r w:rsidRPr="00000816">
        <w:rPr>
          <w:rFonts w:ascii="Calibri" w:eastAsia="Verdana" w:hAnsi="Calibri" w:cs="Verdana"/>
        </w:rPr>
        <w:t xml:space="preserve"> z </w:t>
      </w:r>
      <w:proofErr w:type="spellStart"/>
      <w:r w:rsidRPr="00000816">
        <w:rPr>
          <w:rFonts w:ascii="Calibri" w:eastAsia="Verdana" w:hAnsi="Calibri" w:cs="Verdana"/>
        </w:rPr>
        <w:t>późn</w:t>
      </w:r>
      <w:proofErr w:type="spellEnd"/>
      <w:r w:rsidRPr="00000816">
        <w:rPr>
          <w:rFonts w:ascii="Calibri" w:eastAsia="Verdana" w:hAnsi="Calibri" w:cs="Verdana"/>
        </w:rPr>
        <w:t>. zm.)</w:t>
      </w:r>
      <w:r w:rsidRPr="00000816">
        <w:rPr>
          <w:rFonts w:ascii="Calibri" w:hAnsi="Calibri" w:cs="Arial"/>
        </w:rPr>
        <w:t xml:space="preserve"> </w:t>
      </w:r>
      <w:r w:rsidRPr="00000816">
        <w:rPr>
          <w:rFonts w:ascii="Calibri" w:hAnsi="Calibri"/>
        </w:rPr>
        <w:t xml:space="preserve">zwanych w dalszej części ogłoszenia konkursowego </w:t>
      </w:r>
      <w:r w:rsidRPr="00000816">
        <w:rPr>
          <w:rFonts w:ascii="Calibri" w:hAnsi="Calibri"/>
          <w:b/>
          <w:bCs/>
        </w:rPr>
        <w:t>„oferentem”</w:t>
      </w:r>
      <w:r w:rsidRPr="00000816">
        <w:rPr>
          <w:rFonts w:ascii="Calibri" w:hAnsi="Calibri"/>
        </w:rPr>
        <w:t>.</w:t>
      </w:r>
    </w:p>
    <w:p w:rsidR="00025C16" w:rsidRPr="00B662F8" w:rsidRDefault="00025C16" w:rsidP="00B76EEC">
      <w:pPr>
        <w:pStyle w:val="Nagwek1"/>
        <w:spacing w:line="276" w:lineRule="auto"/>
        <w:ind w:left="18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III. FORMA REALIZACJI ZADANIA PUBLICZNEGO</w:t>
      </w:r>
    </w:p>
    <w:p w:rsidR="00025C16" w:rsidRPr="00B662F8" w:rsidRDefault="00025C16" w:rsidP="00B76EEC">
      <w:pPr>
        <w:spacing w:line="276" w:lineRule="auto"/>
        <w:rPr>
          <w:rFonts w:asciiTheme="minorHAnsi" w:hAnsiTheme="minorHAnsi" w:cstheme="minorHAnsi"/>
        </w:rPr>
      </w:pPr>
    </w:p>
    <w:p w:rsidR="00025C16" w:rsidRPr="00B662F8" w:rsidRDefault="001E624C" w:rsidP="00B76EEC">
      <w:pPr>
        <w:spacing w:line="276" w:lineRule="auto"/>
        <w:rPr>
          <w:rFonts w:asciiTheme="minorHAnsi" w:hAnsiTheme="minorHAnsi" w:cstheme="minorHAnsi"/>
          <w:iCs/>
          <w:color w:val="0000FF"/>
        </w:rPr>
      </w:pPr>
      <w:r w:rsidRPr="00B662F8">
        <w:rPr>
          <w:rFonts w:asciiTheme="minorHAnsi" w:hAnsiTheme="minorHAnsi" w:cstheme="minorHAnsi"/>
          <w:iCs/>
        </w:rPr>
        <w:t>dofinansowanie</w:t>
      </w:r>
    </w:p>
    <w:p w:rsidR="001E624C" w:rsidRPr="00B662F8" w:rsidRDefault="001E624C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IV. CEL REALIZACJI ZADANIA PUBLICZNEGO</w:t>
      </w:r>
    </w:p>
    <w:p w:rsidR="001E624C" w:rsidRPr="00B662F8" w:rsidRDefault="001E624C" w:rsidP="00B76EEC">
      <w:pPr>
        <w:spacing w:line="276" w:lineRule="auto"/>
        <w:rPr>
          <w:rFonts w:asciiTheme="minorHAnsi" w:hAnsiTheme="minorHAnsi" w:cstheme="minorHAnsi"/>
        </w:rPr>
      </w:pPr>
    </w:p>
    <w:p w:rsidR="00C915D4" w:rsidRPr="00E008D5" w:rsidRDefault="00C915D4" w:rsidP="00C915D4">
      <w:pPr>
        <w:pStyle w:val="Tekstpodstawowy2"/>
        <w:numPr>
          <w:ilvl w:val="0"/>
          <w:numId w:val="43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Osiągnięcie wyższych wyników sportowych przez zawodników klubów sportowych</w:t>
      </w:r>
      <w:r>
        <w:rPr>
          <w:rFonts w:asciiTheme="minorHAnsi" w:hAnsiTheme="minorHAnsi"/>
          <w:bCs/>
        </w:rPr>
        <w:t>.</w:t>
      </w:r>
    </w:p>
    <w:p w:rsidR="00C915D4" w:rsidRPr="00E008D5" w:rsidRDefault="00C915D4" w:rsidP="00C915D4">
      <w:pPr>
        <w:pStyle w:val="Tekstpodstawowy2"/>
        <w:numPr>
          <w:ilvl w:val="0"/>
          <w:numId w:val="43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Poprawa warunków uprawiania sportów w klubach sportowych.</w:t>
      </w:r>
    </w:p>
    <w:p w:rsidR="00C915D4" w:rsidRPr="006A0AF4" w:rsidRDefault="00C915D4" w:rsidP="00C915D4">
      <w:pPr>
        <w:pStyle w:val="Tekstpodstawowy2"/>
        <w:spacing w:before="120" w:after="0" w:line="240" w:lineRule="auto"/>
        <w:ind w:left="470"/>
        <w:jc w:val="both"/>
        <w:rPr>
          <w:rFonts w:asciiTheme="minorHAnsi" w:hAnsiTheme="minorHAnsi" w:cstheme="minorHAnsi"/>
          <w:bCs/>
        </w:rPr>
      </w:pPr>
    </w:p>
    <w:p w:rsidR="00C915D4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V. TERMIN REALIZACJI ZADANIA PUBLICZNEGO</w:t>
      </w:r>
    </w:p>
    <w:p w:rsidR="00940EA0" w:rsidRPr="00940EA0" w:rsidRDefault="00940EA0" w:rsidP="00940EA0"/>
    <w:p w:rsidR="00C915D4" w:rsidRPr="00360795" w:rsidRDefault="00C915D4" w:rsidP="00C915D4">
      <w:pPr>
        <w:spacing w:before="120" w:line="276" w:lineRule="auto"/>
        <w:jc w:val="both"/>
        <w:rPr>
          <w:rFonts w:asciiTheme="minorHAnsi" w:hAnsiTheme="minorHAnsi"/>
          <w:b/>
        </w:rPr>
      </w:pPr>
      <w:r w:rsidRPr="00360795">
        <w:rPr>
          <w:rFonts w:asciiTheme="minorHAnsi" w:eastAsia="Verdana" w:hAnsiTheme="minorHAnsi" w:cs="Verdana"/>
          <w:b/>
        </w:rPr>
        <w:t xml:space="preserve">Rozpoczęcie od </w:t>
      </w:r>
      <w:r w:rsidR="00DF707E">
        <w:rPr>
          <w:rFonts w:asciiTheme="minorHAnsi" w:eastAsia="Verdana" w:hAnsiTheme="minorHAnsi" w:cs="Verdana"/>
          <w:b/>
        </w:rPr>
        <w:t>2</w:t>
      </w:r>
      <w:r w:rsidRPr="00360795">
        <w:rPr>
          <w:rFonts w:asciiTheme="minorHAnsi" w:eastAsia="Verdana" w:hAnsiTheme="minorHAnsi" w:cs="Verdana"/>
          <w:b/>
        </w:rPr>
        <w:t xml:space="preserve"> lipca 2020 roku, zakończenie do 31 grudnia 2020 roku.</w:t>
      </w:r>
    </w:p>
    <w:p w:rsidR="00C915D4" w:rsidRPr="009B53D8" w:rsidRDefault="00C915D4" w:rsidP="00C915D4">
      <w:pPr>
        <w:spacing w:before="120" w:line="276" w:lineRule="auto"/>
        <w:jc w:val="both"/>
        <w:rPr>
          <w:rFonts w:asciiTheme="minorHAnsi" w:eastAsia="Verdana" w:hAnsiTheme="minorHAnsi" w:cs="Verdana"/>
          <w:b/>
        </w:rPr>
      </w:pPr>
      <w:r w:rsidRPr="009B53D8">
        <w:rPr>
          <w:rFonts w:asciiTheme="minorHAnsi" w:eastAsia="Verdana" w:hAnsiTheme="minorHAnsi" w:cs="Verdana"/>
          <w:b/>
        </w:rPr>
        <w:t>Uwaga! W ofercie należy wpisać rzeczywisty okres realizacji zadania publicznego, który nie będzie wykraczał poza wskazane terminy.</w:t>
      </w:r>
    </w:p>
    <w:p w:rsidR="00C915D4" w:rsidRPr="00C25B3B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lastRenderedPageBreak/>
        <w:t>VI. MIEJSCE REALIZACJI ZADANIA PUBLICZNEGO</w:t>
      </w:r>
    </w:p>
    <w:p w:rsidR="00C915D4" w:rsidRPr="00C25B3B" w:rsidRDefault="00C915D4" w:rsidP="00C915D4">
      <w:pPr>
        <w:spacing w:before="120"/>
        <w:jc w:val="both"/>
        <w:rPr>
          <w:rFonts w:asciiTheme="minorHAnsi" w:eastAsia="Verdana" w:hAnsiTheme="minorHAnsi" w:cstheme="minorHAnsi"/>
          <w:color w:val="000000"/>
        </w:rPr>
      </w:pPr>
      <w:r w:rsidRPr="00FD4573">
        <w:rPr>
          <w:rFonts w:ascii="Calibri" w:hAnsi="Calibri" w:cs="Calibri"/>
          <w:b/>
          <w:bCs/>
        </w:rPr>
        <w:t>Wrocław</w:t>
      </w:r>
      <w:r w:rsidRPr="00FD4573">
        <w:rPr>
          <w:rFonts w:ascii="Calibri" w:hAnsi="Calibri" w:cs="Calibri"/>
        </w:rPr>
        <w:t xml:space="preserve"> </w:t>
      </w:r>
      <w:r w:rsidRPr="00FD4573">
        <w:rPr>
          <w:rFonts w:ascii="Calibri" w:hAnsi="Calibri" w:cs="Calibri"/>
          <w:color w:val="000000"/>
        </w:rPr>
        <w:t>oraz inne miejsca na terenie Polski związane z uczestnictwem w meczach mistrzowskich i sparingowych oraz w turniejach i zawodach sportowych</w:t>
      </w:r>
      <w:r w:rsidRPr="00C25B3B">
        <w:rPr>
          <w:rFonts w:asciiTheme="minorHAnsi" w:hAnsiTheme="minorHAnsi" w:cstheme="minorHAnsi"/>
          <w:color w:val="000000"/>
        </w:rPr>
        <w:t>.</w:t>
      </w:r>
    </w:p>
    <w:p w:rsidR="00C915D4" w:rsidRPr="009B53D8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VII. ŚRODKI PRZEZNACZONE NA REALIZACJĘ ZADANIA PUBLICZNEGO</w:t>
      </w:r>
    </w:p>
    <w:p w:rsidR="00C915D4" w:rsidRPr="009B53D8" w:rsidRDefault="00C915D4" w:rsidP="00C915D4">
      <w:pPr>
        <w:numPr>
          <w:ilvl w:val="0"/>
          <w:numId w:val="32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W </w:t>
      </w:r>
      <w:r w:rsidRPr="00807AE3">
        <w:rPr>
          <w:rFonts w:asciiTheme="minorHAnsi" w:eastAsia="Verdana" w:hAnsiTheme="minorHAnsi" w:cs="Verdana"/>
        </w:rPr>
        <w:t xml:space="preserve">roku </w:t>
      </w:r>
      <w:r w:rsidRPr="00360795">
        <w:rPr>
          <w:rFonts w:asciiTheme="minorHAnsi" w:eastAsia="Verdana" w:hAnsiTheme="minorHAnsi" w:cs="Verdana"/>
          <w:b/>
        </w:rPr>
        <w:t>2020</w:t>
      </w:r>
      <w:r w:rsidRPr="00807AE3">
        <w:rPr>
          <w:rFonts w:asciiTheme="minorHAnsi" w:eastAsia="Verdana" w:hAnsiTheme="minorHAnsi" w:cs="Verdana"/>
        </w:rPr>
        <w:t xml:space="preserve"> Gmina Wrocław przekaże na realizację ww. zadania publicznego dotację do wysokości </w:t>
      </w:r>
      <w:r w:rsidR="00472E35">
        <w:rPr>
          <w:rFonts w:asciiTheme="minorHAnsi" w:eastAsia="Verdana" w:hAnsiTheme="minorHAnsi" w:cs="Verdana"/>
          <w:b/>
        </w:rPr>
        <w:t>25</w:t>
      </w:r>
      <w:r>
        <w:rPr>
          <w:rFonts w:asciiTheme="minorHAnsi" w:eastAsia="Verdana" w:hAnsiTheme="minorHAnsi" w:cs="Verdana"/>
          <w:b/>
        </w:rPr>
        <w:t>0</w:t>
      </w:r>
      <w:r w:rsidRPr="00360795">
        <w:rPr>
          <w:rFonts w:asciiTheme="minorHAnsi" w:eastAsia="Verdana" w:hAnsiTheme="minorHAnsi" w:cs="Verdana"/>
          <w:b/>
        </w:rPr>
        <w:t xml:space="preserve"> 000 PLN</w:t>
      </w:r>
      <w:r w:rsidRPr="00807AE3">
        <w:rPr>
          <w:rFonts w:asciiTheme="minorHAnsi" w:eastAsia="Verdana" w:hAnsiTheme="minorHAnsi" w:cs="Verdana"/>
        </w:rPr>
        <w:t>.</w:t>
      </w:r>
    </w:p>
    <w:p w:rsidR="00C915D4" w:rsidRPr="009B53D8" w:rsidRDefault="00C915D4" w:rsidP="00C915D4">
      <w:pPr>
        <w:tabs>
          <w:tab w:val="left" w:pos="470"/>
        </w:tabs>
        <w:spacing w:before="120" w:line="276" w:lineRule="auto"/>
        <w:ind w:right="11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Ostateczna kwota dotacji zostanie ustalona na podstawie budżetu na rok 2020 oraz </w:t>
      </w:r>
      <w:r>
        <w:rPr>
          <w:rFonts w:asciiTheme="minorHAnsi" w:eastAsia="Verdana" w:hAnsiTheme="minorHAnsi" w:cs="Verdana"/>
        </w:rPr>
        <w:br/>
      </w:r>
      <w:r w:rsidRPr="009B53D8">
        <w:rPr>
          <w:rFonts w:asciiTheme="minorHAnsi" w:eastAsia="Verdana" w:hAnsiTheme="minorHAnsi" w:cs="Verdana"/>
        </w:rPr>
        <w:t>po złożeniu ofert</w:t>
      </w:r>
      <w:r w:rsidRPr="009B53D8">
        <w:rPr>
          <w:rFonts w:asciiTheme="minorHAnsi" w:hAnsiTheme="minorHAnsi"/>
        </w:rPr>
        <w:t>.</w:t>
      </w:r>
    </w:p>
    <w:p w:rsidR="00C915D4" w:rsidRPr="009B53D8" w:rsidRDefault="00C915D4" w:rsidP="00C915D4">
      <w:pPr>
        <w:numPr>
          <w:ilvl w:val="0"/>
          <w:numId w:val="32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W roku 2019 Gmina Wrocław przekazała na realizację ww. zadania publicznego dotację w wysokości </w:t>
      </w:r>
      <w:r w:rsidR="001B2D49" w:rsidRPr="001B2D49">
        <w:rPr>
          <w:rFonts w:asciiTheme="minorHAnsi" w:eastAsia="Verdana" w:hAnsiTheme="minorHAnsi" w:cs="Verdana"/>
          <w:b/>
        </w:rPr>
        <w:t xml:space="preserve">450 000 </w:t>
      </w:r>
      <w:r w:rsidRPr="001B2D49">
        <w:rPr>
          <w:rFonts w:asciiTheme="minorHAnsi" w:eastAsia="Verdana" w:hAnsiTheme="minorHAnsi" w:cs="Verdana"/>
          <w:b/>
        </w:rPr>
        <w:t>PLN.</w:t>
      </w:r>
    </w:p>
    <w:p w:rsidR="009B3187" w:rsidRPr="00B662F8" w:rsidRDefault="009B3187" w:rsidP="009B3187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1E624C" w:rsidRPr="003B048F" w:rsidRDefault="001E624C" w:rsidP="003B048F">
      <w:pPr>
        <w:spacing w:line="276" w:lineRule="auto"/>
        <w:rPr>
          <w:rFonts w:asciiTheme="minorHAnsi" w:hAnsiTheme="minorHAnsi" w:cstheme="minorHAnsi"/>
        </w:rPr>
      </w:pPr>
    </w:p>
    <w:p w:rsidR="001E624C" w:rsidRPr="00B662F8" w:rsidRDefault="001E624C" w:rsidP="00B76EEC">
      <w:pPr>
        <w:spacing w:before="120" w:line="276" w:lineRule="auto"/>
        <w:jc w:val="both"/>
        <w:rPr>
          <w:rFonts w:asciiTheme="minorHAnsi" w:eastAsia="Arial Unicode MS" w:hAnsiTheme="minorHAnsi" w:cstheme="minorHAnsi"/>
          <w:b/>
          <w:bCs/>
          <w:color w:val="000000"/>
        </w:rPr>
      </w:pPr>
      <w:r w:rsidRPr="00B662F8">
        <w:rPr>
          <w:rFonts w:asciiTheme="minorHAnsi" w:eastAsia="Arial Unicode MS" w:hAnsiTheme="minorHAnsi" w:cstheme="minorHAnsi"/>
          <w:b/>
          <w:bCs/>
          <w:color w:val="000000"/>
        </w:rPr>
        <w:t>GMINA WROCŁAW ZASTRZEGA SOBIE PRAWO DO:</w:t>
      </w:r>
    </w:p>
    <w:p w:rsidR="001E624C" w:rsidRPr="00D143DA" w:rsidRDefault="001E624C" w:rsidP="00610FD4">
      <w:pPr>
        <w:pStyle w:val="Akapitzlist"/>
        <w:numPr>
          <w:ilvl w:val="0"/>
          <w:numId w:val="4"/>
        </w:numPr>
        <w:spacing w:before="120" w:after="240" w:line="276" w:lineRule="auto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Odwołania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 xml:space="preserve">konkursu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 bez podania przyczyny. </w:t>
      </w:r>
    </w:p>
    <w:p w:rsidR="001E624C" w:rsidRPr="00D143DA" w:rsidRDefault="00B662F8" w:rsidP="00610FD4">
      <w:pPr>
        <w:pStyle w:val="Akapitzlist"/>
        <w:numPr>
          <w:ilvl w:val="0"/>
          <w:numId w:val="4"/>
        </w:numPr>
        <w:spacing w:before="120" w:after="240" w:line="276" w:lineRule="auto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Zmiany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 xml:space="preserve"> wysokości środków publicznych na realizację zadania publicznego w trakcie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konkursu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610FD4">
      <w:pPr>
        <w:pStyle w:val="Akapitzlist"/>
        <w:numPr>
          <w:ilvl w:val="0"/>
          <w:numId w:val="4"/>
        </w:numPr>
        <w:spacing w:before="120" w:after="240" w:line="276" w:lineRule="auto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Negocjowania z oferentami wysokości dotacji, terminu realizacji zadania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oraz zakresu rzeczowego zadania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610FD4">
      <w:pPr>
        <w:pStyle w:val="Akapitzlist"/>
        <w:numPr>
          <w:ilvl w:val="0"/>
          <w:numId w:val="4"/>
        </w:numPr>
        <w:tabs>
          <w:tab w:val="num" w:pos="1440"/>
        </w:tabs>
        <w:spacing w:before="120" w:after="240" w:line="276" w:lineRule="auto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Negocjowania warunków i kosztów realizacji zadania publicznego oraz dofinansowania niepełnego zakresu zadania w przyjętych ofertach.</w:t>
      </w:r>
    </w:p>
    <w:p w:rsidR="001E624C" w:rsidRPr="00D143DA" w:rsidRDefault="001E624C" w:rsidP="00610FD4">
      <w:pPr>
        <w:pStyle w:val="Akapitzlist"/>
        <w:numPr>
          <w:ilvl w:val="0"/>
          <w:numId w:val="4"/>
        </w:numPr>
        <w:spacing w:before="120" w:after="240" w:line="276" w:lineRule="auto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Możliwości wyboru </w:t>
      </w:r>
      <w:r w:rsidR="00B83861">
        <w:rPr>
          <w:rFonts w:asciiTheme="minorHAnsi" w:eastAsia="Arial Unicode MS" w:hAnsiTheme="minorHAnsi" w:cstheme="minorHAnsi"/>
          <w:bCs/>
          <w:color w:val="000000"/>
        </w:rPr>
        <w:t xml:space="preserve">jednej oferty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w ramach środków finansowych prz</w:t>
      </w:r>
      <w:r w:rsidR="005055F1">
        <w:rPr>
          <w:rFonts w:asciiTheme="minorHAnsi" w:eastAsia="Arial Unicode MS" w:hAnsiTheme="minorHAnsi" w:cstheme="minorHAnsi"/>
          <w:bCs/>
          <w:color w:val="000000"/>
        </w:rPr>
        <w:t>eznaczonych na realizację zadań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610FD4">
      <w:pPr>
        <w:pStyle w:val="Akapitzlist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</w:rPr>
      </w:pPr>
      <w:r w:rsidRPr="00D143DA">
        <w:rPr>
          <w:rFonts w:asciiTheme="minorHAnsi" w:hAnsiTheme="minorHAnsi" w:cstheme="minorHAnsi"/>
          <w:bCs/>
          <w:color w:val="000000"/>
        </w:rPr>
        <w:t xml:space="preserve">Przełożenia terminu </w:t>
      </w:r>
      <w:r w:rsidR="005055F1">
        <w:rPr>
          <w:rFonts w:asciiTheme="minorHAnsi" w:hAnsiTheme="minorHAnsi" w:cstheme="minorHAnsi"/>
          <w:bCs/>
          <w:color w:val="000000"/>
        </w:rPr>
        <w:t>dokonania oceny formalnej i/lub rozstrzygnięcia konkursu</w:t>
      </w:r>
      <w:r w:rsidRPr="00D143DA">
        <w:rPr>
          <w:rFonts w:asciiTheme="minorHAnsi" w:hAnsiTheme="minorHAnsi" w:cstheme="minorHAnsi"/>
          <w:bCs/>
          <w:color w:val="000000"/>
        </w:rPr>
        <w:t>.</w:t>
      </w:r>
    </w:p>
    <w:p w:rsidR="001E624C" w:rsidRPr="00B662F8" w:rsidRDefault="001E624C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VIII. OPIS ZADANIA PUBLICZNEGO</w:t>
      </w:r>
    </w:p>
    <w:p w:rsidR="00E465F4" w:rsidRDefault="00E465F4" w:rsidP="00E465F4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color w:val="000000"/>
          <w:sz w:val="18"/>
          <w:szCs w:val="18"/>
        </w:rPr>
      </w:pPr>
    </w:p>
    <w:p w:rsidR="00097E83" w:rsidRPr="003D6173" w:rsidRDefault="00097E83" w:rsidP="00097E83">
      <w:pPr>
        <w:pStyle w:val="NormalnyWeb"/>
        <w:numPr>
          <w:ilvl w:val="0"/>
          <w:numId w:val="44"/>
        </w:numPr>
        <w:spacing w:before="120" w:beforeAutospacing="0" w:after="0" w:afterAutospacing="0"/>
        <w:jc w:val="both"/>
        <w:rPr>
          <w:rFonts w:ascii="Calibri" w:hAnsi="Calibri" w:cs="Calibri" w:hint="default"/>
        </w:rPr>
      </w:pPr>
      <w:r w:rsidRPr="003D6173">
        <w:rPr>
          <w:rFonts w:ascii="Calibri" w:hAnsi="Calibri" w:cs="Calibri"/>
        </w:rPr>
        <w:t>Zadanie polegać ma na organizacji i przeprowadzeniu</w:t>
      </w:r>
      <w:r>
        <w:rPr>
          <w:rFonts w:asciiTheme="minorHAnsi" w:hAnsiTheme="minorHAnsi" w:cstheme="minorHAnsi"/>
        </w:rPr>
        <w:t xml:space="preserve"> szkolenia w </w:t>
      </w:r>
      <w:r w:rsidR="00F94A98">
        <w:rPr>
          <w:rFonts w:asciiTheme="minorHAnsi" w:hAnsiTheme="minorHAnsi" w:cstheme="minorHAnsi" w:hint="default"/>
        </w:rPr>
        <w:t xml:space="preserve">futbolu amerykański </w:t>
      </w:r>
      <w:r>
        <w:rPr>
          <w:rFonts w:asciiTheme="minorHAnsi" w:hAnsiTheme="minorHAnsi" w:cstheme="minorHAnsi"/>
        </w:rPr>
        <w:t xml:space="preserve">przy udziale </w:t>
      </w:r>
      <w:r w:rsidR="00103BB8">
        <w:rPr>
          <w:rFonts w:asciiTheme="minorHAnsi" w:hAnsiTheme="minorHAnsi" w:cstheme="minorHAnsi" w:hint="default"/>
        </w:rPr>
        <w:t>wykwalifikowanej</w:t>
      </w:r>
      <w:r>
        <w:rPr>
          <w:rFonts w:asciiTheme="minorHAnsi" w:hAnsiTheme="minorHAnsi" w:cstheme="minorHAnsi"/>
        </w:rPr>
        <w:t xml:space="preserve"> kadry.</w:t>
      </w:r>
      <w:r w:rsidRPr="003D6173">
        <w:rPr>
          <w:rFonts w:ascii="Calibri" w:hAnsi="Calibri" w:cs="Calibri"/>
        </w:rPr>
        <w:t xml:space="preserve"> </w:t>
      </w:r>
    </w:p>
    <w:p w:rsidR="00097E83" w:rsidRPr="003D6173" w:rsidRDefault="00097E83" w:rsidP="00097E83">
      <w:pPr>
        <w:pStyle w:val="NormalnyWeb"/>
        <w:numPr>
          <w:ilvl w:val="0"/>
          <w:numId w:val="44"/>
        </w:numPr>
        <w:spacing w:before="120" w:beforeAutospacing="0" w:after="0" w:afterAutospacing="0"/>
        <w:jc w:val="both"/>
        <w:rPr>
          <w:rFonts w:ascii="Calibri" w:hAnsi="Calibri" w:cs="Calibri" w:hint="default"/>
        </w:rPr>
      </w:pPr>
      <w:r>
        <w:rPr>
          <w:rFonts w:asciiTheme="minorHAnsi" w:hAnsiTheme="minorHAnsi" w:cstheme="minorHAnsi"/>
        </w:rPr>
        <w:t xml:space="preserve">Szkolenie w </w:t>
      </w:r>
      <w:r w:rsidR="00F94A98">
        <w:rPr>
          <w:rFonts w:asciiTheme="minorHAnsi" w:hAnsiTheme="minorHAnsi" w:cstheme="minorHAnsi" w:hint="default"/>
        </w:rPr>
        <w:t>futbolu amerykańskim</w:t>
      </w:r>
      <w:r>
        <w:rPr>
          <w:rFonts w:asciiTheme="minorHAnsi" w:hAnsiTheme="minorHAnsi" w:cstheme="minorHAnsi"/>
        </w:rPr>
        <w:t xml:space="preserve"> </w:t>
      </w:r>
      <w:r w:rsidRPr="003D6173">
        <w:rPr>
          <w:rFonts w:ascii="Calibri" w:hAnsi="Calibri" w:cs="Calibri"/>
        </w:rPr>
        <w:t xml:space="preserve">ma odbyć się na wrocławskich obiektach sportowych </w:t>
      </w:r>
      <w:r w:rsidRPr="003D6173">
        <w:rPr>
          <w:rFonts w:ascii="Calibri" w:hAnsi="Calibri" w:cs="Calibri"/>
          <w:color w:val="000000"/>
        </w:rPr>
        <w:t>własnych lub wynajętych</w:t>
      </w:r>
      <w:r w:rsidRPr="003D6173">
        <w:rPr>
          <w:rFonts w:ascii="Calibri" w:hAnsi="Calibri" w:cs="Calibri"/>
        </w:rPr>
        <w:t xml:space="preserve"> odpowiednio przygotowanych do danej dyscypliny sportowej </w:t>
      </w:r>
      <w:r>
        <w:rPr>
          <w:rFonts w:ascii="Calibri" w:hAnsi="Calibri" w:cs="Calibri"/>
        </w:rPr>
        <w:t>w ilości godzin odpowiadających etapowi szkolenia.</w:t>
      </w:r>
    </w:p>
    <w:p w:rsidR="00097E83" w:rsidRPr="003D6173" w:rsidRDefault="00097E83" w:rsidP="00097E83">
      <w:pPr>
        <w:pStyle w:val="NormalnyWeb"/>
        <w:numPr>
          <w:ilvl w:val="0"/>
          <w:numId w:val="44"/>
        </w:numPr>
        <w:spacing w:before="120" w:beforeAutospacing="0" w:after="0" w:afterAutospacing="0"/>
        <w:jc w:val="both"/>
        <w:rPr>
          <w:rFonts w:ascii="Calibri" w:hAnsi="Calibri" w:cs="Calibri" w:hint="default"/>
        </w:rPr>
      </w:pPr>
      <w:r>
        <w:rPr>
          <w:rFonts w:asciiTheme="minorHAnsi" w:hAnsiTheme="minorHAnsi" w:cstheme="minorHAnsi"/>
        </w:rPr>
        <w:t xml:space="preserve">Udział w rozgrywkach ogólnopolskich w </w:t>
      </w:r>
      <w:r w:rsidR="00F94A98">
        <w:rPr>
          <w:rFonts w:asciiTheme="minorHAnsi" w:hAnsiTheme="minorHAnsi" w:cstheme="minorHAnsi" w:hint="default"/>
        </w:rPr>
        <w:t>futbolu amerykańskim</w:t>
      </w:r>
      <w:r>
        <w:rPr>
          <w:rFonts w:asciiTheme="minorHAnsi" w:hAnsiTheme="minorHAnsi" w:cstheme="minorHAnsi"/>
        </w:rPr>
        <w:t>.</w:t>
      </w:r>
    </w:p>
    <w:p w:rsidR="00097E83" w:rsidRPr="003D6173" w:rsidRDefault="00097E83" w:rsidP="00097E83">
      <w:pPr>
        <w:pStyle w:val="NormalnyWeb"/>
        <w:numPr>
          <w:ilvl w:val="0"/>
          <w:numId w:val="44"/>
        </w:numPr>
        <w:spacing w:before="120" w:beforeAutospacing="0" w:after="0" w:afterAutospacing="0"/>
        <w:jc w:val="both"/>
        <w:rPr>
          <w:rFonts w:asciiTheme="minorHAnsi" w:hAnsiTheme="minorHAnsi" w:cstheme="minorHAnsi" w:hint="default"/>
        </w:rPr>
      </w:pPr>
      <w:r>
        <w:rPr>
          <w:rFonts w:ascii="Calibri" w:hAnsi="Calibri" w:cs="Calibri"/>
          <w:color w:val="000000"/>
        </w:rPr>
        <w:t>Udział</w:t>
      </w:r>
      <w:r w:rsidRPr="003D6173">
        <w:rPr>
          <w:rFonts w:ascii="Calibri" w:hAnsi="Calibri" w:cs="Calibri"/>
          <w:color w:val="000000"/>
        </w:rPr>
        <w:t xml:space="preserve"> w meczach mistrzowskich i sparingowych oraz </w:t>
      </w:r>
      <w:r>
        <w:rPr>
          <w:rFonts w:asciiTheme="minorHAnsi" w:hAnsiTheme="minorHAnsi" w:cstheme="minorHAnsi"/>
          <w:color w:val="000000"/>
        </w:rPr>
        <w:t>w turniejach i zawod</w:t>
      </w:r>
      <w:r w:rsidR="00114995">
        <w:rPr>
          <w:rFonts w:asciiTheme="minorHAnsi" w:hAnsiTheme="minorHAnsi" w:cstheme="minorHAnsi"/>
          <w:color w:val="000000"/>
        </w:rPr>
        <w:t>ach sportowych na terenie Polsk</w:t>
      </w:r>
      <w:r w:rsidR="00114995">
        <w:rPr>
          <w:rFonts w:asciiTheme="minorHAnsi" w:hAnsiTheme="minorHAnsi" w:cstheme="minorHAnsi" w:hint="default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.</w:t>
      </w:r>
    </w:p>
    <w:p w:rsidR="00903E2F" w:rsidRDefault="00903E2F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IX. WARUNKI REALIZACJI ZADANIA PUBLICZNEGO</w:t>
      </w:r>
    </w:p>
    <w:p w:rsidR="00BD3235" w:rsidRPr="00B662F8" w:rsidRDefault="00BD3235" w:rsidP="00B76EEC">
      <w:pPr>
        <w:spacing w:line="276" w:lineRule="auto"/>
        <w:rPr>
          <w:rFonts w:asciiTheme="minorHAnsi" w:hAnsiTheme="minorHAnsi" w:cstheme="minorHAnsi"/>
        </w:rPr>
      </w:pPr>
    </w:p>
    <w:p w:rsidR="00BD3235" w:rsidRPr="00B662F8" w:rsidRDefault="00BD3235" w:rsidP="00F17EE9">
      <w:pPr>
        <w:numPr>
          <w:ilvl w:val="0"/>
          <w:numId w:val="5"/>
        </w:numPr>
        <w:spacing w:before="120" w:line="276" w:lineRule="auto"/>
        <w:ind w:right="108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Zadanie może realizować oferent, który prowadzi w sferze zadania objętego </w:t>
      </w:r>
      <w:r w:rsidR="00750D64">
        <w:rPr>
          <w:rFonts w:asciiTheme="minorHAnsi" w:hAnsiTheme="minorHAnsi" w:cstheme="minorHAnsi"/>
          <w:b/>
          <w:bCs/>
        </w:rPr>
        <w:t>konkursem</w:t>
      </w:r>
      <w:r w:rsidR="003B048F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działalność</w:t>
      </w:r>
      <w:r w:rsidR="00750D64">
        <w:rPr>
          <w:rFonts w:asciiTheme="minorHAnsi" w:hAnsiTheme="minorHAnsi" w:cstheme="minorHAnsi"/>
          <w:b/>
          <w:bCs/>
        </w:rPr>
        <w:t>,</w:t>
      </w:r>
      <w:r w:rsidRPr="00B662F8">
        <w:rPr>
          <w:rFonts w:asciiTheme="minorHAnsi" w:hAnsiTheme="minorHAnsi" w:cstheme="minorHAnsi"/>
          <w:b/>
          <w:bCs/>
        </w:rPr>
        <w:t xml:space="preserve"> której zakres został wyodrębniony w statucie lub innym akcie wewnętrznym.</w:t>
      </w:r>
    </w:p>
    <w:p w:rsidR="00BD3235" w:rsidRDefault="00BD3235" w:rsidP="00F17EE9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</w:rPr>
        <w:t xml:space="preserve">Realizatorem zadania może być oferent, który posiada niezbędną bazę lokalową (własną </w:t>
      </w:r>
      <w:r w:rsidR="00076AA4">
        <w:rPr>
          <w:rFonts w:asciiTheme="minorHAnsi" w:hAnsiTheme="minorHAnsi" w:cstheme="minorHAnsi" w:hint="default"/>
        </w:rPr>
        <w:t>i/</w:t>
      </w:r>
      <w:r w:rsidRPr="00B662F8">
        <w:rPr>
          <w:rFonts w:asciiTheme="minorHAnsi" w:hAnsiTheme="minorHAnsi" w:cstheme="minorHAnsi" w:hint="default"/>
        </w:rPr>
        <w:t>lub użyczoną) przystosowaną do realizacji zadania</w:t>
      </w:r>
      <w:r w:rsidR="00076AA4">
        <w:rPr>
          <w:rFonts w:asciiTheme="minorHAnsi" w:hAnsiTheme="minorHAnsi" w:cstheme="minorHAnsi" w:hint="default"/>
        </w:rPr>
        <w:t>.</w:t>
      </w:r>
    </w:p>
    <w:p w:rsidR="00CD341D" w:rsidRDefault="00CD341D" w:rsidP="00F17EE9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 xml:space="preserve">Realizatorem zadania może być oferent, który dysponuje wykwalifikowaną kadrą uczestniczącą w realizacji zadania tzn. osoby prowadzące szkolenie muszą posiadać </w:t>
      </w:r>
      <w:r w:rsidR="007812B5">
        <w:rPr>
          <w:rFonts w:asciiTheme="minorHAnsi" w:hAnsiTheme="minorHAnsi" w:cstheme="minorHAnsi" w:hint="default"/>
        </w:rPr>
        <w:t xml:space="preserve">wieloletnie doświadczenie na stanowisku trenera futbolu amerykańskiego, poparte </w:t>
      </w:r>
      <w:r w:rsidR="00F17EE9">
        <w:rPr>
          <w:rFonts w:asciiTheme="minorHAnsi" w:hAnsiTheme="minorHAnsi" w:cstheme="minorHAnsi" w:hint="default"/>
        </w:rPr>
        <w:t>zaświadczeniem</w:t>
      </w:r>
      <w:r w:rsidR="00903E2F">
        <w:rPr>
          <w:rFonts w:asciiTheme="minorHAnsi" w:hAnsiTheme="minorHAnsi" w:cstheme="minorHAnsi" w:hint="default"/>
        </w:rPr>
        <w:t>/-niami</w:t>
      </w:r>
      <w:r w:rsidR="00FE45C0">
        <w:rPr>
          <w:rFonts w:asciiTheme="minorHAnsi" w:hAnsiTheme="minorHAnsi" w:cstheme="minorHAnsi" w:hint="default"/>
        </w:rPr>
        <w:t xml:space="preserve"> </w:t>
      </w:r>
      <w:r w:rsidR="00DC7E4C">
        <w:rPr>
          <w:rFonts w:asciiTheme="minorHAnsi" w:hAnsiTheme="minorHAnsi" w:cstheme="minorHAnsi" w:hint="default"/>
        </w:rPr>
        <w:t xml:space="preserve">z </w:t>
      </w:r>
      <w:r w:rsidR="00FE45C0">
        <w:rPr>
          <w:rFonts w:asciiTheme="minorHAnsi" w:hAnsiTheme="minorHAnsi" w:cstheme="minorHAnsi" w:hint="default"/>
        </w:rPr>
        <w:t>klubu</w:t>
      </w:r>
      <w:r w:rsidR="00DC545D">
        <w:rPr>
          <w:rFonts w:asciiTheme="minorHAnsi" w:hAnsiTheme="minorHAnsi" w:cstheme="minorHAnsi" w:hint="default"/>
        </w:rPr>
        <w:t>/klubów</w:t>
      </w:r>
      <w:r w:rsidR="00D35E20">
        <w:rPr>
          <w:rFonts w:asciiTheme="minorHAnsi" w:hAnsiTheme="minorHAnsi" w:cstheme="minorHAnsi" w:hint="default"/>
        </w:rPr>
        <w:t xml:space="preserve"> </w:t>
      </w:r>
      <w:r>
        <w:rPr>
          <w:rFonts w:asciiTheme="minorHAnsi" w:hAnsiTheme="minorHAnsi" w:cstheme="minorHAnsi" w:hint="default"/>
        </w:rPr>
        <w:t>.</w:t>
      </w:r>
    </w:p>
    <w:p w:rsidR="00CD341D" w:rsidRDefault="00CD341D" w:rsidP="00F17EE9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Adresatem zadania są: zawodnicy, trenerzy trenujący we wrocławskim klubie i pracownicy administracyjni związani z funkcjonowaniem klubu.</w:t>
      </w:r>
    </w:p>
    <w:p w:rsidR="00E96FD6" w:rsidRPr="00B662F8" w:rsidRDefault="00E96FD6" w:rsidP="00F17EE9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  <w:b/>
          <w:bCs/>
        </w:rPr>
        <w:t>Koordynacji realizacji zadania publicznego nie można zlecić firmie zewnętrznej i/lub osobie fizycznej prowadzącej działalność gospodarczą.</w:t>
      </w:r>
    </w:p>
    <w:p w:rsidR="00AC1061" w:rsidRPr="00AC1061" w:rsidRDefault="00AC1061" w:rsidP="00F17EE9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</w:rPr>
      </w:pPr>
      <w:r w:rsidRPr="00AC1061">
        <w:rPr>
          <w:rFonts w:asciiTheme="minorHAnsi" w:hAnsiTheme="minorHAnsi" w:cstheme="minorHAnsi" w:hint="default"/>
          <w:b/>
          <w:bCs/>
        </w:rPr>
        <w:t xml:space="preserve"> „Harmonogram</w:t>
      </w:r>
      <w:r w:rsidR="00BD3235" w:rsidRPr="00AC1061">
        <w:rPr>
          <w:rFonts w:asciiTheme="minorHAnsi" w:hAnsiTheme="minorHAnsi" w:cstheme="minorHAnsi" w:hint="default"/>
          <w:b/>
          <w:bCs/>
        </w:rPr>
        <w:t>”</w:t>
      </w:r>
      <w:r w:rsidR="00BE53DB" w:rsidRPr="00AC1061">
        <w:rPr>
          <w:rFonts w:asciiTheme="minorHAnsi" w:hAnsiTheme="minorHAnsi" w:cstheme="minorHAnsi" w:hint="default"/>
        </w:rPr>
        <w:t xml:space="preserve"> (</w:t>
      </w:r>
      <w:proofErr w:type="spellStart"/>
      <w:r w:rsidR="00BE53DB" w:rsidRPr="00AC1061">
        <w:rPr>
          <w:rFonts w:asciiTheme="minorHAnsi" w:hAnsiTheme="minorHAnsi" w:cstheme="minorHAnsi" w:hint="default"/>
        </w:rPr>
        <w:t>pkt</w:t>
      </w:r>
      <w:proofErr w:type="spellEnd"/>
      <w:r w:rsidR="00BE53DB" w:rsidRPr="00AC1061">
        <w:rPr>
          <w:rFonts w:asciiTheme="minorHAnsi" w:hAnsiTheme="minorHAnsi" w:cstheme="minorHAnsi" w:hint="default"/>
        </w:rPr>
        <w:t xml:space="preserve"> II.4</w:t>
      </w:r>
      <w:r w:rsidR="00BD3235" w:rsidRPr="00AC1061">
        <w:rPr>
          <w:rFonts w:asciiTheme="minorHAnsi" w:hAnsiTheme="minorHAnsi" w:cstheme="minorHAnsi" w:hint="default"/>
        </w:rPr>
        <w:t xml:space="preserve"> oferty) powinien być tak szczegółowy, by umożliwić Zlecającemu kontrolę merytoryczną poszczególnych działań, podejmowanych przez oferenta w trakcie realizacji zadania. Harmonogram zawiera informacje </w:t>
      </w:r>
      <w:r w:rsidR="00BD3235" w:rsidRPr="00AC1061">
        <w:rPr>
          <w:rFonts w:asciiTheme="minorHAnsi" w:hAnsiTheme="minorHAnsi" w:cstheme="minorHAnsi" w:hint="default"/>
          <w:b/>
          <w:bCs/>
        </w:rPr>
        <w:t xml:space="preserve">co, </w:t>
      </w:r>
      <w:r w:rsidRPr="00AC1061">
        <w:rPr>
          <w:rFonts w:asciiTheme="minorHAnsi" w:hAnsiTheme="minorHAnsi" w:cstheme="minorHAnsi" w:hint="default"/>
          <w:b/>
          <w:bCs/>
        </w:rPr>
        <w:t xml:space="preserve">gdzie, </w:t>
      </w:r>
      <w:r w:rsidR="00BD3235" w:rsidRPr="00AC1061">
        <w:rPr>
          <w:rFonts w:asciiTheme="minorHAnsi" w:hAnsiTheme="minorHAnsi" w:cstheme="minorHAnsi" w:hint="default"/>
          <w:b/>
          <w:bCs/>
        </w:rPr>
        <w:t>kiedy i przez kogo</w:t>
      </w:r>
      <w:r w:rsidR="00BD3235" w:rsidRPr="00AC1061">
        <w:rPr>
          <w:rFonts w:asciiTheme="minorHAnsi" w:hAnsiTheme="minorHAnsi" w:cstheme="minorHAnsi" w:hint="default"/>
        </w:rPr>
        <w:t xml:space="preserve"> będzie realizowane (dni tygodnia, godziny), z uwzględnieniem ewentualnych przerw w realizacji. </w:t>
      </w:r>
      <w:r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kosztorysie (np. liczba godzin szkolenia, planowana dzienna/miesięczna/roczna liczba adresatów zadania, minimalna/maksymalna liczba adresatów itp.).</w:t>
      </w:r>
    </w:p>
    <w:p w:rsidR="00BD3235" w:rsidRPr="00B662F8" w:rsidRDefault="00BD3235" w:rsidP="00F17EE9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right="110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  <w:bCs/>
        </w:rPr>
        <w:t xml:space="preserve">Zakładane rezultaty realizacji zadania publicznego </w:t>
      </w:r>
      <w:r w:rsidRPr="00B662F8">
        <w:rPr>
          <w:rFonts w:asciiTheme="minorHAnsi" w:hAnsiTheme="minorHAnsi" w:cstheme="minorHAnsi" w:hint="default"/>
        </w:rPr>
        <w:t>(</w:t>
      </w:r>
      <w:proofErr w:type="spellStart"/>
      <w:r w:rsidRPr="00B662F8">
        <w:rPr>
          <w:rFonts w:asciiTheme="minorHAnsi" w:hAnsiTheme="minorHAnsi" w:cstheme="minorHAnsi" w:hint="default"/>
        </w:rPr>
        <w:t>pkt</w:t>
      </w:r>
      <w:proofErr w:type="spellEnd"/>
      <w:r w:rsidRPr="00B662F8">
        <w:rPr>
          <w:rFonts w:asciiTheme="minorHAnsi" w:hAnsiTheme="minorHAnsi" w:cstheme="minorHAnsi" w:hint="default"/>
        </w:rPr>
        <w:t xml:space="preserve"> </w:t>
      </w:r>
      <w:r w:rsidR="00BE53DB">
        <w:rPr>
          <w:rFonts w:asciiTheme="minorHAnsi" w:hAnsiTheme="minorHAnsi" w:cstheme="minorHAnsi" w:hint="default"/>
        </w:rPr>
        <w:t xml:space="preserve"> II.5 </w:t>
      </w:r>
      <w:r w:rsidRPr="00B662F8">
        <w:rPr>
          <w:rFonts w:asciiTheme="minorHAnsi" w:hAnsiTheme="minorHAnsi" w:cstheme="minorHAnsi" w:hint="default"/>
        </w:rPr>
        <w:t xml:space="preserve"> oferty)- należy uwzględnić  rezultaty wraz z opisem narzędzi ewaluacyjnych służących ich pomiarowi</w:t>
      </w:r>
      <w:r w:rsidRPr="00B662F8">
        <w:rPr>
          <w:rFonts w:asciiTheme="minorHAnsi" w:eastAsia="Verdana" w:hAnsiTheme="minorHAnsi" w:cstheme="minorHAnsi" w:hint="default"/>
        </w:rPr>
        <w:t>.</w:t>
      </w:r>
    </w:p>
    <w:p w:rsidR="00BD3235" w:rsidRPr="00B662F8" w:rsidRDefault="00BD3235" w:rsidP="000A1B99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right="110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Oferent zobowiązany jest do przestrzegania zapisów ustawy z dnia 13 maja 2016 r. </w:t>
      </w:r>
      <w:r w:rsidRPr="00B662F8">
        <w:rPr>
          <w:rFonts w:asciiTheme="minorHAnsi" w:hAnsiTheme="minorHAnsi" w:cstheme="minorHAnsi" w:hint="default"/>
          <w:b/>
          <w:bCs/>
        </w:rPr>
        <w:t>o przeciwdziałaniu zagrożeniom przestępczością na tle seksualnym</w:t>
      </w:r>
      <w:r w:rsidRPr="00B662F8">
        <w:rPr>
          <w:rFonts w:asciiTheme="minorHAnsi" w:hAnsiTheme="minorHAnsi" w:cstheme="minorHAnsi" w:hint="default"/>
        </w:rPr>
        <w:t xml:space="preserve">w szczególności </w:t>
      </w:r>
      <w:r w:rsidRPr="00B662F8">
        <w:rPr>
          <w:rFonts w:asciiTheme="minorHAnsi" w:hAnsiTheme="minorHAnsi" w:cstheme="minorHAnsi" w:hint="default"/>
          <w:b/>
        </w:rPr>
        <w:t>art. 21</w:t>
      </w:r>
      <w:r w:rsidR="00D143DA" w:rsidRPr="00D143DA">
        <w:rPr>
          <w:rFonts w:asciiTheme="minorHAnsi" w:hAnsiTheme="minorHAnsi" w:cstheme="minorHAnsi" w:hint="default"/>
        </w:rPr>
        <w:t xml:space="preserve"> </w:t>
      </w:r>
      <w:r w:rsidRPr="00D143DA">
        <w:rPr>
          <w:rFonts w:asciiTheme="minorHAnsi" w:hAnsiTheme="minorHAnsi" w:cstheme="minorHAnsi" w:hint="default"/>
        </w:rPr>
        <w:t>„</w:t>
      </w:r>
      <w:r w:rsidRPr="00B662F8">
        <w:rPr>
          <w:rFonts w:asciiTheme="minorHAnsi" w:hAnsiTheme="minorHAnsi" w:cstheme="minorHAnsi" w:hint="default"/>
        </w:rPr>
        <w:t>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676B0A" w:rsidRPr="000A46D9" w:rsidRDefault="00676B0A" w:rsidP="000A1B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eastAsia="Verdana" w:hAnsiTheme="minorHAnsi" w:cstheme="minorHAnsi"/>
        </w:rPr>
        <w:t>W trakcie realizacji zadania oferent powinien podejmować działania zmierzające do:</w:t>
      </w:r>
    </w:p>
    <w:p w:rsidR="00676B0A" w:rsidRPr="000A46D9" w:rsidRDefault="00676B0A" w:rsidP="000A1B99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676B0A" w:rsidRPr="000A46D9" w:rsidRDefault="00676B0A" w:rsidP="000A1B99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>w przypadku korzystania z usług cateringowych – podawania posiłków w opakowaniach biodegradowalnych lub wielokrotnego użytku,</w:t>
      </w:r>
    </w:p>
    <w:p w:rsidR="00676B0A" w:rsidRPr="000A46D9" w:rsidRDefault="00676B0A" w:rsidP="000A1B99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>rezygnacji z używania plastikowych toreb, opakowań lub reklamówek.</w:t>
      </w: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X. KOSZTY REALIZACJI ZADANIA PUBLICZNEGO</w:t>
      </w:r>
    </w:p>
    <w:p w:rsidR="00BD3235" w:rsidRPr="00B662F8" w:rsidRDefault="00BD323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X.1 </w:t>
      </w:r>
      <w:r w:rsidR="009C5AF1">
        <w:rPr>
          <w:rFonts w:asciiTheme="minorHAnsi" w:hAnsiTheme="minorHAnsi" w:cstheme="minorHAnsi"/>
          <w:color w:val="auto"/>
          <w:sz w:val="24"/>
          <w:szCs w:val="24"/>
        </w:rPr>
        <w:t>KOSZTY, KTÓRE W SZCZEGÓLNOŚCI BĘDĄ MOGŁY ZOSTAĆ SFINANSOWANE Z DOTACJI:</w:t>
      </w:r>
    </w:p>
    <w:p w:rsidR="00FF6AA4" w:rsidRDefault="00FF6AA4" w:rsidP="00F3418B">
      <w:pPr>
        <w:pStyle w:val="Nagwek3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I. Koszty merytoryczne:</w:t>
      </w:r>
    </w:p>
    <w:p w:rsidR="00B610FA" w:rsidRPr="00B610FA" w:rsidRDefault="00264A5E" w:rsidP="00F3418B">
      <w:pPr>
        <w:pStyle w:val="Akapitzlist"/>
        <w:numPr>
          <w:ilvl w:val="0"/>
          <w:numId w:val="45"/>
        </w:numPr>
        <w:spacing w:before="120" w:line="276" w:lineRule="auto"/>
      </w:pPr>
      <w:r w:rsidRPr="00264A5E">
        <w:rPr>
          <w:rFonts w:asciiTheme="minorHAnsi" w:hAnsiTheme="minorHAnsi"/>
        </w:rPr>
        <w:t>Realizacji programów szkolenia sportowego</w:t>
      </w:r>
      <w:r>
        <w:t>.</w:t>
      </w:r>
    </w:p>
    <w:p w:rsidR="00264A5E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zakupu sprzętu sp</w:t>
      </w:r>
      <w:r w:rsidR="00264A5E" w:rsidRPr="00264A5E">
        <w:rPr>
          <w:rFonts w:asciiTheme="minorHAnsi" w:hAnsiTheme="minorHAnsi"/>
        </w:rPr>
        <w:t>ortowego oraz rehabilitacyjnego.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</w:t>
      </w:r>
      <w:r w:rsidR="00264A5E" w:rsidRPr="00264A5E">
        <w:rPr>
          <w:rFonts w:asciiTheme="minorHAnsi" w:hAnsiTheme="minorHAnsi"/>
        </w:rPr>
        <w:t>upu odżywek i suplementów diety.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4. pokrycia kosztów organizowania zawodów sportowych lub uczestnictwa w tych zawodach,</w:t>
      </w:r>
      <w:r w:rsidR="00264A5E" w:rsidRPr="00264A5E">
        <w:rPr>
          <w:rFonts w:asciiTheme="minorHAnsi" w:hAnsiTheme="minorHAnsi"/>
        </w:rPr>
        <w:t xml:space="preserve"> </w:t>
      </w:r>
      <w:r w:rsidRPr="00264A5E">
        <w:rPr>
          <w:rFonts w:asciiTheme="minorHAnsi" w:hAnsiTheme="minorHAnsi"/>
        </w:rPr>
        <w:t xml:space="preserve">    w tym kosztów transportu,</w:t>
      </w:r>
      <w:r w:rsidR="00264A5E" w:rsidRPr="00264A5E">
        <w:rPr>
          <w:rFonts w:asciiTheme="minorHAnsi" w:hAnsiTheme="minorHAnsi"/>
        </w:rPr>
        <w:t xml:space="preserve"> zakwaterowania oraz wyżywienia.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odnowy biologicznej i zabiegów rehabili</w:t>
      </w:r>
      <w:r w:rsidR="00264A5E" w:rsidRPr="00264A5E">
        <w:rPr>
          <w:rFonts w:asciiTheme="minorHAnsi" w:hAnsiTheme="minorHAnsi"/>
        </w:rPr>
        <w:t>tacyjnych zawodników i trenerów.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</w:t>
      </w:r>
      <w:r w:rsidR="00264A5E" w:rsidRPr="00264A5E">
        <w:rPr>
          <w:rFonts w:asciiTheme="minorHAnsi" w:hAnsiTheme="minorHAnsi"/>
        </w:rPr>
        <w:t>w organizacji obozów sportowych.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korzystania z obiektów sportowych dl</w:t>
      </w:r>
      <w:r w:rsidR="00264A5E" w:rsidRPr="00264A5E">
        <w:rPr>
          <w:rFonts w:asciiTheme="minorHAnsi" w:hAnsiTheme="minorHAnsi"/>
        </w:rPr>
        <w:t>a celów szkolenia sportowego.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najmu obiektów dla celów</w:t>
      </w:r>
      <w:r w:rsidR="00264A5E" w:rsidRPr="00264A5E">
        <w:rPr>
          <w:rFonts w:asciiTheme="minorHAnsi" w:hAnsiTheme="minorHAnsi"/>
        </w:rPr>
        <w:t xml:space="preserve"> organizacji zawodów sportowych.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w</w:t>
      </w:r>
      <w:r w:rsidR="00264A5E" w:rsidRPr="00264A5E">
        <w:rPr>
          <w:rFonts w:asciiTheme="minorHAnsi" w:hAnsiTheme="minorHAnsi"/>
        </w:rPr>
        <w:t>ynagrodzenia kadry szkoleniowej.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wynag</w:t>
      </w:r>
      <w:r w:rsidR="00264A5E" w:rsidRPr="00264A5E">
        <w:rPr>
          <w:rFonts w:asciiTheme="minorHAnsi" w:hAnsiTheme="minorHAnsi"/>
        </w:rPr>
        <w:t>rodzeń kontraktowych zawodników.</w:t>
      </w:r>
    </w:p>
    <w:p w:rsidR="00B610FA" w:rsidRPr="00264A5E" w:rsidRDefault="00B610FA" w:rsidP="00F3418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/>
        </w:rPr>
      </w:pPr>
      <w:r w:rsidRPr="00264A5E">
        <w:rPr>
          <w:rFonts w:asciiTheme="minorHAnsi" w:hAnsiTheme="minorHAnsi"/>
        </w:rPr>
        <w:t>kosztów szkoleń i stażów trenerskich, w tym kosztów dojazdu na szkolenia i staże.</w:t>
      </w:r>
    </w:p>
    <w:p w:rsidR="00FF6AA4" w:rsidRPr="00B610FA" w:rsidRDefault="00FF6AA4" w:rsidP="00610FD4">
      <w:p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  <w:bCs/>
        </w:rPr>
      </w:pPr>
    </w:p>
    <w:p w:rsidR="00FF6AA4" w:rsidRPr="00B662F8" w:rsidRDefault="00FF6AA4" w:rsidP="00610FD4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II. Kosz</w:t>
      </w:r>
      <w:r w:rsidR="00D61BFE">
        <w:rPr>
          <w:rFonts w:asciiTheme="minorHAnsi" w:hAnsiTheme="minorHAnsi" w:cstheme="minorHAnsi"/>
          <w:color w:val="auto"/>
        </w:rPr>
        <w:t>ty obsługi zadania publicznego</w:t>
      </w:r>
      <w:r w:rsidRPr="00B662F8">
        <w:rPr>
          <w:rFonts w:asciiTheme="minorHAnsi" w:hAnsiTheme="minorHAnsi" w:cstheme="minorHAnsi"/>
          <w:color w:val="auto"/>
        </w:rPr>
        <w:t>:</w:t>
      </w:r>
    </w:p>
    <w:p w:rsidR="00FF6AA4" w:rsidRPr="00B662F8" w:rsidRDefault="00FF6AA4" w:rsidP="00610FD4">
      <w:pPr>
        <w:pStyle w:val="Akapitzlist"/>
        <w:numPr>
          <w:ilvl w:val="0"/>
          <w:numId w:val="17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Koszty eksploatacyjne lokalu</w:t>
      </w:r>
      <w:r w:rsidRPr="00B662F8">
        <w:rPr>
          <w:rFonts w:asciiTheme="minorHAnsi" w:hAnsiTheme="minorHAnsi" w:cstheme="minorHAnsi"/>
        </w:rPr>
        <w:t xml:space="preserve"> </w:t>
      </w:r>
      <w:r w:rsidR="00D61BFE">
        <w:rPr>
          <w:rFonts w:asciiTheme="minorHAnsi" w:hAnsiTheme="minorHAnsi" w:cstheme="minorHAnsi"/>
        </w:rPr>
        <w:t xml:space="preserve">związane ze szkolenie sportowym i obsługą administracyjną </w:t>
      </w:r>
      <w:r w:rsidRPr="00B662F8">
        <w:rPr>
          <w:rFonts w:asciiTheme="minorHAnsi" w:hAnsiTheme="minorHAnsi" w:cstheme="minorHAnsi"/>
        </w:rPr>
        <w:t>(w tym m.in. czynsz,</w:t>
      </w:r>
      <w:r w:rsidR="00D61BFE">
        <w:rPr>
          <w:rFonts w:asciiTheme="minorHAnsi" w:hAnsiTheme="minorHAnsi" w:cstheme="minorHAnsi"/>
        </w:rPr>
        <w:t xml:space="preserve"> dzierżawa,</w:t>
      </w:r>
      <w:r w:rsidRPr="00B662F8">
        <w:rPr>
          <w:rFonts w:asciiTheme="minorHAnsi" w:hAnsiTheme="minorHAnsi" w:cstheme="minorHAnsi"/>
        </w:rPr>
        <w:t xml:space="preserve"> gaz, energia elektryczna, ciepła i zimna woda, ścieki, ogrzewanie, wywóz śmieci</w:t>
      </w:r>
      <w:r w:rsidR="00B610FA">
        <w:rPr>
          <w:rFonts w:asciiTheme="minorHAnsi" w:hAnsiTheme="minorHAnsi" w:cstheme="minorHAnsi"/>
        </w:rPr>
        <w:t xml:space="preserve"> i inne wynikające ze specyfiki zadania</w:t>
      </w:r>
      <w:r w:rsidR="00D61BFE">
        <w:rPr>
          <w:rFonts w:asciiTheme="minorHAnsi" w:hAnsiTheme="minorHAnsi" w:cstheme="minorHAnsi"/>
        </w:rPr>
        <w:t>).</w:t>
      </w:r>
    </w:p>
    <w:p w:rsidR="00FF6AA4" w:rsidRDefault="00FF6AA4" w:rsidP="00610FD4">
      <w:pPr>
        <w:pStyle w:val="Akapitzlist"/>
        <w:numPr>
          <w:ilvl w:val="0"/>
          <w:numId w:val="17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D61BFE">
        <w:rPr>
          <w:rFonts w:asciiTheme="minorHAnsi" w:hAnsiTheme="minorHAnsi" w:cstheme="minorHAnsi"/>
          <w:b/>
          <w:bCs/>
        </w:rPr>
        <w:t>Koszty administracyjne</w:t>
      </w:r>
      <w:r w:rsidR="00D61BFE" w:rsidRPr="00D61BFE">
        <w:rPr>
          <w:rFonts w:asciiTheme="minorHAnsi" w:hAnsiTheme="minorHAnsi" w:cstheme="minorHAnsi"/>
          <w:b/>
          <w:bCs/>
        </w:rPr>
        <w:t xml:space="preserve">, </w:t>
      </w:r>
      <w:r w:rsidR="00D61BFE" w:rsidRPr="00D61BFE">
        <w:rPr>
          <w:rFonts w:asciiTheme="minorHAnsi" w:hAnsiTheme="minorHAnsi" w:cstheme="minorHAnsi"/>
          <w:bCs/>
        </w:rPr>
        <w:t>w tym: kosztów</w:t>
      </w:r>
      <w:r w:rsidR="00B610FA" w:rsidRPr="00D61BFE">
        <w:rPr>
          <w:rFonts w:asciiTheme="minorHAnsi" w:hAnsiTheme="minorHAnsi" w:cstheme="minorHAnsi"/>
          <w:bCs/>
        </w:rPr>
        <w:t xml:space="preserve"> księgowych, obsługi prawnej i pracowników administracyjnych związanych z funkcjonowaniem klubu.</w:t>
      </w:r>
      <w:r w:rsidR="00B610FA" w:rsidRPr="00D61BFE">
        <w:rPr>
          <w:rFonts w:asciiTheme="minorHAnsi" w:hAnsiTheme="minorHAnsi" w:cstheme="minorHAnsi"/>
          <w:b/>
          <w:bCs/>
        </w:rPr>
        <w:t xml:space="preserve"> </w:t>
      </w:r>
      <w:r w:rsidRPr="00D61BFE">
        <w:rPr>
          <w:rFonts w:asciiTheme="minorHAnsi" w:hAnsiTheme="minorHAnsi" w:cstheme="minorHAnsi"/>
        </w:rPr>
        <w:t xml:space="preserve"> </w:t>
      </w:r>
    </w:p>
    <w:p w:rsidR="000C707F" w:rsidRPr="00D61BFE" w:rsidRDefault="000C707F" w:rsidP="000C707F">
      <w:pPr>
        <w:pStyle w:val="Akapitzlist"/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</w:p>
    <w:p w:rsidR="00FF6AA4" w:rsidRPr="000C707F" w:rsidRDefault="000C707F" w:rsidP="000C707F">
      <w:pPr>
        <w:pStyle w:val="Akapitzlist"/>
        <w:numPr>
          <w:ilvl w:val="0"/>
          <w:numId w:val="46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</w:rPr>
      </w:pPr>
      <w:r w:rsidRPr="000C707F">
        <w:rPr>
          <w:rFonts w:asciiTheme="minorHAnsi" w:hAnsiTheme="minorHAnsi" w:cstheme="minorHAnsi"/>
          <w:b/>
        </w:rPr>
        <w:t>I</w:t>
      </w:r>
      <w:r w:rsidR="00FF6AA4" w:rsidRPr="000C707F">
        <w:rPr>
          <w:rFonts w:asciiTheme="minorHAnsi" w:hAnsiTheme="minorHAnsi" w:cstheme="minorHAnsi"/>
          <w:b/>
        </w:rPr>
        <w:t>nne wynikające ze specyfiki zadania publicznego.</w:t>
      </w:r>
    </w:p>
    <w:p w:rsidR="00EC1833" w:rsidRPr="00B662F8" w:rsidRDefault="00EC1833" w:rsidP="00610FD4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X.</w:t>
      </w:r>
      <w:r w:rsidR="00AB3214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 xml:space="preserve"> KOSZTY, KTÓRE W SZCZEGÓLNOŚCI NIE MOGĄ ZOSTAĆ SFINANSOWANE Z DOTACJI</w:t>
      </w:r>
      <w:r w:rsidRPr="00B662F8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:rsidR="00EC1833" w:rsidRPr="00B662F8" w:rsidRDefault="00EC1833" w:rsidP="00610FD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lastRenderedPageBreak/>
        <w:t xml:space="preserve">Zakup gruntów, budowa bądź zakup budynków lub lokali. 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środków trwałych.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 xml:space="preserve">Zakupy i wydatki inwestycyjne, remonty i adaptacje pomieszczeń niebędących własnością Gminy Wrocław. </w:t>
      </w:r>
    </w:p>
    <w:p w:rsidR="00EC1833" w:rsidRPr="00FC69F6" w:rsidRDefault="00EC1833" w:rsidP="00610FD4">
      <w:pPr>
        <w:numPr>
          <w:ilvl w:val="0"/>
          <w:numId w:val="19"/>
        </w:numPr>
        <w:tabs>
          <w:tab w:val="left" w:pos="1141"/>
        </w:tabs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wyposażenia lokali</w:t>
      </w:r>
      <w:r w:rsidR="00AB3214">
        <w:rPr>
          <w:rFonts w:asciiTheme="minorHAnsi" w:eastAsia="Verdana" w:hAnsiTheme="minorHAnsi" w:cstheme="minorHAnsi"/>
        </w:rPr>
        <w:t>.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 xml:space="preserve">Odpisy amortyzacyjne.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</w:rPr>
        <w:t>Ryczałt na jazdę po mieście, których nie można jednoznacznie przypisać do realizowanego</w:t>
      </w:r>
      <w:r w:rsidRPr="00B662F8">
        <w:rPr>
          <w:rFonts w:asciiTheme="minorHAnsi" w:eastAsia="Verdana" w:hAnsiTheme="minorHAnsi" w:cstheme="minorHAnsi"/>
        </w:rPr>
        <w:t xml:space="preserve"> zadania.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Tworzenie funduszy kapitałowych. </w:t>
      </w:r>
    </w:p>
    <w:p w:rsidR="00EC1833" w:rsidRPr="001443A4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1443A4">
        <w:rPr>
          <w:rFonts w:asciiTheme="minorHAnsi" w:hAnsiTheme="minorHAnsi" w:cstheme="minorHAnsi"/>
        </w:rPr>
        <w:t xml:space="preserve">Działania, których celem jest prowadzenie badań naukowych, analiz i studiów. </w:t>
      </w:r>
    </w:p>
    <w:p w:rsidR="00EC1833" w:rsidRPr="00AA51EF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AA51EF">
        <w:rPr>
          <w:rFonts w:asciiTheme="minorHAnsi" w:hAnsiTheme="minorHAnsi" w:cstheme="minorHAnsi"/>
        </w:rPr>
        <w:t>Działania, których celem jest przyznawanie dotacji lub stypendiów dla osób prawnych lub fizycznych.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Pokrycie deficytu oraz refundacja kosztów zrealizowanych wcześniej przedsięwzięć, rezerwy na pokrycie przyszłych strat lub zobowiązań.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>Podatek od towarów i usług (VAT) w wysokości której podatnikowi przysługuje prawo do obniżenia kwoty podatku należnego o kwotę podatku naliczonego oraz inne podatki</w:t>
      </w:r>
      <w:r w:rsidR="00D143DA">
        <w:rPr>
          <w:rFonts w:asciiTheme="minorHAnsi" w:hAnsiTheme="minorHAnsi" w:cstheme="minorHAnsi"/>
          <w:color w:val="000000"/>
        </w:rPr>
        <w:t xml:space="preserve"> </w:t>
      </w:r>
      <w:r w:rsidRPr="00D143DA">
        <w:rPr>
          <w:rFonts w:asciiTheme="minorHAnsi" w:hAnsiTheme="minorHAnsi" w:cstheme="minorHAnsi"/>
          <w:b/>
          <w:color w:val="000000"/>
        </w:rPr>
        <w:t xml:space="preserve">z wyłączeniem </w:t>
      </w:r>
      <w:r w:rsidRPr="00B662F8">
        <w:rPr>
          <w:rFonts w:asciiTheme="minorHAnsi" w:hAnsiTheme="minorHAnsi" w:cstheme="minorHAnsi"/>
          <w:color w:val="000000"/>
        </w:rPr>
        <w:t xml:space="preserve">podatku dochodowego od osób fizycznych (PDOF) </w:t>
      </w:r>
      <w:r w:rsidRPr="00B662F8">
        <w:rPr>
          <w:rFonts w:asciiTheme="minorHAnsi" w:hAnsiTheme="minorHAnsi" w:cstheme="minorHAnsi"/>
        </w:rPr>
        <w:t>oraz opłat za wywóz nieczystości</w:t>
      </w:r>
      <w:r w:rsidRPr="00B662F8">
        <w:rPr>
          <w:rFonts w:asciiTheme="minorHAnsi" w:hAnsiTheme="minorHAnsi" w:cstheme="minorHAnsi"/>
          <w:color w:val="000000"/>
        </w:rPr>
        <w:t>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Refinansowanie kosztów uzyskania odpisów KRS, zakupu pieczątek, wyrabiania szyldów</w:t>
      </w:r>
      <w:r w:rsidR="00D143DA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</w:rPr>
        <w:t>i innych kosztów o podobnym charakterze, które związane są z bieżącą działalnością oferenta.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Koszty dokumentowane paragonami, pokwitowaniami, dowodami sprzedaży wewnętrznej, wewnętrznymi notami obciążeniowymi itp.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>K</w:t>
      </w:r>
      <w:r w:rsidRPr="00B662F8">
        <w:rPr>
          <w:rFonts w:asciiTheme="minorHAnsi" w:hAnsiTheme="minorHAnsi" w:cstheme="minorHAnsi"/>
          <w:color w:val="000000"/>
        </w:rPr>
        <w:t>ary, mandaty, odsetki od nieterminowo regulowanych zobowiązań.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Koszty procesów sądowych.</w:t>
      </w:r>
    </w:p>
    <w:p w:rsidR="00EC1833" w:rsidRPr="00FC69F6" w:rsidRDefault="00EC1833" w:rsidP="00610FD4">
      <w:pPr>
        <w:spacing w:before="120" w:line="276" w:lineRule="auto"/>
        <w:ind w:left="1077" w:right="108"/>
        <w:jc w:val="both"/>
        <w:rPr>
          <w:rFonts w:asciiTheme="minorHAnsi" w:hAnsiTheme="minorHAnsi" w:cstheme="minorHAnsi"/>
        </w:rPr>
      </w:pPr>
    </w:p>
    <w:p w:rsidR="00EC1833" w:rsidRPr="00FC69F6" w:rsidRDefault="00EC1833" w:rsidP="00610FD4">
      <w:pPr>
        <w:spacing w:line="276" w:lineRule="auto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  <w:b/>
          <w:bCs/>
        </w:rPr>
        <w:t>UWAGA</w:t>
      </w:r>
      <w:r w:rsidRPr="00FC69F6">
        <w:rPr>
          <w:rFonts w:asciiTheme="minorHAnsi" w:hAnsiTheme="minorHAnsi" w:cstheme="minorHAnsi"/>
        </w:rPr>
        <w:t>! W ramach środków finansowych Gminy Wrocław niedozwolone jest podwójne finansowanie wydatku czyli zrefundowanie całkowite lub cz</w:t>
      </w:r>
      <w:r w:rsidRPr="00FC69F6">
        <w:rPr>
          <w:rFonts w:asciiTheme="minorHAnsi" w:eastAsia="TimesNewRoman" w:hAnsiTheme="minorHAnsi" w:cstheme="minorHAnsi"/>
        </w:rPr>
        <w:t>ęś</w:t>
      </w:r>
      <w:r w:rsidRPr="00FC69F6">
        <w:rPr>
          <w:rFonts w:asciiTheme="minorHAnsi" w:hAnsiTheme="minorHAnsi" w:cstheme="minorHAnsi"/>
        </w:rPr>
        <w:t xml:space="preserve">ciowe danego wydatku dwa razy ze </w:t>
      </w:r>
      <w:r w:rsidRPr="00FC69F6">
        <w:rPr>
          <w:rFonts w:asciiTheme="minorHAnsi" w:eastAsia="TimesNewRoman" w:hAnsiTheme="minorHAnsi" w:cstheme="minorHAnsi"/>
        </w:rPr>
        <w:t>ś</w:t>
      </w:r>
      <w:r w:rsidRPr="00FC69F6">
        <w:rPr>
          <w:rFonts w:asciiTheme="minorHAnsi" w:hAnsiTheme="minorHAnsi" w:cstheme="minorHAnsi"/>
        </w:rPr>
        <w:t>rodków publicznych, zarówno krajowych jak i wspólnotowych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XI. WARUNKI SKŁADANIA OFERT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40557" w:rsidRDefault="00EC1833" w:rsidP="00C54D8F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eastAsia="Arial Unicode MS" w:hAnsiTheme="minorHAnsi" w:cstheme="minorHAnsi"/>
        </w:rPr>
      </w:pPr>
      <w:r w:rsidRPr="00C40557">
        <w:rPr>
          <w:rFonts w:asciiTheme="minorHAnsi" w:eastAsia="Arial Unicode MS" w:hAnsiTheme="minorHAnsi" w:cstheme="minorHAnsi"/>
        </w:rPr>
        <w:lastRenderedPageBreak/>
        <w:t xml:space="preserve">Oferent 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może złożyć w konkursie </w:t>
      </w:r>
      <w:r w:rsidR="006C2D61" w:rsidRPr="00C40557">
        <w:rPr>
          <w:rFonts w:asciiTheme="minorHAnsi" w:eastAsia="Verdana" w:hAnsiTheme="minorHAnsi" w:cs="Verdana"/>
          <w:b/>
          <w:color w:val="000000"/>
        </w:rPr>
        <w:t>tylko jedną ofertę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 (w przypadku złożenia większej liczby ofert, wszystkie zostaną odrzucone ze względów formalnych).</w:t>
      </w:r>
    </w:p>
    <w:p w:rsidR="00665AC9" w:rsidRPr="00C40557" w:rsidRDefault="00B40802" w:rsidP="00C54D8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10"/>
        <w:jc w:val="both"/>
        <w:rPr>
          <w:rFonts w:asciiTheme="minorHAnsi" w:hAnsiTheme="minorHAnsi"/>
        </w:rPr>
      </w:pPr>
      <w:r w:rsidRPr="00C40557">
        <w:rPr>
          <w:rFonts w:asciiTheme="minorHAnsi" w:eastAsia="Verdana" w:hAnsiTheme="minorHAnsi" w:cs="Verdana"/>
        </w:rPr>
        <w:t>Oferent zobowiązany jest do złożenia oferty realizacji zadania w jednym egzemplarzu na obowiązującym wzorze (załącznik nr 1 do uchwały nr XV/425/19 Rady Miejskiej Wrocławia z dnia 21 listopada 2019 r. zmieniająca uchwałę nr LXII/1586/14 Rady Miejskiej Wrocławia w sprawie określenia warunków oraz trybu finansowania rozwoju sportu na terenie Gminy Wrocław), podpisanej przez osoby upoważnione do składania oświadczeń woli w imieniu klubu sportowego.</w:t>
      </w:r>
    </w:p>
    <w:p w:rsidR="00EC1833" w:rsidRPr="00C40557" w:rsidRDefault="00EC1833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Ofertę należy: </w:t>
      </w: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>sporządzić w języku polskim,</w:t>
      </w:r>
    </w:p>
    <w:p w:rsidR="00EC1833" w:rsidRPr="00C40557" w:rsidRDefault="00EC1833" w:rsidP="00610FD4">
      <w:pPr>
        <w:pStyle w:val="Akapitzlist"/>
        <w:spacing w:before="120" w:line="276" w:lineRule="auto"/>
        <w:ind w:left="1068" w:right="110"/>
        <w:jc w:val="both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sporządzić w </w:t>
      </w:r>
      <w:r w:rsidR="001158CE" w:rsidRPr="00C40557">
        <w:rPr>
          <w:rFonts w:asciiTheme="minorHAnsi" w:hAnsiTheme="minorHAnsi" w:cstheme="minorHAnsi"/>
          <w:color w:val="000000"/>
        </w:rPr>
        <w:t>formie pisemnej</w:t>
      </w:r>
      <w:r w:rsidRPr="00C40557">
        <w:rPr>
          <w:rFonts w:asciiTheme="minorHAnsi" w:hAnsiTheme="minorHAnsi" w:cstheme="minorHAnsi"/>
          <w:color w:val="000000"/>
        </w:rPr>
        <w:t xml:space="preserve"> rygorem nieważności, wypełnić </w:t>
      </w:r>
      <w:r w:rsidR="001158CE" w:rsidRPr="00C40557">
        <w:rPr>
          <w:rFonts w:asciiTheme="minorHAnsi" w:hAnsiTheme="minorHAnsi" w:cstheme="minorHAnsi"/>
          <w:color w:val="000000"/>
        </w:rPr>
        <w:t>maszynowo lub czytelnym pismem ręcznym, drukowanym wraz z ponumerowaniem każdej strony.</w:t>
      </w:r>
    </w:p>
    <w:p w:rsidR="0025728A" w:rsidRPr="00C40557" w:rsidRDefault="0025728A" w:rsidP="0025728A">
      <w:pPr>
        <w:pStyle w:val="Akapitzlist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>sporządzić w sposób umożliwiający dopięcie jej jako załącznika do umowy, a więc</w:t>
      </w:r>
      <w:r w:rsidR="00D143DA" w:rsidRPr="00C40557">
        <w:rPr>
          <w:rFonts w:asciiTheme="minorHAnsi" w:hAnsiTheme="minorHAnsi" w:cstheme="minorHAnsi"/>
          <w:color w:val="000000"/>
        </w:rPr>
        <w:t xml:space="preserve"> </w:t>
      </w:r>
      <w:r w:rsidRPr="00C40557">
        <w:rPr>
          <w:rFonts w:asciiTheme="minorHAnsi" w:hAnsiTheme="minorHAnsi" w:cstheme="minorHAnsi"/>
          <w:color w:val="000000"/>
        </w:rPr>
        <w:t>z wykluczeniem sposobów trwałego spinania dokumentów (bindowanie, zszywanie i in.).</w:t>
      </w:r>
    </w:p>
    <w:p w:rsidR="00EC1833" w:rsidRPr="00C40557" w:rsidRDefault="00EC1833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  <w:color w:val="000000"/>
        </w:rPr>
        <w:t>Ofertę można złożyć również w formie elektronicznej, jednak jej przesłanie w terminie w takiej formie nie jest wiążące, jeśli oferta nie została złożona w wersji papierowej.</w:t>
      </w:r>
    </w:p>
    <w:p w:rsidR="00EC1833" w:rsidRPr="00C40557" w:rsidRDefault="0025728A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Złożone oferty nie podlegają uzupełnieniu ani korekcie.</w:t>
      </w:r>
    </w:p>
    <w:p w:rsidR="00EC1833" w:rsidRPr="00C40557" w:rsidRDefault="0025728A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</w:t>
      </w:r>
      <w:r w:rsidR="00EC1833" w:rsidRPr="00C40557">
        <w:rPr>
          <w:rFonts w:asciiTheme="minorHAnsi" w:hAnsiTheme="minorHAnsi" w:cstheme="minorHAnsi"/>
        </w:rPr>
        <w:t>e</w:t>
      </w:r>
      <w:r w:rsidRPr="00C40557">
        <w:rPr>
          <w:rFonts w:asciiTheme="minorHAnsi" w:hAnsiTheme="minorHAnsi" w:cstheme="minorHAnsi"/>
        </w:rPr>
        <w:t xml:space="preserve">nie </w:t>
      </w:r>
      <w:r w:rsidR="00EC1833" w:rsidRPr="00C40557">
        <w:rPr>
          <w:rFonts w:asciiTheme="minorHAnsi" w:hAnsiTheme="minorHAnsi" w:cstheme="minorHAnsi"/>
        </w:rPr>
        <w:t>oferty</w:t>
      </w:r>
      <w:r w:rsidRPr="00C40557">
        <w:rPr>
          <w:rFonts w:asciiTheme="minorHAnsi" w:hAnsiTheme="minorHAnsi" w:cstheme="minorHAnsi"/>
        </w:rPr>
        <w:t xml:space="preserve"> nie jest równoznaczne z zapewnieniem przyznanej dotacji.</w:t>
      </w:r>
    </w:p>
    <w:p w:rsidR="00EC1833" w:rsidRPr="00C40557" w:rsidRDefault="0025728A" w:rsidP="00610FD4">
      <w:pPr>
        <w:numPr>
          <w:ilvl w:val="0"/>
          <w:numId w:val="20"/>
        </w:numPr>
        <w:suppressAutoHyphens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eastAsia="Verdana" w:hAnsiTheme="minorHAnsi" w:cstheme="minorHAnsi"/>
        </w:rPr>
        <w:t>Złożone oferty podlegają ocenie formalnej i merytorycznej.</w:t>
      </w:r>
    </w:p>
    <w:p w:rsidR="00EC1833" w:rsidRDefault="00EC1833" w:rsidP="004D6E27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:rsidR="004D6E27" w:rsidRPr="004D6E27" w:rsidRDefault="004D6E27" w:rsidP="004D6E27"/>
    <w:p w:rsidR="00EC1833" w:rsidRPr="004D6E27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XII. ZAŁĄCZNIKI OBLIGATORYJNE  </w:t>
      </w:r>
      <w:r w:rsidRPr="00B662F8">
        <w:rPr>
          <w:rFonts w:asciiTheme="minorHAnsi" w:hAnsiTheme="minorHAnsi" w:cstheme="minorHAnsi"/>
          <w:color w:val="000000"/>
          <w:sz w:val="24"/>
          <w:szCs w:val="24"/>
          <w:u w:val="single"/>
        </w:rPr>
        <w:t>DOTYCZĄCE OFERENTA</w:t>
      </w:r>
    </w:p>
    <w:p w:rsidR="00EC1833" w:rsidRPr="00B662F8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WRAZ Z OFERTĄ REALIZACJI ZADANIA PUBLICZNEGO LUB PRZED JEJ ZŁOŻENIEM, OFERENT SKŁADA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 xml:space="preserve">Biurze Sportu i Rekreacji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Urzędu Miejski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>ego Wrocławia, zwanego dalej BSR (ul. Gabrieli Zapolskiej 4,  III piętro, pok. 328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EC1833" w:rsidRPr="00B662F8" w:rsidRDefault="00EC1833" w:rsidP="00610FD4">
      <w:pPr>
        <w:numPr>
          <w:ilvl w:val="0"/>
          <w:numId w:val="23"/>
        </w:numPr>
        <w:tabs>
          <w:tab w:val="left" w:pos="650"/>
        </w:tabs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Aktualny odpis z Krajowego Rejestru Sądowego lub innego właściwego rejestru lub ewidencji </w:t>
      </w:r>
      <w:r w:rsidRPr="004A162C">
        <w:rPr>
          <w:rFonts w:asciiTheme="minorHAnsi" w:hAnsiTheme="minorHAnsi" w:cstheme="minorHAnsi"/>
          <w:bCs/>
        </w:rPr>
        <w:t>– niezależnie od tego kiedy został wydany.</w:t>
      </w:r>
      <w:r w:rsidRPr="00B662F8">
        <w:rPr>
          <w:rFonts w:asciiTheme="minorHAnsi" w:hAnsiTheme="minorHAnsi" w:cstheme="minorHAnsi"/>
          <w:b/>
          <w:bCs/>
        </w:rPr>
        <w:t xml:space="preserve">  </w:t>
      </w:r>
    </w:p>
    <w:p w:rsidR="00EC1833" w:rsidRPr="00166838" w:rsidRDefault="00EC1833" w:rsidP="00610FD4">
      <w:pPr>
        <w:numPr>
          <w:ilvl w:val="0"/>
          <w:numId w:val="23"/>
        </w:numPr>
        <w:tabs>
          <w:tab w:val="left" w:pos="650"/>
          <w:tab w:val="left" w:pos="1843"/>
        </w:tabs>
        <w:spacing w:before="120" w:line="276" w:lineRule="auto"/>
        <w:ind w:right="110"/>
        <w:jc w:val="both"/>
        <w:rPr>
          <w:rFonts w:asciiTheme="minorHAnsi" w:hAnsiTheme="minorHAnsi" w:cstheme="minorHAnsi"/>
          <w:bCs/>
        </w:rPr>
      </w:pPr>
      <w:r w:rsidRPr="00166838">
        <w:rPr>
          <w:rFonts w:asciiTheme="minorHAnsi" w:hAnsiTheme="minorHAnsi" w:cstheme="minorHAnsi"/>
          <w:b/>
          <w:bCs/>
        </w:rPr>
        <w:t xml:space="preserve">Aktualny odpis z rejestru przedsiębiorców z KRS </w:t>
      </w:r>
      <w:r w:rsidRPr="00166838">
        <w:rPr>
          <w:rFonts w:asciiTheme="minorHAnsi" w:hAnsiTheme="minorHAnsi" w:cstheme="minorHAnsi"/>
          <w:bCs/>
        </w:rPr>
        <w:t xml:space="preserve">– w przypadku prowadzenia działalności gospodarczej. </w:t>
      </w:r>
    </w:p>
    <w:p w:rsidR="00930988" w:rsidRPr="00930988" w:rsidRDefault="00166838" w:rsidP="00610FD4">
      <w:pPr>
        <w:numPr>
          <w:ilvl w:val="0"/>
          <w:numId w:val="23"/>
        </w:num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930988">
        <w:rPr>
          <w:rFonts w:asciiTheme="minorHAnsi" w:hAnsiTheme="minorHAnsi" w:cstheme="minorHAnsi"/>
          <w:b/>
        </w:rPr>
        <w:lastRenderedPageBreak/>
        <w:t>Aktualny statut klubu sportowego</w:t>
      </w:r>
      <w:r w:rsidRPr="00930988">
        <w:rPr>
          <w:rFonts w:asciiTheme="minorHAnsi" w:hAnsiTheme="minorHAnsi" w:cstheme="minorHAnsi"/>
        </w:rPr>
        <w:t xml:space="preserve"> (z uwzględnionymi aktualizacjami zatwierdzonymi przez sąd rejestrowy) – należy złożyć raz, nie p</w:t>
      </w:r>
      <w:r w:rsidR="00930988" w:rsidRPr="00930988">
        <w:rPr>
          <w:rFonts w:asciiTheme="minorHAnsi" w:hAnsiTheme="minorHAnsi" w:cstheme="minorHAnsi"/>
        </w:rPr>
        <w:t>óźniej niż w dniu złożenia oferty konkursowej.</w:t>
      </w:r>
    </w:p>
    <w:p w:rsidR="00EC1833" w:rsidRPr="00930988" w:rsidRDefault="00EC1833" w:rsidP="00930988">
      <w:pPr>
        <w:spacing w:before="120" w:line="276" w:lineRule="auto"/>
        <w:ind w:left="360" w:right="108"/>
        <w:jc w:val="both"/>
        <w:rPr>
          <w:rFonts w:asciiTheme="minorHAnsi" w:hAnsiTheme="minorHAnsi" w:cstheme="minorHAnsi"/>
          <w:b/>
        </w:rPr>
      </w:pPr>
      <w:r w:rsidRPr="00930988">
        <w:rPr>
          <w:rFonts w:asciiTheme="minorHAnsi" w:hAnsiTheme="minorHAnsi" w:cstheme="minorHAnsi"/>
          <w:b/>
        </w:rPr>
        <w:t>W przypadku spółek akcyjnych i spółek z ograniczoną odpowiedzialnością należy dostarczyć dokumenty poświadczające, że nie działają one w celu os</w:t>
      </w:r>
      <w:r w:rsidR="00930988" w:rsidRPr="00930988">
        <w:rPr>
          <w:rFonts w:asciiTheme="minorHAnsi" w:hAnsiTheme="minorHAnsi" w:cstheme="minorHAnsi"/>
          <w:b/>
        </w:rPr>
        <w:t>iągnięcia.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XIII. ZAŁĄCZNIKI OBLIGATORYJNE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>DOTYCZĄCE ZADANIA</w:t>
      </w:r>
      <w:r w:rsidR="00930988"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I OFERTY</w:t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PUBLICZNEGO</w:t>
      </w:r>
    </w:p>
    <w:p w:rsidR="00EC1833" w:rsidRPr="00B662F8" w:rsidRDefault="00EC1833" w:rsidP="00610FD4">
      <w:pPr>
        <w:pStyle w:val="Nagwek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XIII.1. ZAŁĄCZNIKI FORMALNE</w:t>
      </w:r>
    </w:p>
    <w:p w:rsidR="00EC1833" w:rsidRPr="00B662F8" w:rsidRDefault="00EC1833" w:rsidP="00610FD4">
      <w:pPr>
        <w:numPr>
          <w:ilvl w:val="0"/>
          <w:numId w:val="25"/>
        </w:numPr>
        <w:tabs>
          <w:tab w:val="clear" w:pos="1080"/>
          <w:tab w:val="num" w:pos="470"/>
        </w:tabs>
        <w:spacing w:before="120" w:line="276" w:lineRule="auto"/>
        <w:ind w:hanging="97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Oświadczenie oferenta o: </w:t>
      </w:r>
      <w:r w:rsidRPr="00B662F8">
        <w:rPr>
          <w:rFonts w:asciiTheme="minorHAnsi" w:hAnsiTheme="minorHAnsi" w:cstheme="minorHAnsi"/>
          <w:b/>
          <w:bCs/>
          <w:i/>
          <w:iCs/>
        </w:rPr>
        <w:t>(</w:t>
      </w:r>
      <w:r w:rsidRPr="00FC69F6">
        <w:rPr>
          <w:rFonts w:asciiTheme="minorHAnsi" w:hAnsiTheme="minorHAnsi" w:cstheme="minorHAnsi"/>
          <w:b/>
          <w:bCs/>
          <w:i/>
          <w:iCs/>
        </w:rPr>
        <w:t xml:space="preserve">załącznik nr 1 do oferty– </w:t>
      </w:r>
      <w:r w:rsidRPr="00FC69F6">
        <w:rPr>
          <w:rFonts w:asciiTheme="minorHAnsi" w:hAnsiTheme="minorHAnsi" w:cstheme="minorHAnsi"/>
          <w:bCs/>
          <w:i/>
          <w:iCs/>
        </w:rPr>
        <w:t>do pobrania</w:t>
      </w:r>
      <w:r w:rsidRPr="00FC69F6">
        <w:rPr>
          <w:rFonts w:asciiTheme="minorHAnsi" w:hAnsiTheme="minorHAnsi" w:cstheme="minorHAnsi"/>
          <w:b/>
          <w:bCs/>
          <w:i/>
          <w:iCs/>
        </w:rPr>
        <w:t>)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byciu</w:t>
      </w:r>
      <w:r w:rsidRPr="00B662F8">
        <w:rPr>
          <w:rFonts w:asciiTheme="minorHAnsi" w:hAnsiTheme="minorHAnsi" w:cstheme="minorHAnsi"/>
        </w:rPr>
        <w:t xml:space="preserve"> właścicielem wskazanego w ofercie rachunku bankowego oraz zobowiązaniu się do utrzymania rachunku, nie krócej niż do chwili dokonania ostatecznych rozliczeń z Gminą Wrocław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posiadaniu </w:t>
      </w:r>
      <w:r w:rsidRPr="00B662F8">
        <w:rPr>
          <w:rFonts w:asciiTheme="minorHAnsi" w:hAnsiTheme="minorHAnsi" w:cstheme="minorHAnsi"/>
        </w:rPr>
        <w:t xml:space="preserve">przez realizatorów programu uprawnień i kwalifikacji niezbędnych do realizacji zleconego zadania publicznego; 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posiadaniu</w:t>
      </w:r>
      <w:r w:rsidRPr="00B662F8">
        <w:rPr>
          <w:rFonts w:asciiTheme="minorHAnsi" w:hAnsiTheme="minorHAnsi" w:cstheme="minorHAnsi"/>
        </w:rPr>
        <w:t xml:space="preserve"> tytułu prawnego do lokalu, w którym realizowane będzie zadanie (np. umowa najmu, użyczenia, dzierżawy, zgoda dyrektora placówki oświatowej, sportowej, kulturalnej), który spełnia wymogi zgodnie z obowiązującymi przepisami, w tym m.in. prawa budowlanego, przeciw pożarowego i sanitarno – epidemiologicznego;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niezaleganiu</w:t>
      </w:r>
      <w:r w:rsidRPr="00B662F8">
        <w:rPr>
          <w:rFonts w:asciiTheme="minorHAnsi" w:hAnsiTheme="minorHAnsi" w:cstheme="minorHAnsi"/>
        </w:rPr>
        <w:t xml:space="preserve"> z płatnościami na rzecz Gminy Wrocław (czynsz, zwrot dotacji lub jej części, etc.);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t>byciu jednostką, która</w:t>
      </w:r>
      <w:r w:rsidRPr="00B662F8">
        <w:rPr>
          <w:rFonts w:asciiTheme="minorHAnsi" w:hAnsiTheme="minorHAnsi" w:cstheme="minorHAnsi"/>
        </w:rPr>
        <w:t>:</w:t>
      </w:r>
    </w:p>
    <w:p w:rsidR="00EC1833" w:rsidRPr="00B662F8" w:rsidRDefault="00EC1833" w:rsidP="00610FD4">
      <w:pPr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 xml:space="preserve">a) </w:t>
      </w:r>
      <w:r w:rsidRPr="00B662F8">
        <w:rPr>
          <w:rFonts w:asciiTheme="minorHAnsi" w:hAnsiTheme="minorHAnsi" w:cstheme="minorHAnsi"/>
          <w:color w:val="000000"/>
        </w:rPr>
        <w:t>prowadzi księgowość wg pełnych zasad ustawy o rachunkowości – bez uproszczeń,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b) stosuje wzór sprawozdania finansowego, określony w załączniku nr 6 do ustawy o rachunkowości,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c) jest jednostką prowadzącą uproszczoną ewidencję przychodów i kosztów, w rozumieniu ustawy o rachunkowości.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d) </w:t>
      </w:r>
      <w:r w:rsidRPr="00B662F8">
        <w:rPr>
          <w:rFonts w:asciiTheme="minorHAnsi" w:hAnsiTheme="minorHAnsi" w:cstheme="minorHAnsi"/>
          <w:noProof/>
          <w:color w:val="000000"/>
        </w:rPr>
        <w:t>jest parafią lub inną kościelną osobą prawną nieposiadającą statusu organizacji pożytku publicznego i/lub nieprowadzących działalności gospodarczej i nie stosuje żadnej z ww. zasad;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przypadku prowadzenia ewidencji uproszczonej oferent </w:t>
      </w:r>
      <w:r w:rsidR="001E3486" w:rsidRPr="00B662F8">
        <w:rPr>
          <w:rFonts w:asciiTheme="minorHAnsi" w:hAnsiTheme="minorHAnsi" w:cstheme="minorHAnsi"/>
          <w:color w:val="000000"/>
        </w:rPr>
        <w:t xml:space="preserve">nie może ubiegać się o </w:t>
      </w:r>
      <w:r w:rsidRPr="00B662F8">
        <w:rPr>
          <w:rFonts w:asciiTheme="minorHAnsi" w:hAnsiTheme="minorHAnsi" w:cstheme="minorHAnsi"/>
          <w:color w:val="000000"/>
        </w:rPr>
        <w:t xml:space="preserve">przyznanie dotacji z budżetu miasta, gdyż realizacja zadania publicznego z dofinansowaniem ze środków publicznych wymaga prowadzenia  księgowości wg pełnych zasad ustawy o rachunkowości – bez uproszczeń lub stosowania wzoru </w:t>
      </w:r>
      <w:r w:rsidRPr="00B662F8">
        <w:rPr>
          <w:rFonts w:asciiTheme="minorHAnsi" w:hAnsiTheme="minorHAnsi" w:cstheme="minorHAnsi"/>
          <w:color w:val="000000"/>
        </w:rPr>
        <w:lastRenderedPageBreak/>
        <w:t>sprawozdania finansowego, określonego w załączniku nr 6 do ustawy o rachunkowości.</w:t>
      </w:r>
    </w:p>
    <w:p w:rsidR="00EC1833" w:rsidRPr="00B662F8" w:rsidRDefault="00CA1475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t>P</w:t>
      </w:r>
      <w:r w:rsidR="00EC1833" w:rsidRPr="00B662F8">
        <w:rPr>
          <w:rFonts w:asciiTheme="minorHAnsi" w:hAnsiTheme="minorHAnsi" w:cstheme="minorHAnsi"/>
          <w:b/>
        </w:rPr>
        <w:t>rzestrzeganiu</w:t>
      </w:r>
      <w:r>
        <w:rPr>
          <w:rFonts w:asciiTheme="minorHAnsi" w:hAnsiTheme="minorHAnsi" w:cstheme="minorHAnsi"/>
          <w:b/>
        </w:rPr>
        <w:t xml:space="preserve"> </w:t>
      </w:r>
      <w:r w:rsidR="00EC1833" w:rsidRPr="00B662F8">
        <w:rPr>
          <w:rFonts w:asciiTheme="minorHAnsi" w:hAnsiTheme="minorHAnsi" w:cstheme="minorHAnsi"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  <w:color w:val="000000"/>
        </w:rPr>
        <w:t xml:space="preserve">zapoznaniu się z treścią </w:t>
      </w:r>
      <w:r w:rsidR="00957874">
        <w:rPr>
          <w:rFonts w:asciiTheme="minorHAnsi" w:hAnsiTheme="minorHAnsi" w:cstheme="minorHAnsi"/>
          <w:b/>
          <w:bCs/>
        </w:rPr>
        <w:t>ogłoszenia konkursowego</w:t>
      </w:r>
      <w:r w:rsidRPr="00B662F8">
        <w:rPr>
          <w:rFonts w:asciiTheme="minorHAnsi" w:hAnsiTheme="minorHAnsi" w:cstheme="minorHAnsi"/>
          <w:b/>
          <w:bCs/>
          <w:color w:val="000000"/>
        </w:rPr>
        <w:t>.</w:t>
      </w:r>
    </w:p>
    <w:p w:rsidR="00B662F8" w:rsidRPr="00B662F8" w:rsidRDefault="00B662F8" w:rsidP="00B662F8">
      <w:pPr>
        <w:spacing w:before="120" w:line="276" w:lineRule="auto"/>
        <w:ind w:left="857"/>
        <w:rPr>
          <w:rFonts w:asciiTheme="minorHAnsi" w:hAnsiTheme="minorHAnsi" w:cstheme="minorHAnsi"/>
        </w:rPr>
      </w:pPr>
    </w:p>
    <w:p w:rsidR="001E3486" w:rsidRPr="00B662F8" w:rsidRDefault="001E3486" w:rsidP="00814CF9">
      <w:pPr>
        <w:pStyle w:val="Nagwek1"/>
        <w:spacing w:line="276" w:lineRule="auto"/>
        <w:ind w:left="2124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XIV. ZAŁĄCZNIKI NIEOBLIGATORYJNE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1E3486" w:rsidRPr="00B662F8" w:rsidRDefault="001E3486" w:rsidP="00610FD4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Pisemne rekomendacje dotyczące dotychczas realizowanych projektów</w:t>
      </w:r>
      <w:r w:rsidR="00814CF9">
        <w:rPr>
          <w:rFonts w:asciiTheme="minorHAnsi" w:hAnsiTheme="minorHAnsi" w:cstheme="minorHAnsi"/>
          <w:color w:val="000000"/>
        </w:rPr>
        <w:t>.</w:t>
      </w:r>
    </w:p>
    <w:p w:rsidR="001E3486" w:rsidRPr="00B662F8" w:rsidRDefault="001E3486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1E3486" w:rsidRPr="007E065E" w:rsidRDefault="001E3486" w:rsidP="00610FD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 xml:space="preserve">Inne załączniki mogące mieć znaczenie przy ocenie projektu </w:t>
      </w:r>
      <w:r w:rsidRPr="00B662F8">
        <w:rPr>
          <w:rFonts w:asciiTheme="minorHAnsi" w:hAnsiTheme="minorHAnsi" w:cstheme="minorHAnsi"/>
        </w:rPr>
        <w:t>np.</w:t>
      </w:r>
      <w:r w:rsidR="00814CF9">
        <w:rPr>
          <w:rFonts w:asciiTheme="minorHAnsi" w:hAnsiTheme="minorHAnsi" w:cstheme="minorHAnsi"/>
          <w:color w:val="000000"/>
        </w:rPr>
        <w:t xml:space="preserve"> listy intencyjne </w:t>
      </w:r>
      <w:r w:rsidRPr="00B662F8">
        <w:rPr>
          <w:rFonts w:asciiTheme="minorHAnsi" w:hAnsiTheme="minorHAnsi" w:cstheme="minorHAnsi"/>
          <w:color w:val="000000"/>
        </w:rPr>
        <w:t>(w jednym egzemplarzu).</w:t>
      </w:r>
    </w:p>
    <w:p w:rsidR="007E065E" w:rsidRPr="007E065E" w:rsidRDefault="007E065E" w:rsidP="007E065E">
      <w:pPr>
        <w:pStyle w:val="Akapitzlist"/>
        <w:rPr>
          <w:rFonts w:asciiTheme="minorHAnsi" w:hAnsiTheme="minorHAnsi" w:cstheme="minorHAnsi"/>
        </w:rPr>
      </w:pPr>
    </w:p>
    <w:p w:rsidR="007E065E" w:rsidRPr="00FC69F6" w:rsidRDefault="007E065E" w:rsidP="007E065E">
      <w:pPr>
        <w:spacing w:before="120" w:line="276" w:lineRule="auto"/>
        <w:ind w:firstLine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>UWAGA WAŻNE!</w:t>
      </w:r>
    </w:p>
    <w:p w:rsidR="007E065E" w:rsidRPr="00FC69F6" w:rsidRDefault="007E065E" w:rsidP="007E065E">
      <w:p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>Wszystkie dokumenty i oświadczenia dołączone do oferty należy składać w formie czytelnie podpisanego oryginału lub kserokopii poświadczonej za zgodność z oryginałem na każdej stronie.</w:t>
      </w:r>
    </w:p>
    <w:p w:rsidR="007E065E" w:rsidRPr="00FC69F6" w:rsidRDefault="00F93385" w:rsidP="007E065E">
      <w:pPr>
        <w:tabs>
          <w:tab w:val="left" w:pos="1440"/>
          <w:tab w:val="left" w:pos="1843"/>
        </w:tabs>
        <w:spacing w:before="120" w:line="276" w:lineRule="auto"/>
        <w:ind w:left="360" w:right="11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D</w:t>
      </w:r>
      <w:r w:rsidR="007E065E" w:rsidRPr="00FC69F6">
        <w:rPr>
          <w:rFonts w:asciiTheme="minorHAnsi" w:eastAsia="Verdana" w:hAnsiTheme="minorHAnsi" w:cstheme="minorHAnsi"/>
          <w:b/>
        </w:rPr>
        <w:t xml:space="preserve">okumenty muszą być podpisane przez osobę/osoby upoważnione do składania oświadczeń woli ze strony oferenta, </w:t>
      </w:r>
      <w:r w:rsidR="007E065E" w:rsidRPr="00E503C2">
        <w:rPr>
          <w:rFonts w:asciiTheme="minorHAnsi" w:eastAsia="Verdana" w:hAnsiTheme="minorHAnsi" w:cstheme="minorHAnsi"/>
          <w:b/>
        </w:rPr>
        <w:t>na każdej stronie</w:t>
      </w:r>
      <w:r w:rsidR="007E065E" w:rsidRPr="00FC69F6">
        <w:rPr>
          <w:rFonts w:asciiTheme="minorHAnsi" w:eastAsia="Verdana" w:hAnsiTheme="minorHAnsi" w:cstheme="minorHAnsi"/>
          <w:b/>
        </w:rPr>
        <w:t xml:space="preserve">. </w:t>
      </w:r>
    </w:p>
    <w:p w:rsidR="007E065E" w:rsidRPr="00FC69F6" w:rsidRDefault="007E065E" w:rsidP="007E065E">
      <w:pPr>
        <w:spacing w:line="276" w:lineRule="auto"/>
        <w:ind w:left="360"/>
        <w:jc w:val="both"/>
        <w:rPr>
          <w:rFonts w:asciiTheme="minorHAnsi" w:eastAsia="Verdana" w:hAnsiTheme="minorHAnsi" w:cstheme="minorHAnsi"/>
          <w:b/>
        </w:rPr>
      </w:pPr>
      <w:r w:rsidRPr="00FC69F6">
        <w:rPr>
          <w:rFonts w:asciiTheme="minorHAnsi" w:eastAsia="Verdana" w:hAnsiTheme="minorHAnsi" w:cstheme="minorHAnsi"/>
          <w:b/>
        </w:rPr>
        <w:t>Podpisy osoby/osób upoważnionych muszą być zgodne ze statutem lub innym dokumentem lub rejestrem (np. KRS) określającym sposób reprezentacji oferenta i składania oświadczeń woli w imieniu oferenta.</w:t>
      </w:r>
    </w:p>
    <w:p w:rsidR="007E065E" w:rsidRPr="00B662F8" w:rsidRDefault="007E065E" w:rsidP="007E065E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1E3486" w:rsidRPr="00B662F8" w:rsidRDefault="001E3486" w:rsidP="007E065E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XV. WYMOGI FORMALNE SKŁADANIA OFERT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54D8F" w:rsidRDefault="00332C77" w:rsidP="006C2D61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 </w:t>
      </w:r>
      <w:r w:rsidR="00C8693D">
        <w:rPr>
          <w:rFonts w:asciiTheme="minorHAnsi" w:hAnsiTheme="minorHAnsi" w:cstheme="minorHAnsi"/>
        </w:rPr>
        <w:t>Biurze Sportu i Rekreacji</w:t>
      </w:r>
      <w:r w:rsidRPr="00B662F8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jednej oferty</w:t>
      </w:r>
      <w:r w:rsidRPr="00B662F8">
        <w:rPr>
          <w:rFonts w:asciiTheme="minorHAnsi" w:hAnsiTheme="minorHAnsi" w:cstheme="minorHAnsi"/>
        </w:rPr>
        <w:t xml:space="preserve"> w wersji papierowej w jednym egzemplarzu na obowiązującym wzorze </w:t>
      </w:r>
      <w:r w:rsidR="00C8693D">
        <w:rPr>
          <w:rFonts w:asciiTheme="minorHAnsi" w:hAnsiTheme="minorHAnsi" w:cstheme="minorHAnsi"/>
        </w:rPr>
        <w:t xml:space="preserve">(załącznik nr 1 do uchwały nr XV/425/19 Rady Miejskiej Wrocławia z dnia 21 listopada 2019 r. zmieniająca uchwałę nr LXII/1586/14 Rady Miejskiej Wrocławia w sprawie określenia warunków oraz trybu finansowania rozwoju sportu na terenie Gminy Wrocław) </w:t>
      </w:r>
      <w:r w:rsidRPr="00B662F8">
        <w:rPr>
          <w:rFonts w:asciiTheme="minorHAnsi" w:hAnsiTheme="minorHAnsi" w:cstheme="minorHAnsi"/>
        </w:rPr>
        <w:t>wraz z oświadczeniami podpisanymi</w:t>
      </w:r>
      <w:r w:rsidRPr="00B662F8">
        <w:rPr>
          <w:rFonts w:asciiTheme="minorHAnsi" w:eastAsia="Verdana" w:hAnsiTheme="minorHAnsi" w:cstheme="minorHAnsi"/>
          <w:b/>
        </w:rPr>
        <w:t xml:space="preserve"> przez osobę/osoby upoważnione do składania oświadczeń woli </w:t>
      </w:r>
      <w:r w:rsidR="00915F07">
        <w:rPr>
          <w:rFonts w:asciiTheme="minorHAnsi" w:eastAsia="Verdana" w:hAnsiTheme="minorHAnsi" w:cstheme="minorHAnsi"/>
          <w:b/>
        </w:rPr>
        <w:t>w imieniu</w:t>
      </w:r>
      <w:r w:rsidRPr="00B662F8">
        <w:rPr>
          <w:rFonts w:asciiTheme="minorHAnsi" w:eastAsia="Verdana" w:hAnsiTheme="minorHAnsi" w:cstheme="minorHAnsi"/>
          <w:b/>
        </w:rPr>
        <w:t xml:space="preserve"> oferenta</w:t>
      </w:r>
      <w:r w:rsidR="00915F07">
        <w:rPr>
          <w:rFonts w:asciiTheme="minorHAnsi" w:eastAsia="Verdana" w:hAnsiTheme="minorHAnsi" w:cstheme="minorHAnsi"/>
          <w:b/>
        </w:rPr>
        <w:t xml:space="preserve"> (załącznik nr 1 do oferty).</w:t>
      </w:r>
    </w:p>
    <w:p w:rsidR="001E3486" w:rsidRDefault="001A1458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Aktualny statut oferenta, zawierającego informację o tym, że klub nie działa w celu osiągnięcia zysku (z uwzględnionymi aktualizacjami zatwierdzonymi przez sąd rejestrowy) – należy złożyć raz, nie później niż w dniu złożenia oferty konkursowej.</w:t>
      </w:r>
    </w:p>
    <w:p w:rsidR="001A1458" w:rsidRPr="00B662F8" w:rsidRDefault="001A1458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Prowadzenie przez oferenta działalności statutowej w zakresie objętym zadaniem publicznym w ogłoszeniu konkursowym.</w:t>
      </w:r>
    </w:p>
    <w:p w:rsidR="001E3486" w:rsidRPr="00B662F8" w:rsidRDefault="001E3486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Wypełnione właściwe miejsca i rubryki w ofercie.</w:t>
      </w:r>
    </w:p>
    <w:p w:rsidR="001E3486" w:rsidRPr="001A1458" w:rsidRDefault="001E3486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wymaganych dokumentów i oświadczeń wymienionych </w:t>
      </w:r>
      <w:r w:rsidRPr="001A1458">
        <w:rPr>
          <w:rFonts w:asciiTheme="minorHAnsi" w:hAnsiTheme="minorHAnsi" w:cstheme="minorHAnsi"/>
        </w:rPr>
        <w:t xml:space="preserve">w części XII, XIII ogłoszenia. </w:t>
      </w:r>
    </w:p>
    <w:p w:rsidR="001E3486" w:rsidRPr="00B662F8" w:rsidRDefault="001E3486" w:rsidP="000A1B99">
      <w:pPr>
        <w:spacing w:line="276" w:lineRule="auto"/>
        <w:rPr>
          <w:rFonts w:asciiTheme="minorHAnsi" w:hAnsiTheme="minorHAnsi" w:cstheme="minorHAnsi"/>
        </w:rPr>
      </w:pPr>
    </w:p>
    <w:p w:rsidR="001E3486" w:rsidRPr="00FC69F6" w:rsidRDefault="001E3486" w:rsidP="000A1B99">
      <w:pPr>
        <w:spacing w:line="276" w:lineRule="auto"/>
        <w:rPr>
          <w:rFonts w:asciiTheme="minorHAnsi" w:hAnsiTheme="minorHAnsi" w:cstheme="minorHAnsi"/>
          <w:b/>
          <w:bCs/>
        </w:rPr>
      </w:pPr>
      <w:r w:rsidRPr="00FC69F6">
        <w:rPr>
          <w:rFonts w:asciiTheme="minorHAnsi" w:hAnsiTheme="minorHAnsi" w:cstheme="minorHAnsi"/>
          <w:b/>
          <w:bCs/>
        </w:rPr>
        <w:t>UWAGA:</w:t>
      </w:r>
      <w:r w:rsidR="001A1458">
        <w:rPr>
          <w:rFonts w:asciiTheme="minorHAnsi" w:hAnsiTheme="minorHAnsi" w:cstheme="minorHAnsi"/>
          <w:b/>
          <w:bCs/>
        </w:rPr>
        <w:t xml:space="preserve"> </w:t>
      </w:r>
      <w:r w:rsidRPr="00FC69F6">
        <w:rPr>
          <w:rFonts w:asciiTheme="minorHAnsi" w:hAnsiTheme="minorHAnsi" w:cstheme="minorHAnsi"/>
          <w:b/>
          <w:bCs/>
        </w:rPr>
        <w:t>Oferta, która nie będzie spełniała jednego z wyżej wymienionych elementów zostanie odrzucona ze względów formalnych.</w:t>
      </w:r>
    </w:p>
    <w:p w:rsidR="001E3486" w:rsidRDefault="001E3486" w:rsidP="00325E65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i/>
          <w:color w:val="0000FF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XVI. OCENA </w:t>
      </w:r>
      <w:r w:rsidR="00726AC7">
        <w:rPr>
          <w:rFonts w:asciiTheme="minorHAnsi" w:hAnsiTheme="minorHAnsi" w:cstheme="minorHAnsi"/>
          <w:color w:val="auto"/>
          <w:sz w:val="24"/>
          <w:szCs w:val="24"/>
        </w:rPr>
        <w:t>MERYTORYCZNA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CE7785" w:rsidRPr="00CA4F99" w:rsidRDefault="00CE7785" w:rsidP="00CA4F99">
      <w:pPr>
        <w:spacing w:after="120" w:line="276" w:lineRule="auto"/>
        <w:jc w:val="both"/>
        <w:rPr>
          <w:rFonts w:asciiTheme="minorHAnsi" w:hAnsiTheme="minorHAnsi"/>
        </w:rPr>
      </w:pPr>
      <w:r w:rsidRPr="00CA4F99">
        <w:rPr>
          <w:rFonts w:asciiTheme="minorHAnsi" w:hAnsiTheme="minorHAnsi"/>
        </w:rPr>
        <w:t xml:space="preserve">Oceny merytorycznej oraz wyboru ofert dokonuje komisja konkursowa powołana przez Prezydenta Wrocławia lub osobę przez niego upoważnioną, składająca się co najmniej z 2 osób, </w:t>
      </w:r>
      <w:r w:rsidR="00CA4F99" w:rsidRPr="00CA4F99">
        <w:rPr>
          <w:rFonts w:asciiTheme="minorHAnsi" w:hAnsiTheme="minorHAnsi"/>
        </w:rPr>
        <w:t>reprezentujących Gminę Wrocław z czego jeden pełni funkcję przewodniczącego komisji.</w:t>
      </w:r>
    </w:p>
    <w:p w:rsidR="00732022" w:rsidRPr="00B662F8" w:rsidRDefault="00732022" w:rsidP="00B76EEC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Kryteria merytoryczne (suma punktów przypadających na jedną osobę w komisji  wynosi 100):</w:t>
      </w:r>
    </w:p>
    <w:p w:rsidR="00CA4F99" w:rsidRDefault="00CA4F99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Nazwa kryterium - Liczba punktów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C93B81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merytoryczna oferty (w tym m.in.) 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1) możliwość realizacji zad</w:t>
      </w:r>
      <w:r w:rsidR="008F67A8">
        <w:rPr>
          <w:rFonts w:asciiTheme="minorHAnsi" w:hAnsiTheme="minorHAnsi" w:cstheme="minorHAnsi"/>
        </w:rPr>
        <w:t>ania publicznego przez oferenta</w:t>
      </w:r>
      <w:r w:rsidRPr="00B662F8">
        <w:rPr>
          <w:rFonts w:asciiTheme="minorHAnsi" w:hAnsiTheme="minorHAnsi" w:cstheme="minorHAnsi"/>
        </w:rPr>
        <w:t xml:space="preserve"> </w:t>
      </w:r>
      <w:r w:rsidRPr="008F67A8">
        <w:rPr>
          <w:rFonts w:asciiTheme="minorHAnsi" w:hAnsiTheme="minorHAnsi" w:cstheme="minorHAnsi"/>
        </w:rPr>
        <w:t xml:space="preserve">- </w:t>
      </w:r>
      <w:r w:rsidRPr="008F67A8">
        <w:rPr>
          <w:rFonts w:asciiTheme="minorHAnsi" w:hAnsiTheme="minorHAnsi" w:cstheme="minorHAnsi"/>
          <w:b/>
        </w:rPr>
        <w:t>0 - 1 pkt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2) spójność celu realizacji zadania publicznego określonego w ogłoszeniu oraz w ofercie z  zakresem rzeczowym zadania publiczneg</w:t>
      </w:r>
      <w:r w:rsidR="006F7A27">
        <w:rPr>
          <w:rFonts w:asciiTheme="minorHAnsi" w:hAnsiTheme="minorHAnsi" w:cstheme="minorHAnsi"/>
        </w:rPr>
        <w:t xml:space="preserve">o, harmonogramem i kosztorysem 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  <w:b/>
        </w:rPr>
        <w:t xml:space="preserve">0 – 9 </w:t>
      </w:r>
      <w:proofErr w:type="spellStart"/>
      <w:r w:rsidR="00325E65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C93B81" w:rsidRPr="00C93B81" w:rsidRDefault="00C93B81" w:rsidP="00C93B8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Kalkulacja przewidywanych kosztów realizacji zadania publicznego, w tym w odniesieniu do zakresu rzeczowego zadania publicznego </w:t>
      </w:r>
      <w:r w:rsidRPr="00B662F8">
        <w:rPr>
          <w:rFonts w:asciiTheme="minorHAnsi" w:hAnsiTheme="minorHAnsi" w:cstheme="minorHAnsi"/>
        </w:rPr>
        <w:t>(m.in. czytelność kalkulacji kosztów, adekwatność kosztów do działań)</w:t>
      </w:r>
      <w:r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C93B81" w:rsidRPr="00C93B81" w:rsidRDefault="00C93B81" w:rsidP="00C93B8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C93B81" w:rsidRDefault="00732022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Udział środków  finansowych własnych lub środków pochodzących z innych źródeł</w:t>
      </w:r>
      <w:r w:rsidRPr="00B662F8">
        <w:rPr>
          <w:rFonts w:asciiTheme="minorHAnsi" w:hAnsiTheme="minorHAnsi" w:cstheme="minorHAnsi"/>
        </w:rPr>
        <w:t xml:space="preserve"> na realizację zadania publicznego (w przypadku dofinansowania realizacji zadania publicznego) </w:t>
      </w:r>
      <w:r w:rsidR="00880A21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C93B81" w:rsidRDefault="00B0781B" w:rsidP="00C93B81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CA4F99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Wkład</w:t>
      </w:r>
      <w:r w:rsidR="00732022" w:rsidRPr="00B662F8">
        <w:rPr>
          <w:rFonts w:asciiTheme="minorHAnsi" w:hAnsiTheme="minorHAnsi" w:cstheme="minorHAnsi"/>
          <w:b/>
          <w:bCs/>
        </w:rPr>
        <w:t xml:space="preserve"> rzeczow</w:t>
      </w:r>
      <w:r>
        <w:rPr>
          <w:rFonts w:asciiTheme="minorHAnsi" w:hAnsiTheme="minorHAnsi" w:cstheme="minorHAnsi"/>
          <w:b/>
          <w:bCs/>
        </w:rPr>
        <w:t>y</w:t>
      </w:r>
      <w:r w:rsidR="00732022" w:rsidRPr="00B662F8">
        <w:rPr>
          <w:rFonts w:asciiTheme="minorHAnsi" w:hAnsiTheme="minorHAnsi" w:cstheme="minorHAnsi"/>
          <w:b/>
          <w:bCs/>
        </w:rPr>
        <w:t xml:space="preserve"> oferenta </w:t>
      </w:r>
      <w:r w:rsidR="00880A21">
        <w:rPr>
          <w:rFonts w:asciiTheme="minorHAnsi" w:hAnsiTheme="minorHAnsi" w:cstheme="minorHAnsi"/>
          <w:b/>
          <w:bCs/>
        </w:rPr>
        <w:t>–</w:t>
      </w:r>
      <w:r w:rsidR="00732022" w:rsidRPr="00B662F8">
        <w:rPr>
          <w:rFonts w:asciiTheme="minorHAnsi" w:hAnsiTheme="minorHAnsi" w:cstheme="minorHAnsi"/>
          <w:b/>
          <w:bCs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B662F8" w:rsidRDefault="00B0781B" w:rsidP="00610FD4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8D50D2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Jakość wykonania zadania</w:t>
      </w:r>
      <w:r w:rsidR="00732022" w:rsidRPr="00B662F8">
        <w:rPr>
          <w:rFonts w:asciiTheme="minorHAnsi" w:hAnsiTheme="minorHAnsi" w:cstheme="minorHAnsi"/>
          <w:b/>
          <w:bCs/>
        </w:rPr>
        <w:t xml:space="preserve"> i kwalifikacje osób,</w:t>
      </w:r>
      <w:r w:rsidR="00732022" w:rsidRPr="00B662F8">
        <w:rPr>
          <w:rFonts w:asciiTheme="minorHAnsi" w:hAnsiTheme="minorHAnsi" w:cstheme="minorHAnsi"/>
        </w:rPr>
        <w:t xml:space="preserve"> przy udziale których będzie realizowane zadanie publiczne </w:t>
      </w:r>
      <w:r w:rsidR="00880A21">
        <w:rPr>
          <w:rFonts w:asciiTheme="minorHAnsi" w:hAnsiTheme="minorHAnsi" w:cstheme="minorHAnsi"/>
        </w:rPr>
        <w:t>–</w:t>
      </w:r>
      <w:r w:rsidR="00732022" w:rsidRPr="00B662F8"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 – 60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880A2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Default="00732022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zostaną odrzucone z powodów merytorycznych, jeżeli uzyskają 0 punktów w pozycji I. 1)</w:t>
      </w:r>
      <w:r w:rsidR="00203693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– możliwość realizacji zadania publicznego przez oferenta</w:t>
      </w:r>
      <w:r w:rsidR="00203693">
        <w:rPr>
          <w:rFonts w:asciiTheme="minorHAnsi" w:hAnsiTheme="minorHAnsi" w:cstheme="minorHAnsi"/>
          <w:b/>
          <w:bCs/>
        </w:rPr>
        <w:t>.</w:t>
      </w:r>
    </w:p>
    <w:p w:rsidR="00203693" w:rsidRPr="00FC69F6" w:rsidRDefault="00203693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FC69F6" w:rsidRDefault="00732022" w:rsidP="00610FD4">
      <w:pPr>
        <w:pStyle w:val="HTML-wstpniesformatowany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69F6">
        <w:rPr>
          <w:rFonts w:asciiTheme="minorHAnsi" w:hAnsiTheme="minorHAnsi" w:cstheme="minorHAnsi"/>
          <w:b/>
          <w:bCs/>
          <w:sz w:val="24"/>
          <w:szCs w:val="24"/>
        </w:rPr>
        <w:t xml:space="preserve">Przy ocenie ofert uwzględniona zostanie </w:t>
      </w:r>
      <w:r w:rsidR="00203693">
        <w:rPr>
          <w:rFonts w:asciiTheme="minorHAnsi" w:hAnsiTheme="minorHAnsi" w:cstheme="minorHAnsi"/>
          <w:b/>
          <w:bCs/>
          <w:sz w:val="24"/>
          <w:szCs w:val="24"/>
        </w:rPr>
        <w:t>analiza i ocena realizacji zadań publicznych w przypadku organizacji, które w latach poprzednich realizowały zlecone zadania publiczne, biorąc pod uwagę rzetelność, terminowość  oraz sposób rozliczenia otrzymanych na ten cel dotacji.</w:t>
      </w:r>
    </w:p>
    <w:p w:rsidR="00732022" w:rsidRPr="00B662F8" w:rsidRDefault="00732022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XVII. MIEJSCE ZŁOŻENIA DOKUMENTÓW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sekretariacie </w:t>
      </w:r>
      <w:r w:rsidR="00203693">
        <w:rPr>
          <w:rFonts w:asciiTheme="minorHAnsi" w:hAnsiTheme="minorHAnsi" w:cstheme="minorHAnsi"/>
          <w:color w:val="000000"/>
        </w:rPr>
        <w:t>Biura Sportu i Rekreacji</w:t>
      </w:r>
      <w:r w:rsidRPr="00B662F8">
        <w:rPr>
          <w:rFonts w:asciiTheme="minorHAnsi" w:hAnsiTheme="minorHAnsi" w:cstheme="minorHAnsi"/>
          <w:color w:val="000000"/>
        </w:rPr>
        <w:t xml:space="preserve"> Urzędu Miejskiego Wrocławia, </w:t>
      </w:r>
      <w:r w:rsidRPr="00B662F8">
        <w:rPr>
          <w:rFonts w:asciiTheme="minorHAnsi" w:hAnsiTheme="minorHAnsi" w:cstheme="minorHAnsi"/>
          <w:b/>
          <w:bCs/>
          <w:color w:val="000000"/>
        </w:rPr>
        <w:t>50-032 Wrocław, ul. Gabrieli Zapolskiej 4, I</w:t>
      </w:r>
      <w:r w:rsidR="00D44847">
        <w:rPr>
          <w:rFonts w:asciiTheme="minorHAnsi" w:hAnsiTheme="minorHAnsi" w:cstheme="minorHAnsi"/>
          <w:b/>
          <w:bCs/>
          <w:color w:val="000000"/>
        </w:rPr>
        <w:t>II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piętro, pokój </w:t>
      </w:r>
      <w:r w:rsidR="00D44847">
        <w:rPr>
          <w:rFonts w:asciiTheme="minorHAnsi" w:hAnsiTheme="minorHAnsi" w:cstheme="minorHAnsi"/>
          <w:b/>
          <w:bCs/>
          <w:color w:val="000000"/>
        </w:rPr>
        <w:t>328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(sekretariat)</w:t>
      </w:r>
      <w:r w:rsidRPr="00B662F8">
        <w:rPr>
          <w:rFonts w:asciiTheme="minorHAnsi" w:hAnsiTheme="minorHAnsi" w:cstheme="minorHAnsi"/>
          <w:color w:val="000000"/>
        </w:rPr>
        <w:t xml:space="preserve">. 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kopercie lub teczce, oznaczonej w następujący sposób: </w:t>
      </w:r>
      <w:r w:rsidRPr="00B662F8">
        <w:rPr>
          <w:rFonts w:asciiTheme="minorHAnsi" w:hAnsiTheme="minorHAnsi" w:cstheme="minorHAnsi"/>
          <w:b/>
          <w:bCs/>
        </w:rPr>
        <w:t xml:space="preserve">Nabór ofert nr </w:t>
      </w:r>
      <w:r w:rsidR="00880A21">
        <w:rPr>
          <w:rFonts w:asciiTheme="minorHAnsi" w:hAnsiTheme="minorHAnsi" w:cstheme="minorHAnsi"/>
          <w:b/>
          <w:bCs/>
        </w:rPr>
        <w:t>BS</w:t>
      </w:r>
      <w:r w:rsidR="0036617A">
        <w:rPr>
          <w:rFonts w:asciiTheme="minorHAnsi" w:hAnsiTheme="minorHAnsi" w:cstheme="minorHAnsi"/>
          <w:b/>
          <w:bCs/>
        </w:rPr>
        <w:t>R/1</w:t>
      </w:r>
      <w:r w:rsidR="00BC5A83">
        <w:rPr>
          <w:rFonts w:asciiTheme="minorHAnsi" w:hAnsiTheme="minorHAnsi" w:cstheme="minorHAnsi"/>
          <w:b/>
          <w:bCs/>
        </w:rPr>
        <w:t>7</w:t>
      </w:r>
      <w:r w:rsidR="00880A21">
        <w:rPr>
          <w:rFonts w:asciiTheme="minorHAnsi" w:hAnsiTheme="minorHAnsi" w:cstheme="minorHAnsi"/>
          <w:b/>
          <w:bCs/>
        </w:rPr>
        <w:t>/2020</w:t>
      </w:r>
      <w:r w:rsidRPr="00B662F8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</w:rPr>
        <w:t>oraz należ</w:t>
      </w:r>
      <w:r w:rsidR="007C1BF7">
        <w:rPr>
          <w:rFonts w:asciiTheme="minorHAnsi" w:hAnsiTheme="minorHAnsi" w:cstheme="minorHAnsi"/>
        </w:rPr>
        <w:t>y podać nazwę i adres oferenta.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 xml:space="preserve">W przypadku przesłania oferty z dokumentami pocztą decyduje </w:t>
      </w:r>
      <w:r w:rsidRPr="00B662F8">
        <w:rPr>
          <w:rFonts w:asciiTheme="minorHAnsi" w:hAnsiTheme="minorHAnsi" w:cstheme="minorHAnsi"/>
          <w:b/>
          <w:bCs/>
        </w:rPr>
        <w:t xml:space="preserve">data jej wpływu do </w:t>
      </w:r>
      <w:r w:rsidR="00880A21">
        <w:rPr>
          <w:rFonts w:asciiTheme="minorHAnsi" w:hAnsiTheme="minorHAnsi" w:cstheme="minorHAnsi"/>
          <w:b/>
          <w:bCs/>
        </w:rPr>
        <w:t xml:space="preserve">Biura Sportu i Rekreacji </w:t>
      </w:r>
      <w:r w:rsidRPr="00B662F8">
        <w:rPr>
          <w:rFonts w:asciiTheme="minorHAnsi" w:hAnsiTheme="minorHAnsi" w:cstheme="minorHAnsi"/>
        </w:rPr>
        <w:t xml:space="preserve">Urzędu Miejskiego Wrocławia, a nie data stempla pocztowego. 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przypadku składania oferty z dokumentami osobiście w </w:t>
      </w:r>
      <w:r w:rsidR="00880A21">
        <w:rPr>
          <w:rFonts w:asciiTheme="minorHAnsi" w:hAnsiTheme="minorHAnsi" w:cstheme="minorHAnsi"/>
          <w:color w:val="000000"/>
        </w:rPr>
        <w:t xml:space="preserve">Biurze Sportu i Rekreacji Urzędu </w:t>
      </w:r>
      <w:r w:rsidRPr="00B662F8">
        <w:rPr>
          <w:rFonts w:asciiTheme="minorHAnsi" w:hAnsiTheme="minorHAnsi" w:cstheme="minorHAnsi"/>
          <w:color w:val="000000"/>
        </w:rPr>
        <w:t>Miejskiego Wrocławia oferent otrzyma potwierdzenie złożenia oferty z datą wpływu na własnym drugim egzemplarzu – kopii oferty.</w:t>
      </w:r>
    </w:p>
    <w:p w:rsidR="00732022" w:rsidRPr="00B662F8" w:rsidRDefault="00F96738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</w:rPr>
        <w:t>Osoby</w:t>
      </w:r>
      <w:r w:rsidR="00732022" w:rsidRPr="00B662F8">
        <w:rPr>
          <w:rFonts w:asciiTheme="minorHAnsi" w:eastAsia="Verdana" w:hAnsiTheme="minorHAnsi" w:cstheme="minorHAnsi"/>
          <w:b/>
        </w:rPr>
        <w:t xml:space="preserve"> wskazan</w:t>
      </w:r>
      <w:r>
        <w:rPr>
          <w:rFonts w:asciiTheme="minorHAnsi" w:eastAsia="Verdana" w:hAnsiTheme="minorHAnsi" w:cstheme="minorHAnsi"/>
          <w:b/>
        </w:rPr>
        <w:t>e</w:t>
      </w:r>
      <w:r w:rsidR="00732022" w:rsidRPr="00B662F8">
        <w:rPr>
          <w:rFonts w:asciiTheme="minorHAnsi" w:eastAsia="Verdana" w:hAnsiTheme="minorHAnsi" w:cstheme="minorHAnsi"/>
          <w:b/>
        </w:rPr>
        <w:t xml:space="preserve"> do kontaktu pod względem formalnym</w:t>
      </w:r>
      <w:r w:rsidR="00732022" w:rsidRPr="00B662F8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i merytorycznym </w:t>
      </w:r>
      <w:r w:rsidR="00732022" w:rsidRPr="00B662F8">
        <w:rPr>
          <w:rFonts w:asciiTheme="minorHAnsi" w:eastAsia="Verdana" w:hAnsiTheme="minorHAnsi" w:cstheme="minorHAnsi"/>
        </w:rPr>
        <w:t>z oferentami:</w:t>
      </w:r>
      <w:r w:rsidR="00880A21">
        <w:rPr>
          <w:rFonts w:asciiTheme="minorHAnsi" w:eastAsia="Verdana" w:hAnsiTheme="minorHAnsi" w:cstheme="minorHAnsi"/>
          <w:b/>
        </w:rPr>
        <w:t xml:space="preserve"> </w:t>
      </w:r>
      <w:r w:rsidR="00D44847">
        <w:rPr>
          <w:rFonts w:asciiTheme="minorHAnsi" w:eastAsia="Verdana" w:hAnsiTheme="minorHAnsi" w:cstheme="minorHAnsi"/>
          <w:b/>
        </w:rPr>
        <w:t xml:space="preserve">Agnieszka </w:t>
      </w:r>
      <w:proofErr w:type="spellStart"/>
      <w:r w:rsidR="00D44847">
        <w:rPr>
          <w:rFonts w:asciiTheme="minorHAnsi" w:eastAsia="Verdana" w:hAnsiTheme="minorHAnsi" w:cstheme="minorHAnsi"/>
          <w:b/>
        </w:rPr>
        <w:t>Dołgow</w:t>
      </w:r>
      <w:proofErr w:type="spellEnd"/>
      <w:r w:rsidR="00880A21">
        <w:rPr>
          <w:rFonts w:asciiTheme="minorHAnsi" w:eastAsia="Verdana" w:hAnsiTheme="minorHAnsi" w:cstheme="minorHAnsi"/>
        </w:rPr>
        <w:t xml:space="preserve">, e-mail: </w:t>
      </w:r>
      <w:r w:rsidR="00D44847">
        <w:rPr>
          <w:rFonts w:asciiTheme="minorHAnsi" w:eastAsia="Verdana" w:hAnsiTheme="minorHAnsi" w:cstheme="minorHAnsi"/>
        </w:rPr>
        <w:t>agnieszka.dolgow</w:t>
      </w:r>
      <w:r w:rsidR="00732022" w:rsidRPr="00B662F8">
        <w:rPr>
          <w:rFonts w:asciiTheme="minorHAnsi" w:eastAsia="Verdana" w:hAnsiTheme="minorHAnsi" w:cstheme="minorHAnsi"/>
        </w:rPr>
        <w:t xml:space="preserve">@um.wroc.pl, tel. 71 777 </w:t>
      </w:r>
      <w:r w:rsidR="00D44847">
        <w:rPr>
          <w:rFonts w:asciiTheme="minorHAnsi" w:eastAsia="Verdana" w:hAnsiTheme="minorHAnsi" w:cstheme="minorHAnsi"/>
        </w:rPr>
        <w:t>86</w:t>
      </w:r>
      <w:r w:rsidR="00880A21">
        <w:rPr>
          <w:rFonts w:asciiTheme="minorHAnsi" w:eastAsia="Verdana" w:hAnsiTheme="minorHAnsi" w:cstheme="minorHAnsi"/>
        </w:rPr>
        <w:t xml:space="preserve"> </w:t>
      </w:r>
      <w:r w:rsidR="00D44847">
        <w:rPr>
          <w:rFonts w:asciiTheme="minorHAnsi" w:eastAsia="Verdana" w:hAnsiTheme="minorHAnsi" w:cstheme="minorHAnsi"/>
        </w:rPr>
        <w:t>69</w:t>
      </w:r>
      <w:r>
        <w:rPr>
          <w:rFonts w:asciiTheme="minorHAnsi" w:eastAsia="Verdana" w:hAnsiTheme="minorHAnsi" w:cstheme="minorHAnsi"/>
        </w:rPr>
        <w:t xml:space="preserve">, Katarzyna </w:t>
      </w:r>
      <w:proofErr w:type="spellStart"/>
      <w:r>
        <w:rPr>
          <w:rFonts w:asciiTheme="minorHAnsi" w:eastAsia="Verdana" w:hAnsiTheme="minorHAnsi" w:cstheme="minorHAnsi"/>
        </w:rPr>
        <w:t>Grygosińska</w:t>
      </w:r>
      <w:proofErr w:type="spellEnd"/>
      <w:r>
        <w:rPr>
          <w:rFonts w:asciiTheme="minorHAnsi" w:eastAsia="Verdana" w:hAnsiTheme="minorHAnsi" w:cstheme="minorHAnsi"/>
        </w:rPr>
        <w:t>, e-mail</w:t>
      </w:r>
      <w:r w:rsidRPr="00F96738">
        <w:rPr>
          <w:rFonts w:asciiTheme="minorHAnsi" w:eastAsia="Verdana" w:hAnsiTheme="minorHAnsi" w:cstheme="minorHAnsi"/>
          <w:color w:val="000000" w:themeColor="text1"/>
        </w:rPr>
        <w:t xml:space="preserve">: </w:t>
      </w:r>
      <w:hyperlink r:id="rId6" w:history="1">
        <w:r w:rsidR="0096600C" w:rsidRPr="00B81AE8">
          <w:rPr>
            <w:rStyle w:val="Hipercze"/>
            <w:rFonts w:asciiTheme="minorHAnsi" w:eastAsia="Verdana" w:hAnsiTheme="minorHAnsi" w:cstheme="minorHAnsi"/>
            <w:color w:val="000000" w:themeColor="text1"/>
            <w:u w:val="none"/>
          </w:rPr>
          <w:t>katarzyna.grygosinska@um.wroc.pl</w:t>
        </w:r>
      </w:hyperlink>
      <w:r>
        <w:rPr>
          <w:rFonts w:asciiTheme="minorHAnsi" w:eastAsia="Verdana" w:hAnsiTheme="minorHAnsi" w:cstheme="minorHAnsi"/>
        </w:rPr>
        <w:t xml:space="preserve">, tel. 71 777 76 75, </w:t>
      </w:r>
      <w:r w:rsidR="00732022" w:rsidRPr="00B662F8">
        <w:rPr>
          <w:rFonts w:asciiTheme="minorHAnsi" w:eastAsia="Verdana" w:hAnsiTheme="minorHAnsi" w:cstheme="minorHAnsi"/>
          <w:color w:val="000000"/>
        </w:rPr>
        <w:t xml:space="preserve">50-032 Wrocław, ul. G. </w:t>
      </w:r>
      <w:r w:rsidR="00D44847">
        <w:rPr>
          <w:rFonts w:asciiTheme="minorHAnsi" w:eastAsia="Verdana" w:hAnsiTheme="minorHAnsi" w:cstheme="minorHAnsi"/>
          <w:color w:val="000000"/>
        </w:rPr>
        <w:t>Zapolskiej 4, pok. 328</w:t>
      </w:r>
    </w:p>
    <w:p w:rsidR="00732022" w:rsidRPr="00B662F8" w:rsidRDefault="006F5E6F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>XVIII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TERMINY</w:t>
      </w:r>
    </w:p>
    <w:p w:rsidR="00732022" w:rsidRPr="00B662F8" w:rsidRDefault="00A20F50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XVIII.1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 SKŁADANIA OFERT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do dnia </w:t>
      </w:r>
      <w:r w:rsidR="001A7082">
        <w:rPr>
          <w:rFonts w:asciiTheme="minorHAnsi" w:hAnsiTheme="minorHAnsi" w:cstheme="minorHAnsi"/>
          <w:b/>
          <w:bCs/>
        </w:rPr>
        <w:t>30</w:t>
      </w:r>
      <w:r w:rsidR="00136843">
        <w:rPr>
          <w:rFonts w:asciiTheme="minorHAnsi" w:hAnsiTheme="minorHAnsi" w:cstheme="minorHAnsi"/>
          <w:b/>
          <w:bCs/>
        </w:rPr>
        <w:t>.06.</w:t>
      </w:r>
      <w:r w:rsidR="00880A21">
        <w:rPr>
          <w:rFonts w:asciiTheme="minorHAnsi" w:hAnsiTheme="minorHAnsi" w:cstheme="minorHAnsi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/>
          <w:b/>
          <w:bCs/>
        </w:rPr>
        <w:t xml:space="preserve">roku do godz. 12:00 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złożone po wyznaczonym terminie pozostaną bez rozpatrzenia.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lastRenderedPageBreak/>
        <w:t xml:space="preserve">XVIII.2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TERMIN </w:t>
      </w:r>
      <w:r w:rsidR="00A20F50">
        <w:rPr>
          <w:rFonts w:asciiTheme="minorHAnsi" w:hAnsiTheme="minorHAnsi" w:cstheme="minorHAnsi"/>
          <w:color w:val="auto"/>
          <w:sz w:val="24"/>
          <w:szCs w:val="24"/>
        </w:rPr>
        <w:t>ROZPATRYWANIA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836F45" w:rsidRPr="00B662F8" w:rsidRDefault="00A20F50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weryfikacja</w:t>
      </w:r>
      <w:r w:rsidR="00836F45" w:rsidRPr="00B662F8">
        <w:rPr>
          <w:rFonts w:asciiTheme="minorHAnsi" w:hAnsiTheme="minorHAnsi" w:cstheme="minorHAnsi"/>
        </w:rPr>
        <w:t xml:space="preserve"> formalna - do dnia </w:t>
      </w:r>
      <w:r w:rsidR="001A7082" w:rsidRPr="001A7082">
        <w:rPr>
          <w:rFonts w:asciiTheme="minorHAnsi" w:hAnsiTheme="minorHAnsi" w:cstheme="minorHAnsi"/>
          <w:b/>
        </w:rPr>
        <w:t>01</w:t>
      </w:r>
      <w:r w:rsidR="00880A21" w:rsidRPr="00136843">
        <w:rPr>
          <w:rFonts w:asciiTheme="minorHAnsi" w:hAnsiTheme="minorHAnsi" w:cstheme="minorHAnsi"/>
          <w:b/>
          <w:bCs/>
          <w:color w:val="000000"/>
        </w:rPr>
        <w:t>.</w:t>
      </w:r>
      <w:r w:rsidR="00880A21">
        <w:rPr>
          <w:rFonts w:asciiTheme="minorHAnsi" w:hAnsiTheme="minorHAnsi" w:cstheme="minorHAnsi"/>
          <w:b/>
          <w:bCs/>
          <w:color w:val="000000"/>
        </w:rPr>
        <w:t>0</w:t>
      </w:r>
      <w:r w:rsidR="001A7082">
        <w:rPr>
          <w:rFonts w:asciiTheme="minorHAnsi" w:hAnsiTheme="minorHAnsi" w:cstheme="minorHAnsi"/>
          <w:b/>
          <w:bCs/>
          <w:color w:val="000000"/>
        </w:rPr>
        <w:t>7</w:t>
      </w:r>
      <w:r w:rsidR="00880A21">
        <w:rPr>
          <w:rFonts w:asciiTheme="minorHAnsi" w:hAnsiTheme="minorHAnsi" w:cstheme="minorHAnsi"/>
          <w:b/>
          <w:bCs/>
          <w:color w:val="000000"/>
        </w:rPr>
        <w:t>.2020</w:t>
      </w:r>
      <w:r w:rsidR="00836F45" w:rsidRPr="00B662F8">
        <w:rPr>
          <w:rFonts w:asciiTheme="minorHAnsi" w:hAnsiTheme="minorHAnsi" w:cstheme="minorHAnsi"/>
          <w:b/>
          <w:bCs/>
        </w:rPr>
        <w:t xml:space="preserve"> roku</w:t>
      </w:r>
    </w:p>
    <w:p w:rsidR="00732022" w:rsidRPr="00B662F8" w:rsidRDefault="00836F45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</w:rPr>
        <w:t xml:space="preserve">ocena merytoryczna i wybór ofert -  do dnia </w:t>
      </w:r>
      <w:r w:rsidR="001A7082" w:rsidRPr="001A7082">
        <w:rPr>
          <w:rFonts w:asciiTheme="minorHAnsi" w:hAnsiTheme="minorHAnsi" w:cstheme="minorHAnsi"/>
          <w:b/>
        </w:rPr>
        <w:t>01</w:t>
      </w:r>
      <w:r w:rsidR="00136843" w:rsidRPr="001A7082">
        <w:rPr>
          <w:rFonts w:asciiTheme="minorHAnsi" w:hAnsiTheme="minorHAnsi" w:cstheme="minorHAnsi"/>
          <w:b/>
          <w:bCs/>
          <w:color w:val="000000"/>
        </w:rPr>
        <w:t>.</w:t>
      </w:r>
      <w:r w:rsidR="00136843">
        <w:rPr>
          <w:rFonts w:asciiTheme="minorHAnsi" w:hAnsiTheme="minorHAnsi" w:cstheme="minorHAnsi"/>
          <w:b/>
          <w:bCs/>
          <w:color w:val="000000"/>
        </w:rPr>
        <w:t>0</w:t>
      </w:r>
      <w:r w:rsidR="001A7082">
        <w:rPr>
          <w:rFonts w:asciiTheme="minorHAnsi" w:hAnsiTheme="minorHAnsi" w:cstheme="minorHAnsi"/>
          <w:b/>
          <w:bCs/>
          <w:color w:val="000000"/>
        </w:rPr>
        <w:t>7</w:t>
      </w:r>
      <w:r w:rsidR="00880A21">
        <w:rPr>
          <w:rFonts w:asciiTheme="minorHAnsi" w:hAnsiTheme="minorHAnsi" w:cstheme="minorHAnsi"/>
          <w:b/>
          <w:bCs/>
          <w:color w:val="000000"/>
        </w:rPr>
        <w:t>.2020</w:t>
      </w:r>
      <w:r w:rsidRPr="00B662F8">
        <w:rPr>
          <w:rFonts w:asciiTheme="minorHAnsi" w:hAnsiTheme="minorHAnsi" w:cstheme="minorHAnsi"/>
          <w:b/>
          <w:bCs/>
        </w:rPr>
        <w:t xml:space="preserve"> roku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XVIII.3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>INFORMACJA</w:t>
      </w:r>
    </w:p>
    <w:p w:rsidR="00836F45" w:rsidRPr="00B662F8" w:rsidRDefault="00836F45" w:rsidP="00B76EEC">
      <w:pPr>
        <w:spacing w:line="276" w:lineRule="auto"/>
        <w:rPr>
          <w:rFonts w:asciiTheme="minorHAnsi" w:hAnsiTheme="minorHAnsi" w:cstheme="minorHAnsi"/>
        </w:rPr>
      </w:pPr>
    </w:p>
    <w:p w:rsidR="00836F45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 wynikach z </w:t>
      </w:r>
      <w:r w:rsidR="00DD19B9">
        <w:rPr>
          <w:rFonts w:asciiTheme="minorHAnsi" w:hAnsiTheme="minorHAnsi" w:cstheme="minorHAnsi" w:hint="default"/>
          <w:b/>
        </w:rPr>
        <w:t>weryfikacji</w:t>
      </w:r>
      <w:r w:rsidRPr="00B662F8">
        <w:rPr>
          <w:rFonts w:asciiTheme="minorHAnsi" w:hAnsiTheme="minorHAnsi" w:cstheme="minorHAnsi" w:hint="default"/>
          <w:b/>
        </w:rPr>
        <w:t xml:space="preserve"> formalnej</w:t>
      </w:r>
      <w:r w:rsidRPr="00B662F8">
        <w:rPr>
          <w:rFonts w:asciiTheme="minorHAnsi" w:hAnsiTheme="minorHAnsi" w:cstheme="minorHAnsi" w:hint="default"/>
        </w:rPr>
        <w:t xml:space="preserve"> do dnia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 </w:t>
      </w:r>
      <w:r w:rsidR="00140B8D">
        <w:rPr>
          <w:rFonts w:asciiTheme="minorHAnsi" w:hAnsiTheme="minorHAnsi" w:cstheme="minorHAnsi" w:hint="default"/>
          <w:b/>
          <w:bCs/>
          <w:color w:val="000000"/>
        </w:rPr>
        <w:t>01</w:t>
      </w:r>
      <w:r w:rsidR="00A20F50">
        <w:rPr>
          <w:rFonts w:asciiTheme="minorHAnsi" w:hAnsiTheme="minorHAnsi" w:cstheme="minorHAnsi" w:hint="default"/>
          <w:b/>
          <w:bCs/>
          <w:color w:val="000000"/>
        </w:rPr>
        <w:t>.0</w:t>
      </w:r>
      <w:r w:rsidR="00140B8D">
        <w:rPr>
          <w:rFonts w:asciiTheme="minorHAnsi" w:hAnsiTheme="minorHAnsi" w:cstheme="minorHAnsi" w:hint="default"/>
          <w:b/>
          <w:bCs/>
          <w:color w:val="000000"/>
        </w:rPr>
        <w:t>7</w:t>
      </w:r>
      <w:r w:rsidR="00A20F50">
        <w:rPr>
          <w:rFonts w:asciiTheme="minorHAnsi" w:hAnsiTheme="minorHAnsi" w:cstheme="minorHAnsi" w:hint="default"/>
          <w:b/>
          <w:bCs/>
          <w:color w:val="000000"/>
        </w:rPr>
        <w:t>.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 w:hint="default"/>
          <w:b/>
          <w:bCs/>
          <w:color w:val="000000"/>
        </w:rPr>
        <w:t>roku</w:t>
      </w:r>
    </w:p>
    <w:p w:rsidR="00DD19B9" w:rsidRPr="00B662F8" w:rsidRDefault="00DD19B9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t xml:space="preserve">z rozstrzygnięcia konkursu </w:t>
      </w:r>
      <w:r w:rsidRPr="00DD19B9">
        <w:rPr>
          <w:rFonts w:asciiTheme="minorHAnsi" w:hAnsiTheme="minorHAnsi" w:cstheme="minorHAnsi" w:hint="default"/>
          <w:bCs/>
          <w:color w:val="000000"/>
        </w:rPr>
        <w:t>do dnia</w:t>
      </w:r>
      <w:r w:rsidR="00140B8D">
        <w:rPr>
          <w:rFonts w:asciiTheme="minorHAnsi" w:hAnsiTheme="minorHAnsi" w:cstheme="minorHAnsi" w:hint="default"/>
          <w:b/>
          <w:bCs/>
          <w:color w:val="000000"/>
        </w:rPr>
        <w:t xml:space="preserve"> 01</w:t>
      </w:r>
      <w:r>
        <w:rPr>
          <w:rFonts w:asciiTheme="minorHAnsi" w:hAnsiTheme="minorHAnsi" w:cstheme="minorHAnsi" w:hint="default"/>
          <w:b/>
          <w:bCs/>
          <w:color w:val="000000"/>
        </w:rPr>
        <w:t>.0</w:t>
      </w:r>
      <w:r w:rsidR="00140B8D">
        <w:rPr>
          <w:rFonts w:asciiTheme="minorHAnsi" w:hAnsiTheme="minorHAnsi" w:cstheme="minorHAnsi" w:hint="default"/>
          <w:b/>
          <w:bCs/>
          <w:color w:val="000000"/>
        </w:rPr>
        <w:t>7</w:t>
      </w:r>
      <w:r>
        <w:rPr>
          <w:rFonts w:asciiTheme="minorHAnsi" w:hAnsiTheme="minorHAnsi" w:cstheme="minorHAnsi" w:hint="default"/>
          <w:b/>
          <w:bCs/>
          <w:color w:val="000000"/>
        </w:rPr>
        <w:t>.2020 roku</w:t>
      </w:r>
    </w:p>
    <w:p w:rsidR="00836F45" w:rsidRPr="00B662F8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color w:val="000000"/>
        </w:rPr>
        <w:t>zostanie umieszczona:</w:t>
      </w: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Biuletynie Informacji Publicznej </w:t>
      </w:r>
      <w:hyperlink r:id="rId7" w:history="1">
        <w:r w:rsidRPr="00B662F8">
          <w:rPr>
            <w:rStyle w:val="Hipercze"/>
            <w:rFonts w:asciiTheme="minorHAnsi" w:hAnsiTheme="minorHAnsi" w:cstheme="minorHAnsi"/>
            <w:color w:val="000000"/>
          </w:rPr>
          <w:t>http://bip.um.wroc.pl</w:t>
        </w:r>
      </w:hyperlink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na stronie internetowej Miasta</w:t>
      </w:r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na tablicy ogłoszeń </w:t>
      </w:r>
      <w:r w:rsidR="00880A21">
        <w:rPr>
          <w:rFonts w:asciiTheme="minorHAnsi" w:hAnsiTheme="minorHAnsi" w:cstheme="minorHAnsi"/>
          <w:color w:val="000000"/>
        </w:rPr>
        <w:t>Biurze Sportu i Rekreacji</w:t>
      </w:r>
      <w:r w:rsidRPr="00B662F8">
        <w:rPr>
          <w:rFonts w:asciiTheme="minorHAnsi" w:hAnsiTheme="minorHAnsi" w:cstheme="minorHAnsi"/>
          <w:color w:val="000000"/>
        </w:rPr>
        <w:t>, 50-032 Wrocław</w:t>
      </w:r>
      <w:r w:rsidR="00880A21">
        <w:rPr>
          <w:rFonts w:asciiTheme="minorHAnsi" w:hAnsiTheme="minorHAnsi" w:cstheme="minorHAnsi"/>
          <w:color w:val="000000"/>
        </w:rPr>
        <w:t xml:space="preserve">, </w:t>
      </w:r>
      <w:r w:rsidR="00880A21">
        <w:rPr>
          <w:rFonts w:asciiTheme="minorHAnsi" w:hAnsiTheme="minorHAnsi" w:cstheme="minorHAnsi"/>
          <w:color w:val="000000"/>
        </w:rPr>
        <w:br/>
        <w:t>ul. Gabrieli Zapolskiej 4, III</w:t>
      </w:r>
      <w:r w:rsidR="00DD19B9">
        <w:rPr>
          <w:rFonts w:asciiTheme="minorHAnsi" w:hAnsiTheme="minorHAnsi" w:cstheme="minorHAnsi"/>
          <w:color w:val="000000"/>
        </w:rPr>
        <w:t xml:space="preserve"> </w:t>
      </w:r>
      <w:r w:rsidRPr="00B662F8">
        <w:rPr>
          <w:rFonts w:asciiTheme="minorHAnsi" w:hAnsiTheme="minorHAnsi" w:cstheme="minorHAnsi"/>
          <w:color w:val="000000"/>
        </w:rPr>
        <w:t>piętro</w:t>
      </w:r>
    </w:p>
    <w:p w:rsidR="00836F45" w:rsidRPr="00B662F8" w:rsidRDefault="00836F45" w:rsidP="000A2862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Oferty wraz z dokumentami nie będą zwracane oferentowi.</w:t>
      </w:r>
    </w:p>
    <w:p w:rsidR="00836F45" w:rsidRDefault="00836F45" w:rsidP="00D143DA">
      <w:pPr>
        <w:spacing w:line="276" w:lineRule="auto"/>
        <w:ind w:left="360"/>
        <w:jc w:val="right"/>
        <w:rPr>
          <w:rFonts w:asciiTheme="minorHAnsi" w:hAnsiTheme="minorHAnsi" w:cstheme="minorHAnsi"/>
        </w:rPr>
      </w:pPr>
    </w:p>
    <w:p w:rsidR="00C83014" w:rsidRDefault="00C83014" w:rsidP="00B76EEC">
      <w:pPr>
        <w:spacing w:line="276" w:lineRule="auto"/>
        <w:rPr>
          <w:rFonts w:asciiTheme="minorHAnsi" w:hAnsiTheme="minorHAnsi" w:cstheme="minorHAnsi"/>
        </w:rPr>
      </w:pPr>
    </w:p>
    <w:p w:rsidR="00D54237" w:rsidRPr="00B662F8" w:rsidRDefault="00D54237" w:rsidP="00B76EEC">
      <w:pPr>
        <w:spacing w:line="276" w:lineRule="auto"/>
        <w:rPr>
          <w:rFonts w:asciiTheme="minorHAnsi" w:hAnsiTheme="minorHAnsi" w:cstheme="minorHAnsi"/>
        </w:rPr>
      </w:pPr>
    </w:p>
    <w:sectPr w:rsidR="00D54237" w:rsidRPr="00B662F8" w:rsidSect="0021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1CA0A79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4B624DA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F"/>
    <w:multiLevelType w:val="multilevel"/>
    <w:tmpl w:val="AD2A9EC6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multilevel"/>
    <w:tmpl w:val="2F0E9F9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7"/>
    <w:multiLevelType w:val="singleLevel"/>
    <w:tmpl w:val="00000017"/>
    <w:name w:val="WW8Num4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E42480"/>
    <w:multiLevelType w:val="hybridMultilevel"/>
    <w:tmpl w:val="E9D41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C18E6"/>
    <w:multiLevelType w:val="hybridMultilevel"/>
    <w:tmpl w:val="D698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332AF"/>
    <w:multiLevelType w:val="hybridMultilevel"/>
    <w:tmpl w:val="37AE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7200D7"/>
    <w:multiLevelType w:val="hybridMultilevel"/>
    <w:tmpl w:val="75EC6B2E"/>
    <w:lvl w:ilvl="0" w:tplc="2410D5E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AC00EB"/>
    <w:multiLevelType w:val="hybridMultilevel"/>
    <w:tmpl w:val="A5ECE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A085ED7"/>
    <w:multiLevelType w:val="hybridMultilevel"/>
    <w:tmpl w:val="8FA4F850"/>
    <w:lvl w:ilvl="0" w:tplc="D62009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957975"/>
    <w:multiLevelType w:val="hybridMultilevel"/>
    <w:tmpl w:val="8070C8BE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5A2793"/>
    <w:multiLevelType w:val="hybridMultilevel"/>
    <w:tmpl w:val="BB4ABA4A"/>
    <w:lvl w:ilvl="0" w:tplc="1C206C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12EAE"/>
    <w:multiLevelType w:val="hybridMultilevel"/>
    <w:tmpl w:val="7D4E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07606"/>
    <w:multiLevelType w:val="hybridMultilevel"/>
    <w:tmpl w:val="FDB46822"/>
    <w:lvl w:ilvl="0" w:tplc="4A7A7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B45C2"/>
    <w:multiLevelType w:val="hybridMultilevel"/>
    <w:tmpl w:val="CA221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EC3604"/>
    <w:multiLevelType w:val="hybridMultilevel"/>
    <w:tmpl w:val="EE3E5F28"/>
    <w:lvl w:ilvl="0" w:tplc="04150011">
      <w:start w:val="1"/>
      <w:numFmt w:val="decimal"/>
      <w:lvlText w:val="%1)"/>
      <w:lvlJc w:val="left"/>
      <w:pPr>
        <w:ind w:left="1370" w:hanging="360"/>
      </w:p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3">
    <w:nsid w:val="35941FFA"/>
    <w:multiLevelType w:val="hybridMultilevel"/>
    <w:tmpl w:val="090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AC3259"/>
    <w:multiLevelType w:val="hybridMultilevel"/>
    <w:tmpl w:val="8FF0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05BB6"/>
    <w:multiLevelType w:val="hybridMultilevel"/>
    <w:tmpl w:val="A8869180"/>
    <w:lvl w:ilvl="0" w:tplc="303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100752"/>
    <w:multiLevelType w:val="hybridMultilevel"/>
    <w:tmpl w:val="92B82FA6"/>
    <w:lvl w:ilvl="0" w:tplc="7428A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44C32"/>
    <w:multiLevelType w:val="hybridMultilevel"/>
    <w:tmpl w:val="A3DA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913B2"/>
    <w:multiLevelType w:val="hybridMultilevel"/>
    <w:tmpl w:val="0B32DAA0"/>
    <w:lvl w:ilvl="0" w:tplc="DF428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07349"/>
    <w:multiLevelType w:val="hybridMultilevel"/>
    <w:tmpl w:val="FAB47A4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BE25CA"/>
    <w:multiLevelType w:val="hybridMultilevel"/>
    <w:tmpl w:val="B262E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F414E4"/>
    <w:multiLevelType w:val="hybridMultilevel"/>
    <w:tmpl w:val="6270D4D8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02268BF"/>
    <w:multiLevelType w:val="hybridMultilevel"/>
    <w:tmpl w:val="5D0A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3969B8"/>
    <w:multiLevelType w:val="hybridMultilevel"/>
    <w:tmpl w:val="E9144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367828"/>
    <w:multiLevelType w:val="hybridMultilevel"/>
    <w:tmpl w:val="43125D6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>
    <w:nsid w:val="57680B8E"/>
    <w:multiLevelType w:val="hybridMultilevel"/>
    <w:tmpl w:val="CD5A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450803"/>
    <w:multiLevelType w:val="hybridMultilevel"/>
    <w:tmpl w:val="504842C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AAA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6042F0"/>
    <w:multiLevelType w:val="hybridMultilevel"/>
    <w:tmpl w:val="8504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F4DDB"/>
    <w:multiLevelType w:val="hybridMultilevel"/>
    <w:tmpl w:val="1436D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2701FBA"/>
    <w:multiLevelType w:val="hybridMultilevel"/>
    <w:tmpl w:val="DA405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D4E6B"/>
    <w:multiLevelType w:val="hybridMultilevel"/>
    <w:tmpl w:val="ABA8B5A2"/>
    <w:lvl w:ilvl="0" w:tplc="8D847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D6018"/>
    <w:multiLevelType w:val="hybridMultilevel"/>
    <w:tmpl w:val="D092EE28"/>
    <w:lvl w:ilvl="0" w:tplc="FF342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A516AE"/>
    <w:multiLevelType w:val="hybridMultilevel"/>
    <w:tmpl w:val="ABDCC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85D0D"/>
    <w:multiLevelType w:val="hybridMultilevel"/>
    <w:tmpl w:val="17CA1B58"/>
    <w:lvl w:ilvl="0" w:tplc="4D44A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41"/>
  </w:num>
  <w:num w:numId="5">
    <w:abstractNumId w:val="20"/>
  </w:num>
  <w:num w:numId="6">
    <w:abstractNumId w:val="3"/>
  </w:num>
  <w:num w:numId="7">
    <w:abstractNumId w:val="0"/>
  </w:num>
  <w:num w:numId="8">
    <w:abstractNumId w:val="2"/>
  </w:num>
  <w:num w:numId="9">
    <w:abstractNumId w:val="35"/>
  </w:num>
  <w:num w:numId="10">
    <w:abstractNumId w:val="33"/>
  </w:num>
  <w:num w:numId="11">
    <w:abstractNumId w:val="34"/>
  </w:num>
  <w:num w:numId="12">
    <w:abstractNumId w:val="29"/>
  </w:num>
  <w:num w:numId="13">
    <w:abstractNumId w:val="21"/>
  </w:num>
  <w:num w:numId="14">
    <w:abstractNumId w:val="36"/>
  </w:num>
  <w:num w:numId="15">
    <w:abstractNumId w:val="43"/>
  </w:num>
  <w:num w:numId="16">
    <w:abstractNumId w:val="31"/>
  </w:num>
  <w:num w:numId="17">
    <w:abstractNumId w:val="44"/>
  </w:num>
  <w:num w:numId="18">
    <w:abstractNumId w:val="12"/>
  </w:num>
  <w:num w:numId="19">
    <w:abstractNumId w:val="42"/>
  </w:num>
  <w:num w:numId="20">
    <w:abstractNumId w:val="6"/>
  </w:num>
  <w:num w:numId="21">
    <w:abstractNumId w:val="15"/>
  </w:num>
  <w:num w:numId="22">
    <w:abstractNumId w:val="7"/>
  </w:num>
  <w:num w:numId="23">
    <w:abstractNumId w:val="26"/>
  </w:num>
  <w:num w:numId="24">
    <w:abstractNumId w:val="22"/>
  </w:num>
  <w:num w:numId="25">
    <w:abstractNumId w:val="5"/>
  </w:num>
  <w:num w:numId="26">
    <w:abstractNumId w:val="37"/>
  </w:num>
  <w:num w:numId="27">
    <w:abstractNumId w:val="8"/>
  </w:num>
  <w:num w:numId="28">
    <w:abstractNumId w:val="1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0"/>
  </w:num>
  <w:num w:numId="32">
    <w:abstractNumId w:val="1"/>
  </w:num>
  <w:num w:numId="33">
    <w:abstractNumId w:val="30"/>
  </w:num>
  <w:num w:numId="34">
    <w:abstractNumId w:val="11"/>
  </w:num>
  <w:num w:numId="35">
    <w:abstractNumId w:val="23"/>
  </w:num>
  <w:num w:numId="36">
    <w:abstractNumId w:val="28"/>
  </w:num>
  <w:num w:numId="37">
    <w:abstractNumId w:val="14"/>
  </w:num>
  <w:num w:numId="38">
    <w:abstractNumId w:val="4"/>
  </w:num>
  <w:num w:numId="39">
    <w:abstractNumId w:val="32"/>
  </w:num>
  <w:num w:numId="40">
    <w:abstractNumId w:val="17"/>
  </w:num>
  <w:num w:numId="41">
    <w:abstractNumId w:val="9"/>
  </w:num>
  <w:num w:numId="42">
    <w:abstractNumId w:val="38"/>
  </w:num>
  <w:num w:numId="43">
    <w:abstractNumId w:val="39"/>
  </w:num>
  <w:num w:numId="44">
    <w:abstractNumId w:val="10"/>
  </w:num>
  <w:num w:numId="45">
    <w:abstractNumId w:val="27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6B64"/>
    <w:rsid w:val="00025C16"/>
    <w:rsid w:val="0007476B"/>
    <w:rsid w:val="00076AA4"/>
    <w:rsid w:val="00097E83"/>
    <w:rsid w:val="000A1B99"/>
    <w:rsid w:val="000A2862"/>
    <w:rsid w:val="000A46D9"/>
    <w:rsid w:val="000A739F"/>
    <w:rsid w:val="000C707F"/>
    <w:rsid w:val="00103BB8"/>
    <w:rsid w:val="00114995"/>
    <w:rsid w:val="001158CE"/>
    <w:rsid w:val="00120253"/>
    <w:rsid w:val="001247F2"/>
    <w:rsid w:val="00136843"/>
    <w:rsid w:val="0013796A"/>
    <w:rsid w:val="00140B8D"/>
    <w:rsid w:val="001443A4"/>
    <w:rsid w:val="00155B24"/>
    <w:rsid w:val="00166838"/>
    <w:rsid w:val="00176DCD"/>
    <w:rsid w:val="00183459"/>
    <w:rsid w:val="0018604C"/>
    <w:rsid w:val="001A1458"/>
    <w:rsid w:val="001A285E"/>
    <w:rsid w:val="001A7082"/>
    <w:rsid w:val="001B2D49"/>
    <w:rsid w:val="001C488F"/>
    <w:rsid w:val="001E3486"/>
    <w:rsid w:val="001E624C"/>
    <w:rsid w:val="001F1C7B"/>
    <w:rsid w:val="00203693"/>
    <w:rsid w:val="002104A2"/>
    <w:rsid w:val="00217628"/>
    <w:rsid w:val="0025728A"/>
    <w:rsid w:val="002601A8"/>
    <w:rsid w:val="00264A5E"/>
    <w:rsid w:val="002A5EC0"/>
    <w:rsid w:val="002A78E0"/>
    <w:rsid w:val="002D51D1"/>
    <w:rsid w:val="002E7E4F"/>
    <w:rsid w:val="003119B1"/>
    <w:rsid w:val="00325E65"/>
    <w:rsid w:val="00332C77"/>
    <w:rsid w:val="00334DFB"/>
    <w:rsid w:val="003608E2"/>
    <w:rsid w:val="00361A8B"/>
    <w:rsid w:val="0036617A"/>
    <w:rsid w:val="003B048F"/>
    <w:rsid w:val="003D7376"/>
    <w:rsid w:val="003F7EE7"/>
    <w:rsid w:val="004135BB"/>
    <w:rsid w:val="004230FA"/>
    <w:rsid w:val="00450136"/>
    <w:rsid w:val="00463547"/>
    <w:rsid w:val="00471EB5"/>
    <w:rsid w:val="00472E35"/>
    <w:rsid w:val="004817A0"/>
    <w:rsid w:val="004A162C"/>
    <w:rsid w:val="004C7991"/>
    <w:rsid w:val="004D1C53"/>
    <w:rsid w:val="004D6E27"/>
    <w:rsid w:val="004F72EE"/>
    <w:rsid w:val="005055F1"/>
    <w:rsid w:val="0052606A"/>
    <w:rsid w:val="00557D44"/>
    <w:rsid w:val="00595D94"/>
    <w:rsid w:val="005A689A"/>
    <w:rsid w:val="005E6586"/>
    <w:rsid w:val="00610FD4"/>
    <w:rsid w:val="00661039"/>
    <w:rsid w:val="00665AC9"/>
    <w:rsid w:val="00673598"/>
    <w:rsid w:val="00676B0A"/>
    <w:rsid w:val="00676C5E"/>
    <w:rsid w:val="006A462A"/>
    <w:rsid w:val="006C2D61"/>
    <w:rsid w:val="006D6F0C"/>
    <w:rsid w:val="006F5E6F"/>
    <w:rsid w:val="006F6B0E"/>
    <w:rsid w:val="006F7A27"/>
    <w:rsid w:val="00711417"/>
    <w:rsid w:val="00726AC7"/>
    <w:rsid w:val="00732022"/>
    <w:rsid w:val="00750D64"/>
    <w:rsid w:val="00754D39"/>
    <w:rsid w:val="00760611"/>
    <w:rsid w:val="0077289B"/>
    <w:rsid w:val="00777CB8"/>
    <w:rsid w:val="007812B5"/>
    <w:rsid w:val="007A30D4"/>
    <w:rsid w:val="007B63C4"/>
    <w:rsid w:val="007C1BF7"/>
    <w:rsid w:val="007D02A1"/>
    <w:rsid w:val="007D0B57"/>
    <w:rsid w:val="007D1A2F"/>
    <w:rsid w:val="007E065E"/>
    <w:rsid w:val="00814CF9"/>
    <w:rsid w:val="00836F45"/>
    <w:rsid w:val="00857ADB"/>
    <w:rsid w:val="00880A21"/>
    <w:rsid w:val="008936B8"/>
    <w:rsid w:val="00893FCF"/>
    <w:rsid w:val="008B21EA"/>
    <w:rsid w:val="008B3F92"/>
    <w:rsid w:val="008D50D2"/>
    <w:rsid w:val="008F1368"/>
    <w:rsid w:val="008F18BA"/>
    <w:rsid w:val="008F67A8"/>
    <w:rsid w:val="00903E2F"/>
    <w:rsid w:val="00910B69"/>
    <w:rsid w:val="00915F07"/>
    <w:rsid w:val="00930988"/>
    <w:rsid w:val="00940EA0"/>
    <w:rsid w:val="00957874"/>
    <w:rsid w:val="0096600C"/>
    <w:rsid w:val="009B3187"/>
    <w:rsid w:val="009B36FE"/>
    <w:rsid w:val="009C5AF1"/>
    <w:rsid w:val="009F124C"/>
    <w:rsid w:val="00A07591"/>
    <w:rsid w:val="00A20F50"/>
    <w:rsid w:val="00A24B79"/>
    <w:rsid w:val="00A56B64"/>
    <w:rsid w:val="00A728FE"/>
    <w:rsid w:val="00A80291"/>
    <w:rsid w:val="00AA51EF"/>
    <w:rsid w:val="00AB3214"/>
    <w:rsid w:val="00AC1061"/>
    <w:rsid w:val="00AC47DB"/>
    <w:rsid w:val="00AE1F2B"/>
    <w:rsid w:val="00B0781B"/>
    <w:rsid w:val="00B25F49"/>
    <w:rsid w:val="00B40802"/>
    <w:rsid w:val="00B610FA"/>
    <w:rsid w:val="00B61472"/>
    <w:rsid w:val="00B662F8"/>
    <w:rsid w:val="00B76EEC"/>
    <w:rsid w:val="00B80E5A"/>
    <w:rsid w:val="00B81AE8"/>
    <w:rsid w:val="00B83861"/>
    <w:rsid w:val="00BC5A83"/>
    <w:rsid w:val="00BD3235"/>
    <w:rsid w:val="00BE53DB"/>
    <w:rsid w:val="00BF21C8"/>
    <w:rsid w:val="00C34894"/>
    <w:rsid w:val="00C40557"/>
    <w:rsid w:val="00C43D0F"/>
    <w:rsid w:val="00C54D8F"/>
    <w:rsid w:val="00C83014"/>
    <w:rsid w:val="00C8693D"/>
    <w:rsid w:val="00C915D4"/>
    <w:rsid w:val="00C93B81"/>
    <w:rsid w:val="00CA1475"/>
    <w:rsid w:val="00CA4F99"/>
    <w:rsid w:val="00CC597C"/>
    <w:rsid w:val="00CD341D"/>
    <w:rsid w:val="00CE7785"/>
    <w:rsid w:val="00D143DA"/>
    <w:rsid w:val="00D23AA0"/>
    <w:rsid w:val="00D35E20"/>
    <w:rsid w:val="00D44847"/>
    <w:rsid w:val="00D54237"/>
    <w:rsid w:val="00D61895"/>
    <w:rsid w:val="00D61BFE"/>
    <w:rsid w:val="00D71291"/>
    <w:rsid w:val="00DA3321"/>
    <w:rsid w:val="00DB49EA"/>
    <w:rsid w:val="00DC545D"/>
    <w:rsid w:val="00DC7E4C"/>
    <w:rsid w:val="00DC7FFA"/>
    <w:rsid w:val="00DD19B9"/>
    <w:rsid w:val="00DE013B"/>
    <w:rsid w:val="00DF707E"/>
    <w:rsid w:val="00E465F4"/>
    <w:rsid w:val="00E503C2"/>
    <w:rsid w:val="00E73CA7"/>
    <w:rsid w:val="00E96FD6"/>
    <w:rsid w:val="00EA41D6"/>
    <w:rsid w:val="00EC1833"/>
    <w:rsid w:val="00F17EE9"/>
    <w:rsid w:val="00F329BE"/>
    <w:rsid w:val="00F3418B"/>
    <w:rsid w:val="00F47E0E"/>
    <w:rsid w:val="00F93385"/>
    <w:rsid w:val="00F94A98"/>
    <w:rsid w:val="00F96738"/>
    <w:rsid w:val="00FC69F6"/>
    <w:rsid w:val="00FC6D07"/>
    <w:rsid w:val="00FE45C0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3D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3D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bip.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grygosinska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6765-4437-459E-A72B-963BC382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2654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umagdo01</cp:lastModifiedBy>
  <cp:revision>95</cp:revision>
  <cp:lastPrinted>2020-06-18T09:16:00Z</cp:lastPrinted>
  <dcterms:created xsi:type="dcterms:W3CDTF">2020-06-18T08:10:00Z</dcterms:created>
  <dcterms:modified xsi:type="dcterms:W3CDTF">2020-06-22T12:16:00Z</dcterms:modified>
</cp:coreProperties>
</file>