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14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KLAUZULA</w:t>
      </w:r>
      <w:r w:rsidRPr="007F60BE">
        <w:rPr>
          <w:rFonts w:ascii="Verdana" w:hAnsi="Verdana"/>
          <w:sz w:val="20"/>
          <w:szCs w:val="20"/>
        </w:rPr>
        <w:t xml:space="preserve"> </w:t>
      </w:r>
      <w:r w:rsidRPr="007F60BE">
        <w:rPr>
          <w:rFonts w:ascii="Verdana" w:hAnsi="Verdana"/>
          <w:b/>
          <w:sz w:val="20"/>
          <w:szCs w:val="20"/>
        </w:rPr>
        <w:t>INFORMACYJNA</w:t>
      </w:r>
    </w:p>
    <w:p w:rsidR="006A2814" w:rsidRPr="0055486C" w:rsidRDefault="006A2814" w:rsidP="006A28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 xml:space="preserve">SZCZEGÓŁOWE INFORMACJE DOTYCZĄCE PRZETWARZANIA DANYCH OSOBOWYCH </w:t>
      </w:r>
    </w:p>
    <w:p w:rsidR="006A2814" w:rsidRPr="007F60BE" w:rsidRDefault="006A2814" w:rsidP="006A2814">
      <w:pPr>
        <w:pStyle w:val="Tekstpodstawowy3"/>
        <w:spacing w:after="0"/>
        <w:rPr>
          <w:rFonts w:ascii="Verdana" w:hAnsi="Verdana"/>
          <w:b/>
          <w:sz w:val="20"/>
          <w:szCs w:val="20"/>
        </w:rPr>
      </w:pPr>
    </w:p>
    <w:p w:rsidR="006A2814" w:rsidRPr="0055486C" w:rsidRDefault="006A2814" w:rsidP="001035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Niniejszą informację otrzymał/a Pani/Pan w związku z ob</w:t>
      </w:r>
      <w:r w:rsidR="008F20FD">
        <w:rPr>
          <w:rFonts w:ascii="Verdana" w:hAnsi="Verdana"/>
          <w:sz w:val="20"/>
          <w:szCs w:val="20"/>
        </w:rPr>
        <w:t>owiązkami określonymi w art. 13</w:t>
      </w:r>
      <w:r w:rsidR="00CA39A0">
        <w:rPr>
          <w:rFonts w:ascii="Verdana" w:hAnsi="Verdana"/>
          <w:sz w:val="20"/>
          <w:szCs w:val="20"/>
        </w:rPr>
        <w:t xml:space="preserve"> </w:t>
      </w:r>
      <w:r w:rsidRPr="0055486C">
        <w:rPr>
          <w:rFonts w:ascii="Verdana" w:hAnsi="Verdana"/>
          <w:sz w:val="20"/>
          <w:szCs w:val="20"/>
        </w:rPr>
        <w:t xml:space="preserve"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6A2814" w:rsidRDefault="006A2814" w:rsidP="001035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1035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Administrator danych</w:t>
      </w:r>
    </w:p>
    <w:p w:rsidR="006A2814" w:rsidRPr="0055486C" w:rsidRDefault="006A2814" w:rsidP="001035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Administratorem Pani/Pana danych osobowych jest Prezydent Wrocławia wykonujący zadania zlecone z zakresu administracji rządowej, Urząd Miejski Wrocławia z siedzibą we Wrocławiu.</w:t>
      </w:r>
    </w:p>
    <w:p w:rsidR="006A2814" w:rsidRPr="0055486C" w:rsidRDefault="006A2814" w:rsidP="001035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Można się z nami skontaktować w następujący sposób:</w:t>
      </w:r>
    </w:p>
    <w:p w:rsidR="006A2814" w:rsidRPr="0055486C" w:rsidRDefault="00497F9B" w:rsidP="00103514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6A2814" w:rsidRPr="0055486C">
        <w:rPr>
          <w:rFonts w:ascii="Verdana" w:hAnsi="Verdana"/>
          <w:sz w:val="20"/>
          <w:szCs w:val="20"/>
        </w:rPr>
        <w:t xml:space="preserve">listownie na adres: ul. Kuźnicza 43-45, 50-138 Wrocław </w:t>
      </w:r>
    </w:p>
    <w:p w:rsidR="006A2814" w:rsidRPr="0055486C" w:rsidRDefault="00497F9B" w:rsidP="00103514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 xml:space="preserve">przez e-mail: </w:t>
      </w:r>
      <w:hyperlink r:id="rId5" w:history="1">
        <w:r w:rsidR="006A2814" w:rsidRPr="0055486C">
          <w:rPr>
            <w:rStyle w:val="Hipercze"/>
            <w:rFonts w:ascii="Verdana" w:eastAsia="MS Mincho" w:hAnsi="Verdana"/>
            <w:sz w:val="20"/>
            <w:szCs w:val="20"/>
          </w:rPr>
          <w:t>wsp@um.wroc.pl</w:t>
        </w:r>
      </w:hyperlink>
    </w:p>
    <w:p w:rsidR="006A2814" w:rsidRPr="0055486C" w:rsidRDefault="00497F9B" w:rsidP="00103514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- </w:t>
      </w:r>
      <w:r w:rsidR="006A2814" w:rsidRPr="0055486C">
        <w:rPr>
          <w:rFonts w:ascii="Verdana" w:eastAsia="MS Mincho" w:hAnsi="Verdana"/>
          <w:sz w:val="20"/>
          <w:szCs w:val="20"/>
        </w:rPr>
        <w:t>telefonicznie: 71 799 69 00</w:t>
      </w:r>
    </w:p>
    <w:p w:rsidR="00497F9B" w:rsidRDefault="00497F9B" w:rsidP="001035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1035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Cele przetwarzania danych</w:t>
      </w:r>
    </w:p>
    <w:p w:rsidR="00350807" w:rsidRPr="00611C7D" w:rsidRDefault="006A2814" w:rsidP="00103514">
      <w:pPr>
        <w:pStyle w:val="PreformattedText"/>
        <w:widowControl/>
        <w:spacing w:line="276" w:lineRule="auto"/>
        <w:jc w:val="left"/>
        <w:rPr>
          <w:rFonts w:ascii="Verdana" w:hAnsi="Verdana"/>
          <w:color w:val="auto"/>
          <w:lang w:eastAsia="pl-PL"/>
        </w:rPr>
      </w:pPr>
      <w:r w:rsidRPr="00611C7D">
        <w:rPr>
          <w:rFonts w:ascii="Verdana" w:hAnsi="Verdana"/>
        </w:rPr>
        <w:t xml:space="preserve">Będziemy przetwarzać Pani/Pana dane osobowe wyłącznie na podstawie przepisów prawa, w celu realizacji </w:t>
      </w:r>
      <w:r w:rsidR="008F20FD" w:rsidRPr="00611C7D">
        <w:rPr>
          <w:rFonts w:ascii="Verdana" w:hAnsi="Verdana"/>
        </w:rPr>
        <w:t xml:space="preserve">wniosku </w:t>
      </w:r>
      <w:r w:rsidR="00350807" w:rsidRPr="00611C7D">
        <w:rPr>
          <w:rFonts w:ascii="Verdana" w:hAnsi="Verdana"/>
          <w:color w:val="auto"/>
        </w:rPr>
        <w:t xml:space="preserve">o ulgę w spłacie należności cywilnoprawnych, również w celu rozpatrywania spraw z zakresu pomocy publicznej, </w:t>
      </w:r>
      <w:r w:rsidR="00350807" w:rsidRPr="00611C7D">
        <w:rPr>
          <w:rFonts w:ascii="Verdana" w:hAnsi="Verdana"/>
          <w:color w:val="auto"/>
          <w:lang w:eastAsia="pl-PL"/>
        </w:rPr>
        <w:t xml:space="preserve">gdy Pani/Pan prowadzi działalność gospodarczą.  </w:t>
      </w:r>
    </w:p>
    <w:p w:rsidR="006A2814" w:rsidRPr="00611C7D" w:rsidRDefault="006A2814" w:rsidP="00103514">
      <w:pPr>
        <w:spacing w:after="0"/>
        <w:rPr>
          <w:rFonts w:ascii="Verdana" w:hAnsi="Verdana"/>
          <w:sz w:val="20"/>
          <w:szCs w:val="20"/>
        </w:rPr>
      </w:pPr>
      <w:r w:rsidRPr="00611C7D">
        <w:rPr>
          <w:rFonts w:ascii="Verdana" w:hAnsi="Verdana"/>
          <w:sz w:val="20"/>
          <w:szCs w:val="20"/>
        </w:rPr>
        <w:t>Podanie danych osobowych, w przypadku złożenia przez Panią/Pana wniosku jest dobrowolne, jednakże w razie ich nie podania nie będziemy mieli możliwości jego rozpoznania i realizowania.</w:t>
      </w:r>
    </w:p>
    <w:p w:rsidR="006A2814" w:rsidRDefault="006A2814" w:rsidP="001035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1035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Podstawy prawne przetwarzania</w:t>
      </w:r>
    </w:p>
    <w:p w:rsidR="006A2814" w:rsidRPr="0055486C" w:rsidRDefault="006A2814" w:rsidP="001035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Będziemy przetwarzać Pani/Pana dane osobowe na podstawie obowiązujących w Polsce przepisów prawa, a w szczególności:</w:t>
      </w:r>
    </w:p>
    <w:p w:rsidR="006A2814" w:rsidRDefault="006A2814" w:rsidP="001035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21 sierpnia 1997 r. o gospodarce nieruchomościami</w:t>
      </w:r>
    </w:p>
    <w:p w:rsidR="00A711A9" w:rsidRDefault="00A711A9" w:rsidP="00103514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4E1369">
        <w:rPr>
          <w:rFonts w:ascii="Verdana" w:hAnsi="Verdana"/>
          <w:sz w:val="18"/>
          <w:szCs w:val="18"/>
        </w:rPr>
        <w:t xml:space="preserve">ustawy z dnia 20 lipca 2018 r. o przekształceniu prawa użytkowania wieczystego gruntów zabudowanych na cele mieszkaniowe w </w:t>
      </w:r>
      <w:proofErr w:type="gramStart"/>
      <w:r w:rsidRPr="004E1369">
        <w:rPr>
          <w:rFonts w:ascii="Verdana" w:hAnsi="Verdana"/>
          <w:sz w:val="18"/>
          <w:szCs w:val="18"/>
        </w:rPr>
        <w:t>prawo   własności</w:t>
      </w:r>
      <w:proofErr w:type="gramEnd"/>
      <w:r w:rsidRPr="004E1369">
        <w:rPr>
          <w:rFonts w:ascii="Verdana" w:hAnsi="Verdana"/>
          <w:sz w:val="18"/>
          <w:szCs w:val="18"/>
        </w:rPr>
        <w:t xml:space="preserve"> tych gruntów</w:t>
      </w:r>
    </w:p>
    <w:p w:rsidR="00350807" w:rsidRPr="00230F9B" w:rsidRDefault="00350807" w:rsidP="00103514">
      <w:pPr>
        <w:pStyle w:val="PreformattedText"/>
        <w:spacing w:line="276" w:lineRule="auto"/>
        <w:rPr>
          <w:rFonts w:ascii="Verdana" w:hAnsi="Verdana"/>
          <w:color w:val="auto"/>
          <w:sz w:val="18"/>
          <w:szCs w:val="18"/>
          <w:lang w:eastAsia="pl-PL"/>
        </w:rPr>
      </w:pPr>
      <w:r w:rsidRPr="0055486C">
        <w:rPr>
          <w:rFonts w:ascii="Verdana" w:hAnsi="Verdana"/>
        </w:rPr>
        <w:t>-</w:t>
      </w:r>
      <w:r w:rsidRPr="00230F9B">
        <w:rPr>
          <w:rFonts w:ascii="Verdana" w:hAnsi="Verdana"/>
          <w:color w:val="auto"/>
          <w:sz w:val="18"/>
          <w:szCs w:val="18"/>
          <w:lang w:eastAsia="pl-PL"/>
        </w:rPr>
        <w:t xml:space="preserve"> ustawy </w:t>
      </w:r>
      <w:r w:rsidRPr="00230F9B">
        <w:rPr>
          <w:rFonts w:ascii="Verdana" w:hAnsi="Verdana"/>
          <w:sz w:val="18"/>
          <w:szCs w:val="18"/>
          <w:lang w:eastAsia="pl-PL"/>
        </w:rPr>
        <w:t>z dnia 27 sierpnia 2009 r. o finansach publicznych,</w:t>
      </w:r>
    </w:p>
    <w:p w:rsidR="006A2814" w:rsidRPr="0055486C" w:rsidRDefault="006A2814" w:rsidP="001035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23 kwietnia 1964 r. kodeks cywilny</w:t>
      </w:r>
    </w:p>
    <w:p w:rsidR="006A2814" w:rsidRPr="0055486C" w:rsidRDefault="006A2814" w:rsidP="001035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- ustawy z 30 kwietnia 2004 r. o postępowaniu w sprawach dotyczących pomocy publicznej</w:t>
      </w:r>
    </w:p>
    <w:p w:rsidR="006A2814" w:rsidRDefault="00103514" w:rsidP="00103514">
      <w:pPr>
        <w:pStyle w:val="PreformattedText"/>
        <w:rPr>
          <w:rFonts w:ascii="Verdana" w:hAnsi="Verdana"/>
          <w:sz w:val="18"/>
          <w:szCs w:val="18"/>
        </w:rPr>
      </w:pPr>
      <w:r w:rsidRPr="0055486C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230F9B">
        <w:rPr>
          <w:rFonts w:ascii="Verdana" w:hAnsi="Verdana"/>
          <w:color w:val="auto"/>
          <w:sz w:val="18"/>
          <w:szCs w:val="18"/>
          <w:lang w:eastAsia="pl-PL"/>
        </w:rPr>
        <w:t>ustawy</w:t>
      </w:r>
      <w:r w:rsidRPr="00230F9B">
        <w:rPr>
          <w:rFonts w:ascii="Verdana" w:hAnsi="Verdana"/>
          <w:sz w:val="18"/>
          <w:szCs w:val="18"/>
        </w:rPr>
        <w:t xml:space="preserve"> z dnia 17 lutego 2005 r. </w:t>
      </w:r>
      <w:proofErr w:type="gramStart"/>
      <w:r w:rsidRPr="00230F9B">
        <w:rPr>
          <w:rFonts w:ascii="Verdana" w:hAnsi="Verdana"/>
          <w:sz w:val="18"/>
          <w:szCs w:val="18"/>
        </w:rPr>
        <w:t>o  informatyzacji</w:t>
      </w:r>
      <w:proofErr w:type="gramEnd"/>
      <w:r w:rsidRPr="00230F9B">
        <w:rPr>
          <w:rFonts w:ascii="Verdana" w:hAnsi="Verdana"/>
          <w:sz w:val="18"/>
          <w:szCs w:val="18"/>
        </w:rPr>
        <w:t xml:space="preserve">  działalności</w:t>
      </w:r>
      <w:r>
        <w:rPr>
          <w:rFonts w:ascii="Verdana" w:hAnsi="Verdana"/>
          <w:sz w:val="18"/>
          <w:szCs w:val="18"/>
        </w:rPr>
        <w:t xml:space="preserve"> </w:t>
      </w:r>
      <w:r w:rsidRPr="00230F9B">
        <w:rPr>
          <w:rFonts w:ascii="Verdana" w:hAnsi="Verdana"/>
          <w:sz w:val="18"/>
          <w:szCs w:val="18"/>
        </w:rPr>
        <w:t>podmiotów realizujących zadania publiczne</w:t>
      </w:r>
    </w:p>
    <w:p w:rsidR="00103514" w:rsidRDefault="00103514" w:rsidP="00103514">
      <w:pPr>
        <w:pStyle w:val="PreformattedText"/>
        <w:rPr>
          <w:rFonts w:ascii="Verdana" w:hAnsi="Verdana"/>
          <w:b/>
        </w:rPr>
      </w:pPr>
    </w:p>
    <w:p w:rsidR="006A2814" w:rsidRPr="0055486C" w:rsidRDefault="006A2814" w:rsidP="001035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Kategorie danych</w:t>
      </w:r>
    </w:p>
    <w:p w:rsidR="00350807" w:rsidRPr="0055486C" w:rsidRDefault="00350807" w:rsidP="00103514">
      <w:pPr>
        <w:pStyle w:val="Tekstkomentarza"/>
        <w:spacing w:line="276" w:lineRule="auto"/>
        <w:rPr>
          <w:rFonts w:ascii="Verdana" w:eastAsia="Calibri" w:hAnsi="Verdana"/>
          <w:lang w:eastAsia="en-US"/>
        </w:rPr>
      </w:pPr>
      <w:r w:rsidRPr="0055486C">
        <w:rPr>
          <w:rFonts w:ascii="Verdana" w:eastAsia="Calibri" w:hAnsi="Verdana"/>
          <w:lang w:eastAsia="en-US"/>
        </w:rPr>
        <w:t xml:space="preserve">Będziemy przetwarzać te kategorie </w:t>
      </w:r>
      <w:r w:rsidRPr="0055486C">
        <w:rPr>
          <w:rFonts w:ascii="Verdana" w:hAnsi="Verdana"/>
        </w:rPr>
        <w:t>Pani/Pana</w:t>
      </w:r>
      <w:r w:rsidRPr="0055486C">
        <w:rPr>
          <w:rFonts w:ascii="Verdana" w:eastAsia="Calibri" w:hAnsi="Verdana"/>
          <w:lang w:eastAsia="en-US"/>
        </w:rPr>
        <w:t xml:space="preserve"> danych osobowych, które zostały przez Panią/Pana wskazane we wniosku (wymaganyc</w:t>
      </w:r>
      <w:r>
        <w:rPr>
          <w:rFonts w:ascii="Verdana" w:eastAsia="Calibri" w:hAnsi="Verdana"/>
          <w:lang w:eastAsia="en-US"/>
        </w:rPr>
        <w:t>h dokumentach, oświadczeniach i </w:t>
      </w:r>
      <w:r w:rsidRPr="0055486C">
        <w:rPr>
          <w:rFonts w:ascii="Verdana" w:eastAsia="Calibri" w:hAnsi="Verdana"/>
          <w:lang w:eastAsia="en-US"/>
        </w:rPr>
        <w:t>załącznikach).</w:t>
      </w:r>
    </w:p>
    <w:p w:rsidR="006A2814" w:rsidRPr="0055486C" w:rsidRDefault="006A2814" w:rsidP="00103514">
      <w:pPr>
        <w:spacing w:after="0"/>
        <w:rPr>
          <w:rFonts w:ascii="Verdana" w:hAnsi="Verdana"/>
          <w:b/>
          <w:sz w:val="20"/>
          <w:szCs w:val="20"/>
        </w:rPr>
      </w:pPr>
    </w:p>
    <w:p w:rsidR="006A2814" w:rsidRPr="0055486C" w:rsidRDefault="006A2814" w:rsidP="00103514">
      <w:pPr>
        <w:spacing w:after="0"/>
        <w:rPr>
          <w:rFonts w:ascii="Verdana" w:hAnsi="Verdana"/>
          <w:b/>
          <w:sz w:val="20"/>
          <w:szCs w:val="20"/>
        </w:rPr>
      </w:pPr>
      <w:r w:rsidRPr="0055486C">
        <w:rPr>
          <w:rFonts w:ascii="Verdana" w:hAnsi="Verdana"/>
          <w:b/>
          <w:sz w:val="20"/>
          <w:szCs w:val="20"/>
        </w:rPr>
        <w:t>Źródło pochodzenia danych</w:t>
      </w:r>
    </w:p>
    <w:p w:rsidR="00350807" w:rsidRPr="0055486C" w:rsidRDefault="00350807" w:rsidP="00103514">
      <w:pPr>
        <w:spacing w:after="0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55486C">
        <w:rPr>
          <w:rFonts w:ascii="Verdana" w:hAnsi="Verdana"/>
          <w:sz w:val="20"/>
          <w:szCs w:val="20"/>
        </w:rPr>
        <w:t>Pani/Pana</w:t>
      </w:r>
      <w:r w:rsidRPr="0055486C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ze złożonych przez Panią/Pana dokumentów dotyczących realizowanego postępowania w Pani/Pana sprawie.</w:t>
      </w:r>
    </w:p>
    <w:p w:rsidR="006A2814" w:rsidRDefault="006A2814" w:rsidP="00103514">
      <w:pPr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103514">
      <w:pPr>
        <w:spacing w:after="0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55486C">
        <w:rPr>
          <w:rFonts w:ascii="Verdana" w:hAnsi="Verdana" w:cs="Tahoma"/>
          <w:b/>
          <w:sz w:val="20"/>
          <w:szCs w:val="20"/>
        </w:rPr>
        <w:t>Okres przechowywania danych</w:t>
      </w:r>
    </w:p>
    <w:p w:rsidR="00611C7D" w:rsidRPr="00103514" w:rsidRDefault="00611C7D" w:rsidP="00103514">
      <w:pPr>
        <w:pStyle w:val="PreformattedText"/>
        <w:widowControl/>
        <w:spacing w:line="276" w:lineRule="auto"/>
        <w:rPr>
          <w:rFonts w:ascii="Verdana" w:hAnsi="Verdana"/>
        </w:rPr>
      </w:pPr>
      <w:r w:rsidRPr="00103514">
        <w:rPr>
          <w:rFonts w:ascii="Verdana" w:eastAsia="SimSun" w:hAnsi="Verdana"/>
        </w:rPr>
        <w:t xml:space="preserve">Będziemy przetwarzać pozyskane dane osobowe w okresie niezbędnym do załatwienia sprawy, a po jej zakończeniu przez </w:t>
      </w:r>
      <w:r w:rsidRPr="00103514">
        <w:rPr>
          <w:rFonts w:ascii="Verdana" w:eastAsia="SimSun" w:hAnsi="Verdana"/>
          <w:color w:val="auto"/>
        </w:rPr>
        <w:t>5</w:t>
      </w:r>
      <w:r w:rsidRPr="00103514">
        <w:rPr>
          <w:rFonts w:ascii="Verdana" w:eastAsia="SimSun" w:hAnsi="Verdana"/>
        </w:rPr>
        <w:t xml:space="preserve"> lat, licząc od stycznia kolejnego roku. </w:t>
      </w:r>
    </w:p>
    <w:p w:rsidR="006A2814" w:rsidRPr="00103514" w:rsidRDefault="00611C7D" w:rsidP="00103514">
      <w:pPr>
        <w:spacing w:after="0"/>
        <w:rPr>
          <w:rFonts w:ascii="Verdana" w:hAnsi="Verdana"/>
          <w:sz w:val="20"/>
          <w:szCs w:val="20"/>
        </w:rPr>
      </w:pPr>
      <w:r w:rsidRPr="00103514">
        <w:rPr>
          <w:rFonts w:ascii="Verdana" w:hAnsi="Verdana"/>
          <w:sz w:val="20"/>
          <w:szCs w:val="20"/>
        </w:rPr>
        <w:t xml:space="preserve">Jeżeli zostanie </w:t>
      </w:r>
      <w:proofErr w:type="gramStart"/>
      <w:r w:rsidRPr="00103514">
        <w:rPr>
          <w:rFonts w:ascii="Verdana" w:hAnsi="Verdana"/>
          <w:sz w:val="20"/>
          <w:szCs w:val="20"/>
        </w:rPr>
        <w:t>wydane  Zaświadczenie</w:t>
      </w:r>
      <w:proofErr w:type="gramEnd"/>
      <w:r w:rsidRPr="00103514">
        <w:rPr>
          <w:rFonts w:ascii="Verdana" w:hAnsi="Verdana"/>
          <w:sz w:val="20"/>
          <w:szCs w:val="20"/>
        </w:rPr>
        <w:t xml:space="preserve"> de </w:t>
      </w:r>
      <w:proofErr w:type="spellStart"/>
      <w:r w:rsidRPr="00103514">
        <w:rPr>
          <w:rFonts w:ascii="Verdana" w:hAnsi="Verdana"/>
          <w:sz w:val="20"/>
          <w:szCs w:val="20"/>
        </w:rPr>
        <w:t>minimis</w:t>
      </w:r>
      <w:proofErr w:type="spellEnd"/>
      <w:r w:rsidRPr="00103514">
        <w:rPr>
          <w:rFonts w:ascii="Verdana" w:hAnsi="Verdana"/>
          <w:sz w:val="20"/>
          <w:szCs w:val="20"/>
        </w:rPr>
        <w:t xml:space="preserve"> d</w:t>
      </w:r>
      <w:r w:rsidRPr="00103514">
        <w:rPr>
          <w:rFonts w:ascii="Verdana" w:hAnsi="Verdana" w:cs="Verdana"/>
          <w:sz w:val="20"/>
          <w:szCs w:val="20"/>
        </w:rPr>
        <w:t xml:space="preserve">ane osobowe będą przetwarzane przez Urząd Miejski Wrocławia przez 25 lat od stycznia kolejnego roku po zakończeniu </w:t>
      </w:r>
      <w:r w:rsidRPr="00103514">
        <w:rPr>
          <w:rFonts w:ascii="Verdana" w:eastAsia="SimSun" w:hAnsi="Verdana"/>
          <w:sz w:val="20"/>
          <w:szCs w:val="20"/>
        </w:rPr>
        <w:t>Pani/Pana</w:t>
      </w:r>
      <w:r w:rsidRPr="00103514">
        <w:rPr>
          <w:rFonts w:ascii="Verdana" w:hAnsi="Verdana" w:cs="Verdana"/>
          <w:sz w:val="20"/>
          <w:szCs w:val="20"/>
        </w:rPr>
        <w:t xml:space="preserve"> sprawy, następnie zostaną przekazane do Archiwum Państwowego we Wrocławiu, gdzie będą przetwarzane wieczyście.</w:t>
      </w:r>
    </w:p>
    <w:p w:rsidR="006A2814" w:rsidRDefault="006A2814" w:rsidP="00103514">
      <w:pPr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103514">
      <w:pPr>
        <w:spacing w:after="0"/>
        <w:rPr>
          <w:rFonts w:ascii="Verdana" w:hAnsi="Verdana" w:cs="Times New Roman"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Odbiorcy danych</w:t>
      </w:r>
    </w:p>
    <w:p w:rsidR="00350807" w:rsidRDefault="006A2814" w:rsidP="00103514">
      <w:pPr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 xml:space="preserve">Będziemy przekazywać Pani/Pana dane </w:t>
      </w:r>
      <w:r w:rsidR="00611C7D" w:rsidRPr="0055486C">
        <w:rPr>
          <w:rFonts w:ascii="Verdana" w:hAnsi="Verdana"/>
          <w:sz w:val="20"/>
          <w:szCs w:val="20"/>
        </w:rPr>
        <w:t>organom i instytucjom państwowym w związku z prowadzonym przez te organy lub instytucje postępowaniem</w:t>
      </w:r>
      <w:r w:rsidR="00611C7D">
        <w:rPr>
          <w:rFonts w:ascii="Verdana" w:hAnsi="Verdana"/>
          <w:sz w:val="20"/>
          <w:szCs w:val="20"/>
        </w:rPr>
        <w:t>.</w:t>
      </w:r>
      <w:r w:rsidRPr="0055486C">
        <w:rPr>
          <w:rFonts w:ascii="Verdana" w:hAnsi="Verdana"/>
          <w:sz w:val="20"/>
          <w:szCs w:val="20"/>
        </w:rPr>
        <w:t xml:space="preserve"> </w:t>
      </w:r>
    </w:p>
    <w:p w:rsidR="006A2814" w:rsidRPr="0055486C" w:rsidRDefault="006A2814" w:rsidP="00103514">
      <w:pPr>
        <w:pStyle w:val="Tekstkomentarza"/>
        <w:spacing w:line="276" w:lineRule="auto"/>
        <w:rPr>
          <w:rFonts w:ascii="Verdana" w:hAnsi="Verdana"/>
          <w:b/>
        </w:rPr>
      </w:pPr>
    </w:p>
    <w:p w:rsidR="006A2814" w:rsidRPr="0055486C" w:rsidRDefault="006A2814" w:rsidP="00103514">
      <w:pPr>
        <w:pStyle w:val="Tekstkomentarza"/>
        <w:spacing w:line="276" w:lineRule="auto"/>
        <w:rPr>
          <w:rFonts w:ascii="Verdana" w:hAnsi="Verdana"/>
          <w:i/>
          <w:iCs/>
        </w:rPr>
      </w:pPr>
      <w:r w:rsidRPr="0055486C">
        <w:rPr>
          <w:rFonts w:ascii="Verdana" w:hAnsi="Verdana"/>
          <w:b/>
        </w:rPr>
        <w:t>Prawa związane z przetwarzaniem danych osobowych</w:t>
      </w:r>
    </w:p>
    <w:p w:rsidR="006A2814" w:rsidRPr="0055486C" w:rsidRDefault="006A2814" w:rsidP="001035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Przysługują Pani/Panu następujące prawa związane z przetwarzaniem danych osobowych:</w:t>
      </w:r>
    </w:p>
    <w:p w:rsidR="006A2814" w:rsidRPr="0055486C" w:rsidRDefault="00CD34E4" w:rsidP="0010351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dostępu do Pani/Pana danych osobowych,</w:t>
      </w:r>
    </w:p>
    <w:p w:rsidR="006A2814" w:rsidRPr="0055486C" w:rsidRDefault="00CD34E4" w:rsidP="0010351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sprostowania Pani/Pana danych osobowych,</w:t>
      </w:r>
    </w:p>
    <w:p w:rsidR="006A2814" w:rsidRPr="0055486C" w:rsidRDefault="00CD34E4" w:rsidP="0010351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żądania ograniczenia przetwarzania Pani/Pana danych osobowych,</w:t>
      </w:r>
    </w:p>
    <w:p w:rsidR="006A2814" w:rsidRPr="0055486C" w:rsidRDefault="00CD34E4" w:rsidP="00103514">
      <w:pPr>
        <w:pStyle w:val="Tekstpodstawowy"/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A2814" w:rsidRPr="0055486C">
        <w:rPr>
          <w:sz w:val="20"/>
          <w:szCs w:val="20"/>
        </w:rPr>
        <w:t>prawo wniesienia sprzeciwu wobec przetwarzania Pani/Pana danych osobowych.</w:t>
      </w:r>
    </w:p>
    <w:p w:rsidR="006A2814" w:rsidRPr="0055486C" w:rsidRDefault="006A2814" w:rsidP="00103514">
      <w:pPr>
        <w:pStyle w:val="Tekstpodstawowy"/>
        <w:spacing w:line="276" w:lineRule="auto"/>
        <w:rPr>
          <w:i/>
          <w:iCs/>
          <w:sz w:val="20"/>
          <w:szCs w:val="20"/>
        </w:rPr>
      </w:pPr>
      <w:r w:rsidRPr="0055486C">
        <w:rPr>
          <w:sz w:val="20"/>
          <w:szCs w:val="20"/>
        </w:rPr>
        <w:t>Aby skorzystać z powyższych praw, może Pani/Pan skontaktować się z Administratorem danych (dane kontaktowe powyżej) lub Inspektorem Ochrony Danych (dane kontaktowe poniżej).</w:t>
      </w:r>
    </w:p>
    <w:p w:rsidR="006A2814" w:rsidRPr="0055486C" w:rsidRDefault="006A2814" w:rsidP="001035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1035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Inspektor Ochrony Danych</w:t>
      </w:r>
    </w:p>
    <w:p w:rsidR="006A2814" w:rsidRPr="0055486C" w:rsidRDefault="006A2814" w:rsidP="0010351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 w:rsidRPr="0055486C">
        <w:rPr>
          <w:rFonts w:ascii="Verdana" w:hAnsi="Verdana" w:cs="Tahoma"/>
          <w:sz w:val="20"/>
          <w:szCs w:val="20"/>
        </w:rPr>
        <w:t>Inspektorem w Urzędzie Miejskim Wrocławia jest Sebastian Sobecki. Inspektor to osoba, z którą można się kontaktować w sprawach dotyczących przetwarzania danych osobowych oraz korzystania z przysługujących praw związanych z przetwarzaniem danych, w następujący sposób:</w:t>
      </w:r>
    </w:p>
    <w:p w:rsidR="006A2814" w:rsidRPr="0055486C" w:rsidRDefault="00CD34E4" w:rsidP="0010351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listownie na adres: ul. G. Zapolskiej 4, 50-032 Wrocław,</w:t>
      </w:r>
    </w:p>
    <w:p w:rsidR="006A2814" w:rsidRPr="0055486C" w:rsidRDefault="00CD34E4" w:rsidP="0010351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proofErr w:type="gramStart"/>
      <w:r w:rsidR="006A2814" w:rsidRPr="0055486C">
        <w:rPr>
          <w:rFonts w:ascii="Verdana" w:hAnsi="Verdana" w:cs="Tahoma"/>
          <w:sz w:val="20"/>
          <w:szCs w:val="20"/>
        </w:rPr>
        <w:t>przez  pocztę</w:t>
      </w:r>
      <w:proofErr w:type="gramEnd"/>
      <w:r w:rsidR="006A2814" w:rsidRPr="0055486C">
        <w:rPr>
          <w:rFonts w:ascii="Verdana" w:hAnsi="Verdana" w:cs="Tahoma"/>
          <w:sz w:val="20"/>
          <w:szCs w:val="20"/>
        </w:rPr>
        <w:t xml:space="preserve"> elektroniczną na adres: iod@um.wroc.</w:t>
      </w:r>
      <w:proofErr w:type="gramStart"/>
      <w:r w:rsidR="006A2814" w:rsidRPr="0055486C">
        <w:rPr>
          <w:rFonts w:ascii="Verdana" w:hAnsi="Verdana" w:cs="Tahoma"/>
          <w:sz w:val="20"/>
          <w:szCs w:val="20"/>
        </w:rPr>
        <w:t>pl</w:t>
      </w:r>
      <w:proofErr w:type="gramEnd"/>
      <w:r w:rsidR="006A2814" w:rsidRPr="0055486C">
        <w:rPr>
          <w:rFonts w:ascii="Verdana" w:hAnsi="Verdana" w:cs="Tahoma"/>
          <w:sz w:val="20"/>
          <w:szCs w:val="20"/>
        </w:rPr>
        <w:t>,</w:t>
      </w:r>
    </w:p>
    <w:p w:rsidR="006A2814" w:rsidRPr="0055486C" w:rsidRDefault="00CD34E4" w:rsidP="00103514">
      <w:pPr>
        <w:pStyle w:val="Tekstpodstawowy3"/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- </w:t>
      </w:r>
      <w:r w:rsidR="006A2814" w:rsidRPr="0055486C">
        <w:rPr>
          <w:rFonts w:ascii="Verdana" w:hAnsi="Verdana" w:cs="Tahoma"/>
          <w:sz w:val="20"/>
          <w:szCs w:val="20"/>
        </w:rPr>
        <w:t>telefonicznie: 71 777 77 24.</w:t>
      </w:r>
    </w:p>
    <w:p w:rsidR="006A2814" w:rsidRPr="0055486C" w:rsidRDefault="006A2814" w:rsidP="001035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</w:p>
    <w:p w:rsidR="006A2814" w:rsidRPr="0055486C" w:rsidRDefault="006A2814" w:rsidP="00103514">
      <w:pPr>
        <w:pStyle w:val="Tekstpodstawowy3"/>
        <w:spacing w:after="0"/>
        <w:rPr>
          <w:rFonts w:ascii="Verdana" w:hAnsi="Verdana" w:cs="Tahoma"/>
          <w:b/>
          <w:sz w:val="20"/>
          <w:szCs w:val="20"/>
        </w:rPr>
      </w:pPr>
      <w:r w:rsidRPr="0055486C"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6A2814" w:rsidRDefault="006A2814" w:rsidP="00103514">
      <w:pPr>
        <w:pStyle w:val="Tekstpodstawowy3"/>
        <w:spacing w:after="0"/>
        <w:rPr>
          <w:rFonts w:ascii="Verdana" w:hAnsi="Verdana"/>
          <w:sz w:val="20"/>
          <w:szCs w:val="20"/>
        </w:rPr>
      </w:pPr>
      <w:r w:rsidRPr="0055486C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8F20FD" w:rsidRDefault="008F20FD" w:rsidP="00103514">
      <w:pPr>
        <w:pStyle w:val="Tekstpodstawowy3"/>
        <w:spacing w:after="0"/>
        <w:rPr>
          <w:rFonts w:ascii="Verdana" w:hAnsi="Verdana"/>
          <w:sz w:val="20"/>
          <w:szCs w:val="20"/>
        </w:rPr>
      </w:pPr>
    </w:p>
    <w:p w:rsidR="008F20FD" w:rsidRDefault="008F20FD" w:rsidP="00103514">
      <w:pPr>
        <w:pStyle w:val="Tekstpodstawowy3"/>
        <w:spacing w:after="0"/>
        <w:rPr>
          <w:rFonts w:ascii="Verdana" w:hAnsi="Verdana"/>
          <w:sz w:val="20"/>
          <w:szCs w:val="20"/>
        </w:rPr>
      </w:pPr>
    </w:p>
    <w:p w:rsidR="008F20FD" w:rsidRDefault="008F20FD" w:rsidP="00CA39A0">
      <w:pPr>
        <w:pStyle w:val="Tekstpodstawowy3"/>
        <w:spacing w:after="0" w:line="240" w:lineRule="auto"/>
        <w:rPr>
          <w:rFonts w:ascii="Verdana" w:hAnsi="Verdana"/>
          <w:sz w:val="20"/>
          <w:szCs w:val="20"/>
        </w:rPr>
      </w:pPr>
    </w:p>
    <w:p w:rsidR="008F20FD" w:rsidRDefault="008F20FD" w:rsidP="00CA39A0">
      <w:pPr>
        <w:pStyle w:val="Tekstpodstawowy3"/>
        <w:spacing w:after="0" w:line="240" w:lineRule="auto"/>
        <w:rPr>
          <w:rFonts w:ascii="Verdana" w:hAnsi="Verdana"/>
          <w:sz w:val="20"/>
          <w:szCs w:val="20"/>
        </w:rPr>
      </w:pPr>
    </w:p>
    <w:p w:rsidR="008F20FD" w:rsidRDefault="008F20FD" w:rsidP="00CA39A0">
      <w:pPr>
        <w:pStyle w:val="Tekstpodstawowy3"/>
        <w:spacing w:after="0" w:line="240" w:lineRule="auto"/>
        <w:rPr>
          <w:rFonts w:ascii="Verdana" w:hAnsi="Verdana"/>
          <w:sz w:val="20"/>
          <w:szCs w:val="20"/>
        </w:rPr>
      </w:pPr>
    </w:p>
    <w:sectPr w:rsidR="008F20FD" w:rsidSect="00096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ˇ¦||||||||||||||||||ˇ¦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14"/>
    <w:rsid w:val="00042B9F"/>
    <w:rsid w:val="00096833"/>
    <w:rsid w:val="00103514"/>
    <w:rsid w:val="0015587C"/>
    <w:rsid w:val="0016525E"/>
    <w:rsid w:val="00350807"/>
    <w:rsid w:val="00497F9B"/>
    <w:rsid w:val="004C495E"/>
    <w:rsid w:val="00514860"/>
    <w:rsid w:val="00611C7D"/>
    <w:rsid w:val="006A2814"/>
    <w:rsid w:val="00782237"/>
    <w:rsid w:val="008F20FD"/>
    <w:rsid w:val="00994F70"/>
    <w:rsid w:val="00A711A9"/>
    <w:rsid w:val="00CA39A0"/>
    <w:rsid w:val="00CD34E4"/>
    <w:rsid w:val="00E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7A9D0-3A2E-4878-9379-94F82109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A2814"/>
    <w:pPr>
      <w:spacing w:after="0" w:line="240" w:lineRule="auto"/>
    </w:pPr>
    <w:rPr>
      <w:rFonts w:ascii="Verdana" w:eastAsiaTheme="minorEastAsia" w:hAnsi="Verdana" w:cs="Verdana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814"/>
    <w:rPr>
      <w:rFonts w:ascii="Verdana" w:eastAsiaTheme="minorEastAsia" w:hAnsi="Verdana" w:cs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A28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281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Tekstkomentarza">
    <w:name w:val="annotation text"/>
    <w:basedOn w:val="Normalny"/>
    <w:link w:val="TekstkomentarzaZnak1"/>
    <w:semiHidden/>
    <w:rsid w:val="006A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6A281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6A28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A2814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2814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11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11A9"/>
  </w:style>
  <w:style w:type="paragraph" w:styleId="Nagwek">
    <w:name w:val="header"/>
    <w:basedOn w:val="Normalny"/>
    <w:link w:val="NagwekZnak"/>
    <w:uiPriority w:val="99"/>
    <w:rsid w:val="0015587C"/>
    <w:pPr>
      <w:tabs>
        <w:tab w:val="center" w:pos="4536"/>
        <w:tab w:val="right" w:pos="9072"/>
      </w:tabs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5587C"/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PreformattedText">
    <w:name w:val="Preformatted Text"/>
    <w:basedOn w:val="Normalny"/>
    <w:rsid w:val="00350807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p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umsyna02</dc:creator>
  <cp:lastModifiedBy>Maj Agnieszka</cp:lastModifiedBy>
  <cp:revision>2</cp:revision>
  <cp:lastPrinted>2023-10-31T08:35:00Z</cp:lastPrinted>
  <dcterms:created xsi:type="dcterms:W3CDTF">2024-01-11T13:06:00Z</dcterms:created>
  <dcterms:modified xsi:type="dcterms:W3CDTF">2024-01-11T13:06:00Z</dcterms:modified>
</cp:coreProperties>
</file>