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14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KLAUZULA</w:t>
      </w:r>
      <w:r w:rsidRPr="007F60BE">
        <w:rPr>
          <w:rFonts w:ascii="Verdana" w:hAnsi="Verdana"/>
          <w:sz w:val="20"/>
          <w:szCs w:val="20"/>
        </w:rPr>
        <w:t xml:space="preserve"> </w:t>
      </w:r>
      <w:r w:rsidRPr="007F60BE">
        <w:rPr>
          <w:rFonts w:ascii="Verdana" w:hAnsi="Verdana"/>
          <w:b/>
          <w:sz w:val="20"/>
          <w:szCs w:val="20"/>
        </w:rPr>
        <w:t>INFORMACYJNA</w:t>
      </w:r>
    </w:p>
    <w:p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 xml:space="preserve">SZCZEGÓŁOWE INFORMACJE DOTYCZĄCE PRZETWARZANIA DANYCH OSOBOWYCH </w:t>
      </w:r>
    </w:p>
    <w:p w:rsidR="006A2814" w:rsidRPr="007F60BE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</w:p>
    <w:p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Administrator danych</w:t>
      </w:r>
    </w:p>
    <w:p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Administratorem Pani/Pana danych osobowych jest Prezydent Wrocławia wykonujący zadania zlecone z zakresu administracji rządowej, Urząd Miejski Wrocławia z siedzibą we Wrocławiu.</w:t>
      </w:r>
    </w:p>
    <w:p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Można się z nami skontaktować w następujący sposób:</w:t>
      </w:r>
    </w:p>
    <w:p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A2814" w:rsidRPr="0055486C">
        <w:rPr>
          <w:rFonts w:ascii="Verdana" w:hAnsi="Verdana"/>
          <w:sz w:val="20"/>
          <w:szCs w:val="20"/>
        </w:rPr>
        <w:t xml:space="preserve">listownie na adres: ul. Kuźnicza 43-45, 50-138 Wrocław </w:t>
      </w:r>
    </w:p>
    <w:p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 xml:space="preserve">przez e-mail: </w:t>
      </w:r>
      <w:hyperlink r:id="rId5" w:history="1">
        <w:r w:rsidR="006A2814" w:rsidRPr="0055486C">
          <w:rPr>
            <w:rStyle w:val="Hipercze"/>
            <w:rFonts w:ascii="Verdana" w:eastAsia="MS Mincho" w:hAnsi="Verdana"/>
            <w:sz w:val="20"/>
            <w:szCs w:val="20"/>
          </w:rPr>
          <w:t>wsp@um.wroc.pl</w:t>
        </w:r>
      </w:hyperlink>
    </w:p>
    <w:p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>telefonicznie: 71 799 69 00</w:t>
      </w:r>
    </w:p>
    <w:p w:rsidR="00497F9B" w:rsidRDefault="00497F9B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Cele przetwarzania danych</w:t>
      </w:r>
    </w:p>
    <w:p w:rsidR="00F94479" w:rsidRPr="00D86EF6" w:rsidRDefault="00F94479" w:rsidP="00F94479">
      <w:pPr>
        <w:pStyle w:val="PreformattedText"/>
        <w:widowControl/>
        <w:spacing w:before="60" w:line="20" w:lineRule="atLeast"/>
        <w:rPr>
          <w:rFonts w:ascii="Verdana" w:eastAsia="SimSun" w:hAnsi="Verdana"/>
          <w:lang w:eastAsia="pl-PL"/>
        </w:rPr>
      </w:pPr>
      <w:r w:rsidRPr="00D86EF6">
        <w:rPr>
          <w:rFonts w:ascii="Verdana" w:eastAsia="SimSun" w:hAnsi="Verdana"/>
          <w:lang w:eastAsia="pl-PL"/>
        </w:rPr>
        <w:t xml:space="preserve">Będziemy przetwarzać dane osobowe, ponieważ otrzymaliśmy je w korespondencji, którą prowadzimy z podmiotami oraz osobami, w imieniu których występuje </w:t>
      </w:r>
      <w:r w:rsidRPr="00D86EF6">
        <w:rPr>
          <w:rFonts w:ascii="Verdana" w:eastAsia="SimSun" w:hAnsi="Verdana"/>
        </w:rPr>
        <w:t>Pani/Pan</w:t>
      </w:r>
      <w:r w:rsidRPr="00D86EF6">
        <w:rPr>
          <w:rFonts w:ascii="Verdana" w:eastAsia="SimSun" w:hAnsi="Verdana"/>
          <w:lang w:eastAsia="pl-PL"/>
        </w:rPr>
        <w:t xml:space="preserve"> przed Gminą </w:t>
      </w:r>
      <w:proofErr w:type="gramStart"/>
      <w:r w:rsidRPr="00D86EF6">
        <w:rPr>
          <w:rFonts w:ascii="Verdana" w:eastAsia="SimSun" w:hAnsi="Verdana"/>
          <w:lang w:eastAsia="pl-PL"/>
        </w:rPr>
        <w:t>Wrocław</w:t>
      </w:r>
      <w:r w:rsidR="00D86EF6">
        <w:rPr>
          <w:rFonts w:ascii="Verdana" w:eastAsia="SimSun" w:hAnsi="Verdana"/>
          <w:lang w:eastAsia="pl-PL"/>
        </w:rPr>
        <w:t xml:space="preserve"> </w:t>
      </w:r>
      <w:r w:rsidRPr="00D86EF6">
        <w:rPr>
          <w:rFonts w:ascii="Verdana" w:eastAsia="SimSun" w:hAnsi="Verdana"/>
          <w:lang w:eastAsia="pl-PL"/>
        </w:rPr>
        <w:t xml:space="preserve"> w</w:t>
      </w:r>
      <w:proofErr w:type="gramEnd"/>
      <w:r w:rsidRPr="00D86EF6">
        <w:rPr>
          <w:rFonts w:ascii="Verdana" w:eastAsia="SimSun" w:hAnsi="Verdana"/>
          <w:lang w:eastAsia="pl-PL"/>
        </w:rPr>
        <w:t> sprawie należności o charakterze  cywilnoprawnym.</w:t>
      </w:r>
    </w:p>
    <w:p w:rsidR="006A2814" w:rsidRPr="00D86EF6" w:rsidRDefault="00F94479" w:rsidP="00F94479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D86EF6">
        <w:rPr>
          <w:rFonts w:ascii="Verdana" w:hAnsi="Verdana"/>
          <w:sz w:val="20"/>
          <w:szCs w:val="20"/>
        </w:rPr>
        <w:t>Podanie danych identyfikacyjnych jest niezbędne do prawidłowej reprezentacji podmiotu oraz osoby i wynika z przepisów prawa. Podanie pozostałych danych kontaktowych jest nieobowiązkowe.</w:t>
      </w:r>
    </w:p>
    <w:p w:rsidR="00F94479" w:rsidRDefault="00F94479" w:rsidP="00F94479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Podstawy prawne przetwarzania</w:t>
      </w:r>
    </w:p>
    <w:p w:rsidR="006A2814" w:rsidRPr="00D86EF6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przetwarzać Pani/Pana dane osobowe na podstawie obowiązujących w Polsce przepisów prawa,</w:t>
      </w:r>
      <w:r w:rsidR="00D86EF6">
        <w:rPr>
          <w:rFonts w:ascii="Verdana" w:hAnsi="Verdana"/>
          <w:sz w:val="20"/>
          <w:szCs w:val="20"/>
        </w:rPr>
        <w:t xml:space="preserve"> tj. </w:t>
      </w:r>
      <w:r w:rsidRPr="00D86EF6">
        <w:rPr>
          <w:rFonts w:ascii="Verdana" w:hAnsi="Verdana"/>
          <w:sz w:val="20"/>
          <w:szCs w:val="20"/>
        </w:rPr>
        <w:t>ustawy z 23 kwietnia 1964 r. kodeks cywilny</w:t>
      </w:r>
    </w:p>
    <w:p w:rsidR="006A2814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Kategorie danych</w:t>
      </w:r>
    </w:p>
    <w:p w:rsidR="006A2814" w:rsidRPr="0055486C" w:rsidRDefault="006A2814" w:rsidP="006A2814">
      <w:pPr>
        <w:pStyle w:val="Tekstkomentarza"/>
        <w:spacing w:line="276" w:lineRule="auto"/>
        <w:rPr>
          <w:rFonts w:ascii="Verdana" w:eastAsia="Calibri" w:hAnsi="Verdana"/>
          <w:lang w:eastAsia="en-US"/>
        </w:rPr>
      </w:pPr>
      <w:r w:rsidRPr="0055486C">
        <w:rPr>
          <w:rFonts w:ascii="Verdana" w:eastAsia="Calibri" w:hAnsi="Verdana"/>
          <w:lang w:eastAsia="en-US"/>
        </w:rPr>
        <w:t xml:space="preserve">Będziemy przetwarzać te kategorie </w:t>
      </w:r>
      <w:r w:rsidRPr="0055486C">
        <w:rPr>
          <w:rFonts w:ascii="Verdana" w:hAnsi="Verdana"/>
        </w:rPr>
        <w:t>Pani/Pana</w:t>
      </w:r>
      <w:r w:rsidRPr="0055486C">
        <w:rPr>
          <w:rFonts w:ascii="Verdana" w:eastAsia="Calibri" w:hAnsi="Verdana"/>
          <w:lang w:eastAsia="en-US"/>
        </w:rPr>
        <w:t xml:space="preserve"> danych osobowych, które zostały przez Panią/Pana wskazane we wniosku (wymaganyc</w:t>
      </w:r>
      <w:r w:rsidR="00F94479">
        <w:rPr>
          <w:rFonts w:ascii="Verdana" w:eastAsia="Calibri" w:hAnsi="Verdana"/>
          <w:lang w:eastAsia="en-US"/>
        </w:rPr>
        <w:t>h dokumentach, oświadczeniach i </w:t>
      </w:r>
      <w:r w:rsidRPr="0055486C">
        <w:rPr>
          <w:rFonts w:ascii="Verdana" w:eastAsia="Calibri" w:hAnsi="Verdana"/>
          <w:lang w:eastAsia="en-US"/>
        </w:rPr>
        <w:t>załącznikach).</w:t>
      </w:r>
    </w:p>
    <w:p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Źródło pochodzenia danych</w:t>
      </w:r>
    </w:p>
    <w:p w:rsidR="006A2814" w:rsidRPr="0055486C" w:rsidRDefault="006A2814" w:rsidP="006A2814">
      <w:pPr>
        <w:spacing w:after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55486C">
        <w:rPr>
          <w:rFonts w:ascii="Verdana" w:hAnsi="Verdana"/>
          <w:sz w:val="20"/>
          <w:szCs w:val="20"/>
        </w:rPr>
        <w:t>Pani/Pana</w:t>
      </w:r>
      <w:r w:rsidRPr="0055486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złożonych przez Panią/Pana dokumentów dotyczących realizowanego postę</w:t>
      </w:r>
      <w:r w:rsidRPr="00D86EF6">
        <w:rPr>
          <w:rFonts w:ascii="Verdana" w:eastAsia="Times New Roman" w:hAnsi="Verdana"/>
          <w:iCs/>
          <w:sz w:val="20"/>
          <w:szCs w:val="20"/>
          <w:lang w:eastAsia="pl-PL"/>
        </w:rPr>
        <w:t xml:space="preserve">powania w </w:t>
      </w:r>
      <w:r w:rsidR="00D86EF6" w:rsidRPr="00D86EF6">
        <w:rPr>
          <w:rFonts w:ascii="Verdana" w:eastAsia="Times New Roman" w:hAnsi="Verdana"/>
          <w:iCs/>
          <w:sz w:val="20"/>
          <w:szCs w:val="20"/>
          <w:lang w:eastAsia="pl-PL"/>
        </w:rPr>
        <w:t>danej</w:t>
      </w:r>
      <w:r w:rsidR="00F94479" w:rsidRPr="00D86EF6">
        <w:rPr>
          <w:rFonts w:ascii="Verdana" w:eastAsia="Times New Roman" w:hAnsi="Verdana"/>
          <w:iCs/>
          <w:sz w:val="20"/>
          <w:szCs w:val="20"/>
          <w:lang w:eastAsia="pl-PL"/>
        </w:rPr>
        <w:t xml:space="preserve"> </w:t>
      </w:r>
      <w:r w:rsidRPr="00D86EF6">
        <w:rPr>
          <w:rFonts w:ascii="Verdana" w:eastAsia="Times New Roman" w:hAnsi="Verdana"/>
          <w:iCs/>
          <w:sz w:val="20"/>
          <w:szCs w:val="20"/>
          <w:lang w:eastAsia="pl-PL"/>
        </w:rPr>
        <w:t>sprawie.</w:t>
      </w:r>
    </w:p>
    <w:p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spacing w:after="0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55486C">
        <w:rPr>
          <w:rFonts w:ascii="Verdana" w:hAnsi="Verdana" w:cs="Tahoma"/>
          <w:b/>
          <w:sz w:val="20"/>
          <w:szCs w:val="20"/>
        </w:rPr>
        <w:t>Okres przechowywania danych</w:t>
      </w:r>
    </w:p>
    <w:p w:rsidR="006A2814" w:rsidRDefault="006A2814" w:rsidP="009D746B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Pani/Pana dane osobowe będą prz</w:t>
      </w:r>
      <w:r w:rsidR="009D746B">
        <w:rPr>
          <w:rFonts w:ascii="Verdana" w:hAnsi="Verdana"/>
          <w:sz w:val="20"/>
          <w:szCs w:val="20"/>
        </w:rPr>
        <w:t>echowywane</w:t>
      </w:r>
      <w:r w:rsidRPr="0055486C">
        <w:rPr>
          <w:rFonts w:ascii="Verdana" w:hAnsi="Verdana"/>
          <w:sz w:val="20"/>
          <w:szCs w:val="20"/>
        </w:rPr>
        <w:t xml:space="preserve"> przez Administratora przez czas niezbędny do realizacji celów przetwarzania danych osobowych, a następnie przez okres </w:t>
      </w:r>
      <w:r w:rsidR="009D746B">
        <w:rPr>
          <w:rFonts w:ascii="Verdana" w:hAnsi="Verdana"/>
          <w:sz w:val="20"/>
          <w:szCs w:val="20"/>
        </w:rPr>
        <w:t>wskazany w przepisach o archiwizacji.</w:t>
      </w:r>
    </w:p>
    <w:p w:rsidR="009D746B" w:rsidRDefault="009D746B" w:rsidP="009D746B">
      <w:pPr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spacing w:after="0"/>
        <w:rPr>
          <w:rFonts w:ascii="Verdana" w:hAnsi="Verdana" w:cs="Times New Roman"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Odbiorcy danych</w:t>
      </w:r>
    </w:p>
    <w:p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przekazywać Pani/Pana dane osobowe podmiotom upoważnionym na podstawie przepisów prawa. Dane osobowe będą udostępnione w szczególności</w:t>
      </w:r>
    </w:p>
    <w:p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proofErr w:type="gramStart"/>
      <w:r w:rsidRPr="0055486C">
        <w:rPr>
          <w:rFonts w:ascii="Verdana" w:hAnsi="Verdana"/>
          <w:sz w:val="20"/>
          <w:szCs w:val="20"/>
        </w:rPr>
        <w:lastRenderedPageBreak/>
        <w:t>organom</w:t>
      </w:r>
      <w:proofErr w:type="gramEnd"/>
      <w:r w:rsidRPr="0055486C">
        <w:rPr>
          <w:rFonts w:ascii="Verdana" w:hAnsi="Verdana"/>
          <w:sz w:val="20"/>
          <w:szCs w:val="20"/>
        </w:rPr>
        <w:t xml:space="preserve"> i instytucjom państwowym lub samorządowym w związku z prowadzonym przez te organy lub instytucje postępowaniem</w:t>
      </w:r>
      <w:r w:rsidR="00F94479">
        <w:rPr>
          <w:rFonts w:ascii="Verdana" w:hAnsi="Verdana"/>
          <w:sz w:val="20"/>
          <w:szCs w:val="20"/>
        </w:rPr>
        <w:t>.</w:t>
      </w:r>
    </w:p>
    <w:p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Dodatkowo dane mogą być dostępne dla dostawców, którym Administrator zleca usługi związane z przetwarzaniem danych osobowych np. usługi IT, usługi pocztowe, a także dla usługodawców wykonujących zadania na zlecenie Administratora w ramach świadczenia usług serwisu, rozwoju i utrzymania systemów informatycznych.</w:t>
      </w:r>
    </w:p>
    <w:p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b/>
        </w:rPr>
      </w:pPr>
    </w:p>
    <w:p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i/>
          <w:iCs/>
        </w:rPr>
      </w:pPr>
      <w:r w:rsidRPr="0055486C">
        <w:rPr>
          <w:rFonts w:ascii="Verdana" w:hAnsi="Verdana"/>
          <w:b/>
        </w:rPr>
        <w:t>Prawa związane z przetwarzaniem danych osobowych</w:t>
      </w:r>
    </w:p>
    <w:p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Przysługują Pani/Panu następujące prawa związane z przetwarzaniem danych osobowych:</w:t>
      </w:r>
    </w:p>
    <w:p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dostępu do Pani/Pana danych osobowych,</w:t>
      </w:r>
    </w:p>
    <w:p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sprostowania Pani/Pana danych osobowych,</w:t>
      </w:r>
    </w:p>
    <w:p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ograniczenia przetwarzania Pani/Pana danych osobowych,</w:t>
      </w:r>
    </w:p>
    <w:p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wniesienia sprzeciwu wobec przetwarzania Pani/Pana danych osobowych.</w:t>
      </w:r>
    </w:p>
    <w:p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Aby skorzystać z powyższych praw, może Pani/Pan skontaktować się z Administratorem danych (dane kontaktowe powyżej) lub Inspektorem Ochrony Danych (dane kontaktowe poniżej).</w:t>
      </w: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Inspektor Ochrony Danych</w:t>
      </w: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 w:rsidRPr="0055486C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listownie na adres: ul. G. Zapolskiej 4, 50-032 Wrocław,</w:t>
      </w:r>
    </w:p>
    <w:p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proofErr w:type="gramStart"/>
      <w:r w:rsidR="006A2814" w:rsidRPr="0055486C">
        <w:rPr>
          <w:rFonts w:ascii="Verdana" w:hAnsi="Verdana" w:cs="Tahoma"/>
          <w:sz w:val="20"/>
          <w:szCs w:val="20"/>
        </w:rPr>
        <w:t>przez  pocztę</w:t>
      </w:r>
      <w:proofErr w:type="gramEnd"/>
      <w:r w:rsidR="006A2814" w:rsidRPr="0055486C">
        <w:rPr>
          <w:rFonts w:ascii="Verdana" w:hAnsi="Verdana" w:cs="Tahoma"/>
          <w:sz w:val="20"/>
          <w:szCs w:val="20"/>
        </w:rPr>
        <w:t xml:space="preserve"> elektroniczną na adres: iod@um.wroc.</w:t>
      </w:r>
      <w:proofErr w:type="gramStart"/>
      <w:r w:rsidR="006A2814" w:rsidRPr="0055486C">
        <w:rPr>
          <w:rFonts w:ascii="Verdana" w:hAnsi="Verdana" w:cs="Tahoma"/>
          <w:sz w:val="20"/>
          <w:szCs w:val="20"/>
        </w:rPr>
        <w:t>pl</w:t>
      </w:r>
      <w:proofErr w:type="gramEnd"/>
      <w:r w:rsidR="006A2814" w:rsidRPr="0055486C">
        <w:rPr>
          <w:rFonts w:ascii="Verdana" w:hAnsi="Verdana" w:cs="Tahoma"/>
          <w:sz w:val="20"/>
          <w:szCs w:val="20"/>
        </w:rPr>
        <w:t>,</w:t>
      </w:r>
    </w:p>
    <w:p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telefonicznie: 71 777 77 24.</w:t>
      </w: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96833" w:rsidRDefault="00096833"/>
    <w:sectPr w:rsidR="00096833" w:rsidSect="0009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ˇ¦||||||||||||||||||ˇ¦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14"/>
    <w:rsid w:val="00024D68"/>
    <w:rsid w:val="00096833"/>
    <w:rsid w:val="00497F9B"/>
    <w:rsid w:val="004C495E"/>
    <w:rsid w:val="005C1FD9"/>
    <w:rsid w:val="006A2814"/>
    <w:rsid w:val="00782237"/>
    <w:rsid w:val="009D746B"/>
    <w:rsid w:val="00C014DA"/>
    <w:rsid w:val="00CD34E4"/>
    <w:rsid w:val="00D86EF6"/>
    <w:rsid w:val="00F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51ED1-F51F-45F3-AFA9-BC810616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A2814"/>
    <w:pPr>
      <w:spacing w:after="0" w:line="240" w:lineRule="auto"/>
    </w:pPr>
    <w:rPr>
      <w:rFonts w:ascii="Verdana" w:eastAsiaTheme="minorEastAsia" w:hAnsi="Verdana" w:cs="Verdan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814"/>
    <w:rPr>
      <w:rFonts w:ascii="Verdana" w:eastAsiaTheme="minorEastAsia" w:hAnsi="Verdana" w:cs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A2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81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6A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6A281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6A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814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814"/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omylnaczcionkaakapitu"/>
    <w:rsid w:val="00F94479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customStyle="1" w:styleId="PreformattedText">
    <w:name w:val="Preformatted Text"/>
    <w:basedOn w:val="Normalny"/>
    <w:rsid w:val="00F94479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p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umsyna02</dc:creator>
  <cp:lastModifiedBy>Maj Agnieszka</cp:lastModifiedBy>
  <cp:revision>2</cp:revision>
  <dcterms:created xsi:type="dcterms:W3CDTF">2024-01-11T13:04:00Z</dcterms:created>
  <dcterms:modified xsi:type="dcterms:W3CDTF">2024-01-11T13:04:00Z</dcterms:modified>
</cp:coreProperties>
</file>