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16" w:rsidRPr="00623418" w:rsidRDefault="00A64016" w:rsidP="00A64016">
      <w:pPr>
        <w:rPr>
          <w:rFonts w:ascii="Verdana" w:hAnsi="Verdana" w:cs="Arial"/>
        </w:rPr>
      </w:pPr>
      <w:r w:rsidRPr="00623418">
        <w:rPr>
          <w:rFonts w:ascii="Verdana" w:hAnsi="Verdana" w:cs="Arial"/>
        </w:rPr>
        <w:t>OGŁOSZENIE O NABORZE WNIOSKÓW W RAMACH PROGRAMU DOTACYJNEGO POD NAZWĄ  „ZŁAP DESZCZ” NA ROK 20</w:t>
      </w:r>
      <w:r w:rsidR="00A9635F">
        <w:rPr>
          <w:rFonts w:ascii="Verdana" w:hAnsi="Verdana" w:cs="Arial"/>
        </w:rPr>
        <w:t>20</w:t>
      </w:r>
    </w:p>
    <w:p w:rsidR="00AF2C25" w:rsidRPr="00623418" w:rsidRDefault="00AF2C25">
      <w:pPr>
        <w:rPr>
          <w:rFonts w:ascii="Verdana" w:hAnsi="Verdana"/>
        </w:rPr>
      </w:pPr>
    </w:p>
    <w:p w:rsidR="00A64016" w:rsidRPr="00623418" w:rsidRDefault="00A64016">
      <w:pPr>
        <w:rPr>
          <w:rFonts w:ascii="Verdana" w:hAnsi="Verdana"/>
        </w:rPr>
      </w:pPr>
    </w:p>
    <w:p w:rsidR="00A64016" w:rsidRPr="00623418" w:rsidRDefault="003E4ACF" w:rsidP="00EA23BB">
      <w:pPr>
        <w:tabs>
          <w:tab w:val="left" w:pos="4815"/>
        </w:tabs>
        <w:rPr>
          <w:rFonts w:ascii="Verdana" w:hAnsi="Verdana" w:cs="Arial"/>
          <w:color w:val="444444"/>
          <w:sz w:val="18"/>
          <w:szCs w:val="18"/>
        </w:rPr>
      </w:pPr>
      <w:r w:rsidRPr="00623418">
        <w:rPr>
          <w:rFonts w:ascii="Verdana" w:hAnsi="Verdana"/>
          <w:b/>
          <w:bCs/>
        </w:rPr>
        <w:t>Biuro Wody i Energii  Urzęd</w:t>
      </w:r>
      <w:r w:rsidR="00E76C71">
        <w:rPr>
          <w:rFonts w:ascii="Verdana" w:hAnsi="Verdana"/>
          <w:b/>
          <w:bCs/>
        </w:rPr>
        <w:t>u Miejskiego Wrocławia z dniem 3</w:t>
      </w:r>
      <w:r w:rsidRPr="00623418">
        <w:rPr>
          <w:rFonts w:ascii="Verdana" w:hAnsi="Verdana"/>
          <w:b/>
          <w:bCs/>
        </w:rPr>
        <w:t xml:space="preserve"> </w:t>
      </w:r>
      <w:r w:rsidR="00E76C71">
        <w:rPr>
          <w:rFonts w:ascii="Verdana" w:hAnsi="Verdana"/>
          <w:b/>
          <w:bCs/>
        </w:rPr>
        <w:t>lutego 2020</w:t>
      </w:r>
      <w:r w:rsidRPr="00623418">
        <w:rPr>
          <w:rFonts w:ascii="Verdana" w:hAnsi="Verdana"/>
          <w:b/>
          <w:bCs/>
        </w:rPr>
        <w:t xml:space="preserve">r.  ogłasza nabór wniosków o udzielenie dotacji celowej </w:t>
      </w:r>
      <w:r w:rsidR="00A64016" w:rsidRPr="00623418">
        <w:rPr>
          <w:rFonts w:ascii="Verdana" w:hAnsi="Verdana"/>
          <w:b/>
          <w:bCs/>
        </w:rPr>
        <w:t xml:space="preserve"> na zadania służące ochronie zasobów wodnych, polegające na gromadzeniu wód opadowych i roztopowych w miejscu ich powstania na zasadach </w:t>
      </w:r>
      <w:r w:rsidRPr="00623418">
        <w:rPr>
          <w:rFonts w:ascii="Verdana" w:hAnsi="Verdana"/>
          <w:b/>
          <w:bCs/>
        </w:rPr>
        <w:t xml:space="preserve">określonych w </w:t>
      </w:r>
      <w:hyperlink r:id="rId5" w:tgtFrame="_blank" w:history="1">
        <w:r w:rsidRPr="00623418">
          <w:rPr>
            <w:rFonts w:ascii="Verdana" w:hAnsi="Verdana"/>
            <w:b/>
            <w:bCs/>
          </w:rPr>
          <w:t>Uchwale Nr  XII/302/19 Rady Miejskiej Wrocławia z dnia 4 lipca 2019r.</w:t>
        </w:r>
        <w:r w:rsidR="00A64016" w:rsidRPr="00623418">
          <w:rPr>
            <w:rFonts w:ascii="Verdana" w:hAnsi="Verdana"/>
            <w:b/>
            <w:bCs/>
          </w:rPr>
          <w:t xml:space="preserve"> zwanej dalej uchwałą</w:t>
        </w:r>
        <w:r w:rsidRPr="00623418">
          <w:rPr>
            <w:rFonts w:ascii="Verdana" w:hAnsi="Verdana"/>
            <w:b/>
            <w:bCs/>
          </w:rPr>
          <w:t xml:space="preserve"> </w:t>
        </w:r>
      </w:hyperlink>
      <w:r w:rsidRPr="00623418">
        <w:rPr>
          <w:rFonts w:ascii="Verdana" w:hAnsi="Verdana"/>
          <w:b/>
          <w:bCs/>
        </w:rPr>
        <w:t xml:space="preserve"> </w:t>
      </w:r>
    </w:p>
    <w:p w:rsidR="004C6085" w:rsidRDefault="003E4ACF" w:rsidP="004C6085">
      <w:pPr>
        <w:pStyle w:val="Akapitzlist"/>
        <w:numPr>
          <w:ilvl w:val="0"/>
          <w:numId w:val="4"/>
        </w:numPr>
        <w:spacing w:before="100" w:beforeAutospacing="1" w:after="100" w:afterAutospacing="1" w:line="225" w:lineRule="atLeast"/>
        <w:ind w:left="350" w:hanging="350"/>
        <w:rPr>
          <w:rFonts w:ascii="Verdana" w:hAnsi="Verdana" w:cs="Arial"/>
        </w:rPr>
      </w:pPr>
      <w:r w:rsidRPr="00623418">
        <w:rPr>
          <w:rStyle w:val="Pogrubienie"/>
          <w:rFonts w:ascii="Verdana" w:hAnsi="Verdana" w:cs="Arial"/>
          <w:color w:val="444444"/>
        </w:rPr>
        <w:t>Rodzaje zadań, na które może być udzielona dotacja celowa</w:t>
      </w:r>
      <w:r w:rsidRPr="00623418">
        <w:rPr>
          <w:rFonts w:ascii="Verdana" w:hAnsi="Verdana" w:cs="Arial"/>
          <w:b/>
          <w:bCs/>
          <w:color w:val="444444"/>
        </w:rPr>
        <w:br/>
      </w:r>
      <w:r w:rsidR="004C6085" w:rsidRPr="00623418">
        <w:rPr>
          <w:rFonts w:ascii="Verdana" w:hAnsi="Verdana" w:cs="Arial"/>
        </w:rPr>
        <w:t>Dotacja celowa, zwana dalej dotacją może być udzielona na dofinansowanie kosztów koniecznych obejmujących</w:t>
      </w:r>
      <w:r w:rsidR="00E97180" w:rsidRPr="00623418">
        <w:rPr>
          <w:rFonts w:ascii="Verdana" w:hAnsi="Verdana" w:cs="Arial"/>
        </w:rPr>
        <w:t xml:space="preserve"> realizację zadań inwestycyjnych związanych z budową systemów deszczowych do zatrzymania  i wykorzystania opadu </w:t>
      </w:r>
      <w:r w:rsidR="00EA23BB" w:rsidRPr="00623418">
        <w:rPr>
          <w:rFonts w:ascii="Verdana" w:hAnsi="Verdana" w:cs="Arial"/>
        </w:rPr>
        <w:t>w</w:t>
      </w:r>
      <w:r w:rsidR="00E97180" w:rsidRPr="00623418">
        <w:rPr>
          <w:rFonts w:ascii="Verdana" w:hAnsi="Verdana" w:cs="Arial"/>
        </w:rPr>
        <w:t xml:space="preserve"> miejscu jego powstania</w:t>
      </w:r>
      <w:r w:rsidR="002A2ADE">
        <w:rPr>
          <w:rFonts w:ascii="Verdana" w:hAnsi="Verdana" w:cs="Arial"/>
        </w:rPr>
        <w:t>, w szczególności</w:t>
      </w:r>
      <w:r w:rsidR="004C6085" w:rsidRPr="00623418">
        <w:rPr>
          <w:rFonts w:ascii="Verdana" w:hAnsi="Verdana" w:cs="Arial"/>
        </w:rPr>
        <w:t>:</w:t>
      </w:r>
    </w:p>
    <w:p w:rsidR="002A2ADE" w:rsidRPr="002A2ADE" w:rsidRDefault="002A2ADE" w:rsidP="002A2ADE">
      <w:pPr>
        <w:pStyle w:val="Akapitzlist"/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28" w:hanging="378"/>
        <w:rPr>
          <w:rFonts w:ascii="Verdana" w:hAnsi="Verdana" w:cs="Arial"/>
        </w:rPr>
      </w:pPr>
      <w:r w:rsidRPr="002A2ADE">
        <w:rPr>
          <w:rFonts w:ascii="Verdana" w:hAnsi="Verdana" w:cs="Arial"/>
        </w:rPr>
        <w:t>koszt</w:t>
      </w:r>
      <w:r>
        <w:rPr>
          <w:rFonts w:ascii="Verdana" w:hAnsi="Verdana" w:cs="Arial"/>
        </w:rPr>
        <w:t>y</w:t>
      </w:r>
      <w:r w:rsidRPr="002A2ADE">
        <w:rPr>
          <w:rFonts w:ascii="Verdana" w:hAnsi="Verdana" w:cs="Arial"/>
        </w:rPr>
        <w:t xml:space="preserve"> zakupu, wykonania i montażu elementów wchodzących w skład systemu deszczowego do</w:t>
      </w:r>
      <w:r>
        <w:rPr>
          <w:rFonts w:ascii="Verdana" w:hAnsi="Verdana" w:cs="Arial"/>
        </w:rPr>
        <w:t xml:space="preserve"> </w:t>
      </w:r>
      <w:r w:rsidRPr="002A2ADE">
        <w:rPr>
          <w:rFonts w:ascii="Verdana" w:hAnsi="Verdana" w:cs="Arial"/>
        </w:rPr>
        <w:t>zatrzymywania i wykorzystywania wód opadowych i roztopowych;</w:t>
      </w:r>
    </w:p>
    <w:p w:rsidR="002A2ADE" w:rsidRPr="00623418" w:rsidRDefault="002A2ADE" w:rsidP="002A2ADE">
      <w:pPr>
        <w:pStyle w:val="Akapitzlist"/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28" w:hanging="378"/>
        <w:rPr>
          <w:rFonts w:ascii="Verdana" w:hAnsi="Verdana" w:cs="Arial"/>
        </w:rPr>
      </w:pPr>
      <w:r w:rsidRPr="002A2ADE">
        <w:rPr>
          <w:rFonts w:ascii="Verdana" w:hAnsi="Verdana" w:cs="Arial"/>
        </w:rPr>
        <w:t>koszt</w:t>
      </w:r>
      <w:r>
        <w:rPr>
          <w:rFonts w:ascii="Verdana" w:hAnsi="Verdana" w:cs="Arial"/>
        </w:rPr>
        <w:t>y</w:t>
      </w:r>
      <w:r w:rsidRPr="002A2ADE">
        <w:rPr>
          <w:rFonts w:ascii="Verdana" w:hAnsi="Verdana" w:cs="Arial"/>
        </w:rPr>
        <w:t xml:space="preserve"> remontu istnieją</w:t>
      </w:r>
      <w:r>
        <w:rPr>
          <w:rFonts w:ascii="Verdana" w:hAnsi="Verdana" w:cs="Arial"/>
        </w:rPr>
        <w:t xml:space="preserve">cego systemu deszczowego w celu </w:t>
      </w:r>
      <w:r w:rsidRPr="002A2ADE">
        <w:rPr>
          <w:rFonts w:ascii="Verdana" w:hAnsi="Verdana" w:cs="Arial"/>
        </w:rPr>
        <w:t>poprawienia jego sprawności</w:t>
      </w:r>
    </w:p>
    <w:p w:rsidR="00B601A0" w:rsidRPr="002A2ADE" w:rsidRDefault="002A2ADE" w:rsidP="002A2A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350"/>
        <w:rPr>
          <w:rFonts w:ascii="Verdana" w:hAnsi="Verdana" w:cs="Arial"/>
        </w:rPr>
      </w:pPr>
      <w:r>
        <w:rPr>
          <w:rFonts w:ascii="Verdana" w:hAnsi="Verdana" w:cs="Arial"/>
        </w:rPr>
        <w:tab/>
        <w:t xml:space="preserve">z uwzględnieniem </w:t>
      </w:r>
      <w:r w:rsidR="00E97180" w:rsidRPr="002A2ADE">
        <w:rPr>
          <w:rFonts w:ascii="Verdana" w:hAnsi="Verdana" w:cs="Arial"/>
        </w:rPr>
        <w:t>koszt</w:t>
      </w:r>
      <w:r>
        <w:rPr>
          <w:rFonts w:ascii="Verdana" w:hAnsi="Verdana" w:cs="Arial"/>
        </w:rPr>
        <w:t>ów</w:t>
      </w:r>
      <w:r w:rsidR="00E97180" w:rsidRPr="002A2ADE">
        <w:rPr>
          <w:rFonts w:ascii="Verdana" w:hAnsi="Verdana" w:cs="Arial"/>
        </w:rPr>
        <w:t xml:space="preserve"> zakupu</w:t>
      </w:r>
      <w:r w:rsidR="00B601A0" w:rsidRPr="002A2ADE">
        <w:rPr>
          <w:rFonts w:ascii="Verdana" w:hAnsi="Verdana" w:cs="Arial"/>
        </w:rPr>
        <w:t>,</w:t>
      </w:r>
      <w:r w:rsidR="00A9635F" w:rsidRPr="002A2ADE">
        <w:rPr>
          <w:rFonts w:ascii="Verdana" w:hAnsi="Verdana" w:cs="Arial"/>
        </w:rPr>
        <w:t xml:space="preserve"> transportu,</w:t>
      </w:r>
      <w:r w:rsidR="00B601A0" w:rsidRPr="002A2ADE">
        <w:rPr>
          <w:rFonts w:ascii="Verdana" w:hAnsi="Verdana" w:cs="Arial"/>
        </w:rPr>
        <w:t xml:space="preserve"> </w:t>
      </w:r>
      <w:r w:rsidR="00E97180" w:rsidRPr="002A2ADE">
        <w:rPr>
          <w:rFonts w:ascii="Verdana" w:hAnsi="Verdana" w:cs="Arial"/>
        </w:rPr>
        <w:t>montażu</w:t>
      </w:r>
      <w:r w:rsidR="00B601A0" w:rsidRPr="002A2ADE">
        <w:rPr>
          <w:rFonts w:ascii="Verdana" w:hAnsi="Verdana" w:cs="Arial"/>
        </w:rPr>
        <w:t xml:space="preserve"> i robót ziemnych</w:t>
      </w:r>
    </w:p>
    <w:p w:rsidR="003E4ACF" w:rsidRPr="00623418" w:rsidRDefault="003E4ACF" w:rsidP="00EA23BB">
      <w:pPr>
        <w:pStyle w:val="NormalnyWeb"/>
        <w:ind w:left="350" w:hanging="392"/>
        <w:rPr>
          <w:rFonts w:ascii="Verdana" w:hAnsi="Verdana" w:cs="Arial"/>
        </w:rPr>
      </w:pPr>
      <w:r w:rsidRPr="00623418">
        <w:rPr>
          <w:rStyle w:val="Pogrubienie"/>
          <w:rFonts w:ascii="Verdana" w:hAnsi="Verdana" w:cs="Arial"/>
          <w:color w:val="444444"/>
        </w:rPr>
        <w:t>2. Rodzaj podmiotów, które mogą ubiegać się o dotację</w:t>
      </w:r>
      <w:r w:rsidRPr="00623418">
        <w:rPr>
          <w:rFonts w:ascii="Verdana" w:hAnsi="Verdana" w:cs="Arial"/>
          <w:b/>
          <w:bCs/>
          <w:color w:val="444444"/>
        </w:rPr>
        <w:br/>
      </w:r>
      <w:r w:rsidR="00B96909" w:rsidRPr="00623418">
        <w:rPr>
          <w:rFonts w:ascii="Verdana" w:hAnsi="Verdana" w:cs="Arial"/>
        </w:rPr>
        <w:t>Wnioskodawcą mo</w:t>
      </w:r>
      <w:r w:rsidR="00A35309" w:rsidRPr="00623418">
        <w:rPr>
          <w:rFonts w:ascii="Verdana" w:hAnsi="Verdana" w:cs="Arial"/>
        </w:rPr>
        <w:t>że być osoba fizyczna będąca właścicielem lub posiadająca</w:t>
      </w:r>
      <w:r w:rsidRPr="00623418">
        <w:rPr>
          <w:rFonts w:ascii="Verdana" w:hAnsi="Verdana" w:cs="Arial"/>
        </w:rPr>
        <w:t xml:space="preserve"> inny tytuł prawny do</w:t>
      </w:r>
      <w:r w:rsidR="00B601A0" w:rsidRPr="00623418">
        <w:rPr>
          <w:rFonts w:ascii="Verdana" w:hAnsi="Verdana" w:cs="Arial"/>
        </w:rPr>
        <w:t xml:space="preserve"> lokal</w:t>
      </w:r>
      <w:r w:rsidR="00A35309" w:rsidRPr="00623418">
        <w:rPr>
          <w:rFonts w:ascii="Verdana" w:hAnsi="Verdana" w:cs="Arial"/>
        </w:rPr>
        <w:t>u</w:t>
      </w:r>
      <w:r w:rsidR="00B601A0" w:rsidRPr="00623418">
        <w:rPr>
          <w:rFonts w:ascii="Verdana" w:hAnsi="Verdana" w:cs="Arial"/>
        </w:rPr>
        <w:t xml:space="preserve"> mieszkaln</w:t>
      </w:r>
      <w:r w:rsidR="00A35309" w:rsidRPr="00623418">
        <w:rPr>
          <w:rFonts w:ascii="Verdana" w:hAnsi="Verdana" w:cs="Arial"/>
        </w:rPr>
        <w:t>ego</w:t>
      </w:r>
      <w:r w:rsidR="003A5013" w:rsidRPr="00623418">
        <w:rPr>
          <w:rFonts w:ascii="Verdana" w:hAnsi="Verdana" w:cs="Arial"/>
        </w:rPr>
        <w:t xml:space="preserve"> / </w:t>
      </w:r>
      <w:r w:rsidRPr="00623418">
        <w:rPr>
          <w:rFonts w:ascii="Verdana" w:hAnsi="Verdana" w:cs="Arial"/>
        </w:rPr>
        <w:t>nieruchomości  położonych w granicach administracyjnych Wrocławia.</w:t>
      </w:r>
    </w:p>
    <w:p w:rsidR="00B601A0" w:rsidRPr="00623418" w:rsidRDefault="00B601A0" w:rsidP="00B601A0">
      <w:pPr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t>3.Wysokość dotacji</w:t>
      </w:r>
    </w:p>
    <w:p w:rsidR="00B601A0" w:rsidRPr="00623418" w:rsidRDefault="00B601A0" w:rsidP="00EA23BB">
      <w:pPr>
        <w:ind w:left="280" w:firstLine="4"/>
        <w:rPr>
          <w:rFonts w:ascii="Verdana" w:hAnsi="Verdana" w:cs="Arial"/>
        </w:rPr>
      </w:pPr>
      <w:r w:rsidRPr="00623418">
        <w:rPr>
          <w:rFonts w:ascii="Verdana" w:hAnsi="Verdana" w:cs="Arial"/>
        </w:rPr>
        <w:t>Wysokość dotacji wynosić będzie:</w:t>
      </w:r>
    </w:p>
    <w:p w:rsidR="00B601A0" w:rsidRPr="00623418" w:rsidRDefault="00B601A0" w:rsidP="00EA23BB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 w:rsidRPr="00623418">
        <w:rPr>
          <w:rFonts w:ascii="Verdana" w:hAnsi="Verdana"/>
        </w:rPr>
        <w:t>8</w:t>
      </w:r>
      <w:r w:rsidRPr="00623418">
        <w:rPr>
          <w:rFonts w:ascii="Verdana" w:hAnsi="Verdana" w:cs="Arial"/>
        </w:rPr>
        <w:t>0 % poniesionych kosztów na realizację zadania objętego Programem, lecz nie więcej niż 5000 zł.</w:t>
      </w:r>
    </w:p>
    <w:p w:rsidR="00B601A0" w:rsidRPr="00623418" w:rsidRDefault="00B601A0" w:rsidP="00EA23BB">
      <w:pPr>
        <w:ind w:left="567" w:hanging="283"/>
        <w:rPr>
          <w:rFonts w:ascii="Verdana" w:hAnsi="Verdana" w:cs="Arial"/>
        </w:rPr>
      </w:pPr>
      <w:r w:rsidRPr="00623418">
        <w:rPr>
          <w:rFonts w:ascii="Verdana" w:hAnsi="Verdana" w:cs="Arial"/>
        </w:rPr>
        <w:t>Ponadto, informuje się że:</w:t>
      </w:r>
    </w:p>
    <w:p w:rsidR="00B601A0" w:rsidRPr="00623418" w:rsidRDefault="00B601A0" w:rsidP="00EA23BB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 w:rsidRPr="00623418">
        <w:rPr>
          <w:rFonts w:ascii="Verdana" w:hAnsi="Verdana" w:cs="Arial"/>
        </w:rPr>
        <w:t>dotacja wypłacana będzie po zakończeniu realizacji zadania i przyjęciu prawidłowego rozliczenia</w:t>
      </w:r>
      <w:r w:rsidR="00A35309" w:rsidRPr="00623418">
        <w:rPr>
          <w:rFonts w:ascii="Verdana" w:hAnsi="Verdana" w:cs="Arial"/>
        </w:rPr>
        <w:t xml:space="preserve">. </w:t>
      </w:r>
      <w:r w:rsidRPr="00623418">
        <w:rPr>
          <w:rFonts w:ascii="Verdana" w:hAnsi="Verdana" w:cs="Arial"/>
        </w:rPr>
        <w:t xml:space="preserve"> </w:t>
      </w:r>
    </w:p>
    <w:p w:rsidR="00905B8F" w:rsidRPr="00623418" w:rsidRDefault="00905B8F" w:rsidP="00905B8F">
      <w:pPr>
        <w:rPr>
          <w:rFonts w:ascii="Verdana" w:hAnsi="Verdana" w:cs="Arial"/>
        </w:rPr>
      </w:pPr>
    </w:p>
    <w:p w:rsidR="00905B8F" w:rsidRPr="00623418" w:rsidRDefault="00905B8F" w:rsidP="00905B8F">
      <w:pPr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t>4.Wysokość środków przeznaczonych na dotacje</w:t>
      </w:r>
    </w:p>
    <w:p w:rsidR="00EA23BB" w:rsidRPr="00623418" w:rsidRDefault="00EA23BB" w:rsidP="00EA23BB">
      <w:pPr>
        <w:pStyle w:val="NormalnyWeb"/>
        <w:spacing w:before="0" w:beforeAutospacing="0" w:after="0" w:afterAutospacing="0"/>
        <w:ind w:left="284" w:hanging="284"/>
        <w:rPr>
          <w:rStyle w:val="Pogrubienie"/>
          <w:rFonts w:ascii="Verdana" w:hAnsi="Verdana" w:cs="Arial"/>
          <w:b w:val="0"/>
          <w:bCs w:val="0"/>
        </w:rPr>
      </w:pPr>
      <w:r w:rsidRPr="00623418">
        <w:rPr>
          <w:rFonts w:ascii="Verdana" w:hAnsi="Verdana" w:cs="Arial"/>
        </w:rPr>
        <w:t xml:space="preserve">    </w:t>
      </w:r>
      <w:r w:rsidR="00905B8F" w:rsidRPr="00623418">
        <w:rPr>
          <w:rFonts w:ascii="Verdana" w:hAnsi="Verdana" w:cs="Arial"/>
        </w:rPr>
        <w:t xml:space="preserve">W roku </w:t>
      </w:r>
      <w:r w:rsidR="00E76C71">
        <w:rPr>
          <w:rFonts w:ascii="Verdana" w:hAnsi="Verdana" w:cs="Arial"/>
        </w:rPr>
        <w:t>2020</w:t>
      </w:r>
      <w:r w:rsidR="00905B8F" w:rsidRPr="00623418">
        <w:rPr>
          <w:rFonts w:ascii="Verdana" w:hAnsi="Verdana" w:cs="Arial"/>
        </w:rPr>
        <w:t xml:space="preserve"> w budżecie Miasta Wrocławia na realizację ww. zadania przeznaczono:</w:t>
      </w:r>
      <w:r w:rsidRPr="00623418">
        <w:rPr>
          <w:rFonts w:ascii="Verdana" w:hAnsi="Verdana" w:cs="Arial"/>
        </w:rPr>
        <w:t xml:space="preserve">    </w:t>
      </w:r>
      <w:r w:rsidR="00E76C71">
        <w:rPr>
          <w:rFonts w:ascii="Verdana" w:hAnsi="Verdana"/>
          <w:b/>
          <w:bCs/>
        </w:rPr>
        <w:t>500</w:t>
      </w:r>
      <w:r w:rsidR="00905B8F" w:rsidRPr="00623418">
        <w:rPr>
          <w:rFonts w:ascii="Verdana" w:hAnsi="Verdana"/>
          <w:b/>
          <w:bCs/>
        </w:rPr>
        <w:t xml:space="preserve"> 000,00  zł</w:t>
      </w:r>
      <w:r w:rsidR="00905B8F" w:rsidRPr="00623418">
        <w:rPr>
          <w:rFonts w:ascii="Verdana" w:hAnsi="Verdana" w:cs="Arial"/>
        </w:rPr>
        <w:t xml:space="preserve">  </w:t>
      </w:r>
    </w:p>
    <w:p w:rsidR="006E4321" w:rsidRPr="00623418" w:rsidRDefault="00D04C57" w:rsidP="00EA23BB">
      <w:pPr>
        <w:pStyle w:val="NormalnyWeb"/>
        <w:numPr>
          <w:ilvl w:val="2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284" w:hanging="284"/>
        <w:rPr>
          <w:rFonts w:ascii="Verdana" w:hAnsi="Verdana" w:cs="Arial"/>
        </w:rPr>
      </w:pPr>
      <w:r w:rsidRPr="00623418">
        <w:rPr>
          <w:rStyle w:val="Pogrubienie"/>
          <w:rFonts w:ascii="Verdana" w:hAnsi="Verdana"/>
          <w:color w:val="444444"/>
        </w:rPr>
        <w:t>Termin, miejsce i sposób składania wniosków o udzielenie dotacji</w:t>
      </w:r>
      <w:r w:rsidR="003E4ACF" w:rsidRPr="00623418">
        <w:rPr>
          <w:rStyle w:val="Pogrubienie"/>
          <w:rFonts w:ascii="Verdana" w:hAnsi="Verdana"/>
          <w:color w:val="444444"/>
        </w:rPr>
        <w:br/>
      </w:r>
      <w:r w:rsidR="00EA23BB" w:rsidRPr="00623418">
        <w:rPr>
          <w:rFonts w:ascii="Verdana" w:hAnsi="Verdana" w:cs="Arial"/>
        </w:rPr>
        <w:t xml:space="preserve">1)   </w:t>
      </w:r>
      <w:r w:rsidR="00A35608" w:rsidRPr="00623418">
        <w:rPr>
          <w:rFonts w:ascii="Verdana" w:hAnsi="Verdana" w:cs="Arial"/>
        </w:rPr>
        <w:t xml:space="preserve">Wniosek o udzielenie dotacji w formie papierowej </w:t>
      </w:r>
      <w:r w:rsidR="00EA23BB" w:rsidRPr="00623418">
        <w:rPr>
          <w:rFonts w:ascii="Verdana" w:hAnsi="Verdana" w:cs="Arial"/>
        </w:rPr>
        <w:t>można</w:t>
      </w:r>
      <w:r w:rsidR="006E4321" w:rsidRPr="00623418">
        <w:rPr>
          <w:rFonts w:ascii="Verdana" w:hAnsi="Verdana" w:cs="Arial"/>
        </w:rPr>
        <w:t>:</w:t>
      </w:r>
    </w:p>
    <w:p w:rsidR="006E4321" w:rsidRPr="00623418" w:rsidRDefault="006E4321" w:rsidP="00EA23BB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rPr>
          <w:rFonts w:ascii="Verdana" w:hAnsi="Verdana" w:cs="Arial"/>
          <w:color w:val="444444"/>
          <w:sz w:val="22"/>
          <w:szCs w:val="22"/>
        </w:rPr>
      </w:pPr>
      <w:r w:rsidRPr="00623418">
        <w:rPr>
          <w:rStyle w:val="Pogrubienie"/>
          <w:rFonts w:ascii="Verdana" w:hAnsi="Verdana" w:cs="Arial"/>
          <w:color w:val="444444"/>
          <w:sz w:val="22"/>
          <w:szCs w:val="22"/>
        </w:rPr>
        <w:t>składać w sekretariacie</w:t>
      </w:r>
      <w:r w:rsidRPr="00623418">
        <w:rPr>
          <w:rFonts w:ascii="Verdana" w:hAnsi="Verdana" w:cs="Arial"/>
          <w:color w:val="444444"/>
          <w:sz w:val="22"/>
          <w:szCs w:val="22"/>
        </w:rPr>
        <w:t xml:space="preserve"> Biura Wody i Energii Urzędu Miejskiego Wrocławia,</w:t>
      </w:r>
      <w:r w:rsidRPr="00623418">
        <w:rPr>
          <w:rFonts w:ascii="Verdana" w:hAnsi="Verdana" w:cs="Arial"/>
          <w:color w:val="444444"/>
          <w:sz w:val="22"/>
          <w:szCs w:val="22"/>
        </w:rPr>
        <w:br/>
      </w:r>
      <w:r w:rsidRPr="00623418">
        <w:rPr>
          <w:rFonts w:ascii="Verdana" w:hAnsi="Verdana" w:cs="Arial"/>
          <w:color w:val="444444"/>
          <w:sz w:val="22"/>
          <w:szCs w:val="22"/>
        </w:rPr>
        <w:lastRenderedPageBreak/>
        <w:t xml:space="preserve">ul. Świdnicka 53, Wrocław, </w:t>
      </w:r>
      <w:r w:rsidRPr="00623418">
        <w:rPr>
          <w:rFonts w:ascii="Verdana" w:hAnsi="Verdana" w:cs="Arial"/>
          <w:color w:val="444444"/>
          <w:sz w:val="22"/>
          <w:szCs w:val="22"/>
        </w:rPr>
        <w:br/>
        <w:t xml:space="preserve">pok. 106 </w:t>
      </w:r>
      <w:r w:rsidRPr="00623418">
        <w:rPr>
          <w:rFonts w:ascii="Verdana" w:hAnsi="Verdana" w:cs="Arial"/>
          <w:color w:val="444444"/>
          <w:sz w:val="22"/>
          <w:szCs w:val="22"/>
        </w:rPr>
        <w:br/>
        <w:t>lub</w:t>
      </w:r>
    </w:p>
    <w:p w:rsidR="006E4321" w:rsidRPr="00623418" w:rsidRDefault="006E4321" w:rsidP="00EA23BB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rPr>
          <w:rFonts w:ascii="Verdana" w:hAnsi="Verdana" w:cs="Arial"/>
          <w:color w:val="444444"/>
          <w:sz w:val="22"/>
          <w:szCs w:val="22"/>
        </w:rPr>
      </w:pPr>
      <w:r w:rsidRPr="00623418">
        <w:rPr>
          <w:rStyle w:val="Pogrubienie"/>
          <w:rFonts w:ascii="Verdana" w:hAnsi="Verdana" w:cs="Arial"/>
          <w:color w:val="444444"/>
          <w:sz w:val="22"/>
          <w:szCs w:val="22"/>
        </w:rPr>
        <w:t>przesłać na adres:</w:t>
      </w:r>
      <w:r w:rsidRPr="00623418">
        <w:rPr>
          <w:rFonts w:ascii="Verdana" w:hAnsi="Verdana" w:cs="Arial"/>
          <w:color w:val="444444"/>
          <w:sz w:val="22"/>
          <w:szCs w:val="22"/>
        </w:rPr>
        <w:t xml:space="preserve"> </w:t>
      </w:r>
      <w:r w:rsidRPr="00623418">
        <w:rPr>
          <w:rFonts w:ascii="Verdana" w:hAnsi="Verdana" w:cs="Arial"/>
          <w:color w:val="444444"/>
          <w:sz w:val="22"/>
          <w:szCs w:val="22"/>
        </w:rPr>
        <w:br/>
        <w:t>Biura Wody i Energii, Urząd Miejski Wrocławia,</w:t>
      </w:r>
      <w:r w:rsidRPr="00623418">
        <w:rPr>
          <w:rFonts w:ascii="Verdana" w:hAnsi="Verdana" w:cs="Arial"/>
          <w:color w:val="444444"/>
          <w:sz w:val="22"/>
          <w:szCs w:val="22"/>
        </w:rPr>
        <w:br/>
        <w:t xml:space="preserve">ul. Świdnicka 53; </w:t>
      </w:r>
      <w:r w:rsidRPr="00623418">
        <w:rPr>
          <w:rFonts w:ascii="Verdana" w:hAnsi="Verdana" w:cs="Arial"/>
          <w:color w:val="444444"/>
          <w:sz w:val="22"/>
          <w:szCs w:val="22"/>
        </w:rPr>
        <w:br/>
        <w:t>50-030 Wrocław.</w:t>
      </w:r>
    </w:p>
    <w:p w:rsidR="00A35608" w:rsidRPr="00623418" w:rsidRDefault="00A35608" w:rsidP="006E4321">
      <w:pPr>
        <w:pStyle w:val="Akapitzlist"/>
        <w:numPr>
          <w:ilvl w:val="1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Wzór wniosku</w:t>
      </w:r>
      <w:r w:rsidR="00D04C57" w:rsidRPr="00623418">
        <w:rPr>
          <w:rFonts w:ascii="Verdana" w:hAnsi="Verdana" w:cs="Arial"/>
        </w:rPr>
        <w:t xml:space="preserve"> </w:t>
      </w:r>
      <w:r w:rsidRPr="00623418">
        <w:rPr>
          <w:rFonts w:ascii="Verdana" w:hAnsi="Verdana" w:cs="Arial"/>
        </w:rPr>
        <w:t xml:space="preserve">(link) wraz z wykazem wymaganych załączników (link) jest dostępny na stronie </w:t>
      </w:r>
      <w:r w:rsidR="00D04C57" w:rsidRPr="00623418">
        <w:rPr>
          <w:rFonts w:ascii="Verdana" w:hAnsi="Verdana" w:cs="Arial"/>
          <w:color w:val="00B0F0"/>
        </w:rPr>
        <w:t>bip.um.wroc.pl</w:t>
      </w:r>
      <w:r w:rsidR="00D04C57" w:rsidRPr="00623418">
        <w:rPr>
          <w:rFonts w:ascii="Verdana" w:hAnsi="Verdana" w:cs="Arial"/>
        </w:rPr>
        <w:t xml:space="preserve">  </w:t>
      </w:r>
      <w:r w:rsidRPr="00623418">
        <w:rPr>
          <w:rFonts w:ascii="Verdana" w:hAnsi="Verdana" w:cs="Arial"/>
        </w:rPr>
        <w:t xml:space="preserve">oraz w </w:t>
      </w:r>
      <w:r w:rsidR="00D04C57" w:rsidRPr="00623418">
        <w:rPr>
          <w:rFonts w:ascii="Verdana" w:hAnsi="Verdana" w:cs="Arial"/>
        </w:rPr>
        <w:t>Biurze Wody i Energii</w:t>
      </w:r>
      <w:r w:rsidRPr="00623418">
        <w:rPr>
          <w:rFonts w:ascii="Verdana" w:hAnsi="Verdana" w:cs="Arial"/>
        </w:rPr>
        <w:t>.</w:t>
      </w:r>
    </w:p>
    <w:p w:rsidR="00B06500" w:rsidRPr="00623418" w:rsidRDefault="00B06500" w:rsidP="006E4321">
      <w:pPr>
        <w:pStyle w:val="Akapitzlist"/>
        <w:numPr>
          <w:ilvl w:val="1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Wnioski o udzielenie dotacji w roku </w:t>
      </w:r>
      <w:r w:rsidR="00E76C71">
        <w:rPr>
          <w:rFonts w:ascii="Verdana" w:hAnsi="Verdana" w:cs="Arial"/>
        </w:rPr>
        <w:t>2020</w:t>
      </w:r>
      <w:r w:rsidRPr="00623418">
        <w:rPr>
          <w:rFonts w:ascii="Verdana" w:hAnsi="Verdana" w:cs="Arial"/>
        </w:rPr>
        <w:t xml:space="preserve"> można składać do dnia 30.09.20</w:t>
      </w:r>
      <w:r w:rsidR="00E76C71">
        <w:rPr>
          <w:rFonts w:ascii="Verdana" w:hAnsi="Verdana" w:cs="Arial"/>
        </w:rPr>
        <w:t>20</w:t>
      </w:r>
      <w:r w:rsidRPr="00623418">
        <w:rPr>
          <w:rFonts w:ascii="Verdana" w:hAnsi="Verdana" w:cs="Arial"/>
        </w:rPr>
        <w:t xml:space="preserve"> r.</w:t>
      </w:r>
    </w:p>
    <w:p w:rsidR="00D04C57" w:rsidRPr="00623418" w:rsidRDefault="00D04C57" w:rsidP="00D04C57">
      <w:pPr>
        <w:rPr>
          <w:rFonts w:ascii="Verdana" w:hAnsi="Verdana" w:cs="Arial"/>
          <w:b/>
        </w:rPr>
      </w:pPr>
    </w:p>
    <w:p w:rsidR="00D04C57" w:rsidRPr="00623418" w:rsidRDefault="00D04C57" w:rsidP="00EA23BB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4"/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t>Rozpatrywanie wniosków o udzielenie dotacji</w:t>
      </w:r>
    </w:p>
    <w:p w:rsidR="00D04C57" w:rsidRPr="00623418" w:rsidRDefault="00D04C57" w:rsidP="00D04C57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Wnioski rozpatrywane będą do wykorzystania limitu środków finansowych przeznaczonych na ten cel w 20</w:t>
      </w:r>
      <w:r w:rsidR="00E76C71">
        <w:rPr>
          <w:rFonts w:ascii="Verdana" w:hAnsi="Verdana" w:cs="Arial"/>
        </w:rPr>
        <w:t>20</w:t>
      </w:r>
      <w:r w:rsidRPr="00623418">
        <w:rPr>
          <w:rFonts w:ascii="Verdana" w:hAnsi="Verdana" w:cs="Arial"/>
        </w:rPr>
        <w:t>roku.</w:t>
      </w:r>
    </w:p>
    <w:p w:rsidR="00D04C57" w:rsidRPr="00623418" w:rsidRDefault="00D04C57" w:rsidP="00D04C57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Pozostałe wnioski rozpatrzone zostaną pod warunkiem pozyskania dodatkowych środków w 20</w:t>
      </w:r>
      <w:r w:rsidR="00E76C71">
        <w:rPr>
          <w:rFonts w:ascii="Verdana" w:hAnsi="Verdana" w:cs="Arial"/>
        </w:rPr>
        <w:t>20</w:t>
      </w:r>
      <w:r w:rsidRPr="00623418">
        <w:rPr>
          <w:rFonts w:ascii="Verdana" w:hAnsi="Verdana" w:cs="Arial"/>
        </w:rPr>
        <w:t xml:space="preserve"> roku.</w:t>
      </w:r>
    </w:p>
    <w:p w:rsidR="00D04C57" w:rsidRPr="00623418" w:rsidRDefault="00D04C57" w:rsidP="00D04C57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Wnioski rozpatruje się</w:t>
      </w:r>
      <w:r w:rsidR="00B96909" w:rsidRPr="00623418">
        <w:rPr>
          <w:rFonts w:ascii="Verdana" w:hAnsi="Verdana" w:cs="Arial"/>
        </w:rPr>
        <w:t xml:space="preserve"> w terminie miesiąca</w:t>
      </w:r>
      <w:r w:rsidRPr="00623418">
        <w:rPr>
          <w:rFonts w:ascii="Verdana" w:hAnsi="Verdana" w:cs="Arial"/>
        </w:rPr>
        <w:t>.</w:t>
      </w:r>
    </w:p>
    <w:p w:rsidR="00264695" w:rsidRDefault="00264695" w:rsidP="00D04C57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 razie wątpliwości co do zasadności udzielenia dotacji  Dotujący może zażądać od </w:t>
      </w:r>
      <w:r w:rsidR="00B96909" w:rsidRPr="00623418">
        <w:rPr>
          <w:rFonts w:ascii="Verdana" w:hAnsi="Verdana" w:cs="Arial"/>
        </w:rPr>
        <w:t>Wnioskodawcy</w:t>
      </w:r>
      <w:r w:rsidR="005A1008">
        <w:rPr>
          <w:rFonts w:ascii="Verdana" w:hAnsi="Verdana" w:cs="Arial"/>
        </w:rPr>
        <w:t xml:space="preserve"> </w:t>
      </w:r>
      <w:r w:rsidRPr="00623418">
        <w:rPr>
          <w:rFonts w:ascii="Verdana" w:hAnsi="Verdana" w:cs="Arial"/>
        </w:rPr>
        <w:t>przedłożenia dodatkowych wyjaśnień lub dokumentów.</w:t>
      </w:r>
    </w:p>
    <w:p w:rsidR="005A1008" w:rsidRPr="00623418" w:rsidRDefault="005A1008" w:rsidP="005A1008">
      <w:pPr>
        <w:pStyle w:val="Akapitzlist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/>
        <w:rPr>
          <w:rFonts w:ascii="Verdana" w:hAnsi="Verdana" w:cs="Arial"/>
        </w:rPr>
      </w:pPr>
    </w:p>
    <w:p w:rsidR="00B06500" w:rsidRPr="00623418" w:rsidRDefault="00B06500" w:rsidP="00EA23BB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4"/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t>Kryteria wyboru wniosków o udzielenie dotacji</w:t>
      </w:r>
    </w:p>
    <w:p w:rsidR="00B06500" w:rsidRPr="00623418" w:rsidRDefault="00B06500" w:rsidP="00B06500">
      <w:pPr>
        <w:ind w:left="360"/>
        <w:rPr>
          <w:rFonts w:ascii="Verdana" w:hAnsi="Verdana" w:cs="Arial"/>
        </w:rPr>
      </w:pPr>
      <w:r w:rsidRPr="00623418">
        <w:rPr>
          <w:rFonts w:ascii="Verdana" w:hAnsi="Verdana" w:cs="Arial"/>
        </w:rPr>
        <w:t>Weryfikacja wniosków dokonywana będzie według kryteriów określonych w uchwale tj.</w:t>
      </w:r>
      <w:r w:rsidR="00482D59" w:rsidRPr="00623418">
        <w:rPr>
          <w:rFonts w:ascii="Verdana" w:hAnsi="Verdana" w:cs="Arial"/>
        </w:rPr>
        <w:t>:</w:t>
      </w:r>
    </w:p>
    <w:p w:rsidR="00B06500" w:rsidRPr="00623418" w:rsidRDefault="00B06500" w:rsidP="00482D59">
      <w:pPr>
        <w:ind w:left="360"/>
        <w:rPr>
          <w:rFonts w:ascii="Verdana" w:hAnsi="Verdana" w:cs="Arial"/>
          <w:highlight w:val="yellow"/>
        </w:rPr>
      </w:pPr>
      <w:r w:rsidRPr="00623418">
        <w:rPr>
          <w:rFonts w:ascii="Verdana" w:hAnsi="Verdana" w:cs="Arial"/>
        </w:rPr>
        <w:t>terminu złożenia kompletnego</w:t>
      </w:r>
      <w:r w:rsidR="00C24FB1" w:rsidRPr="00623418">
        <w:rPr>
          <w:rFonts w:ascii="Verdana" w:hAnsi="Verdana" w:cs="Arial"/>
        </w:rPr>
        <w:t xml:space="preserve"> i prawidłowo wypełnionego</w:t>
      </w:r>
      <w:r w:rsidRPr="00623418">
        <w:rPr>
          <w:rFonts w:ascii="Verdana" w:hAnsi="Verdana" w:cs="Arial"/>
        </w:rPr>
        <w:t xml:space="preserve">  wniosku (wolnego od braków formalnych), przy czym za termin złożenia wniosku rozumie się datę wpływu wniosku do </w:t>
      </w:r>
      <w:r w:rsidR="005C79B1">
        <w:rPr>
          <w:rFonts w:ascii="Verdana" w:hAnsi="Verdana" w:cs="Arial"/>
        </w:rPr>
        <w:t xml:space="preserve">sekretariatu </w:t>
      </w:r>
      <w:r w:rsidR="00C24FB1" w:rsidRPr="00623418">
        <w:rPr>
          <w:rFonts w:ascii="Verdana" w:hAnsi="Verdana" w:cs="Arial"/>
        </w:rPr>
        <w:t>Biura Wody i Energii</w:t>
      </w:r>
      <w:r w:rsidRPr="00623418">
        <w:rPr>
          <w:rFonts w:ascii="Verdana" w:hAnsi="Verdana" w:cs="Arial"/>
        </w:rPr>
        <w:t>;</w:t>
      </w:r>
    </w:p>
    <w:p w:rsidR="00905B8F" w:rsidRPr="00623418" w:rsidRDefault="00905B8F" w:rsidP="00EA23BB">
      <w:pPr>
        <w:pStyle w:val="NormalnyWeb"/>
        <w:numPr>
          <w:ilvl w:val="0"/>
          <w:numId w:val="10"/>
        </w:numPr>
        <w:spacing w:after="0" w:afterAutospacing="0"/>
        <w:ind w:left="284" w:hanging="284"/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t>Rozliczenie dotacji oraz wzór wniosku o rozliczenie dotacji</w:t>
      </w:r>
    </w:p>
    <w:p w:rsidR="00905B8F" w:rsidRPr="00623418" w:rsidRDefault="00F33B13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Wnioskodawca </w:t>
      </w:r>
      <w:r w:rsidR="00905B8F" w:rsidRPr="00623418">
        <w:rPr>
          <w:rFonts w:ascii="Verdana" w:hAnsi="Verdana" w:cs="Arial"/>
        </w:rPr>
        <w:t xml:space="preserve">jest zobowiązany do realizacji zadania po zawarciu umowy w terminach, zakresie i na zasadach w niej określonych oraz rozliczenia dotacji </w:t>
      </w:r>
      <w:r w:rsidRPr="00623418">
        <w:rPr>
          <w:rFonts w:ascii="Verdana" w:hAnsi="Verdana" w:cs="Arial"/>
        </w:rPr>
        <w:t>w terminie umownym.</w:t>
      </w:r>
      <w:r w:rsidR="00905B8F" w:rsidRPr="00623418">
        <w:rPr>
          <w:rFonts w:ascii="Verdana" w:hAnsi="Verdana" w:cs="Arial"/>
        </w:rPr>
        <w:t xml:space="preserve"> </w:t>
      </w:r>
    </w:p>
    <w:p w:rsidR="003C0C3A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Przekazanie dotacji na realizację zadania nastąpi </w:t>
      </w:r>
      <w:r w:rsidR="00DB5247">
        <w:rPr>
          <w:rFonts w:ascii="Verdana" w:hAnsi="Verdana" w:cs="Arial"/>
        </w:rPr>
        <w:t xml:space="preserve">po jego </w:t>
      </w:r>
      <w:r w:rsidRPr="00623418">
        <w:rPr>
          <w:rFonts w:ascii="Verdana" w:hAnsi="Verdana" w:cs="Arial"/>
        </w:rPr>
        <w:t>zakończeniu i akceptacji prawidłowego rozliczenia.</w:t>
      </w:r>
    </w:p>
    <w:p w:rsidR="00905B8F" w:rsidRPr="00623418" w:rsidRDefault="003C0C3A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>
        <w:rPr>
          <w:rFonts w:ascii="Verdana" w:hAnsi="Verdana" w:cs="Arial"/>
        </w:rPr>
        <w:t>Biuro Wody i Energii zastrzega sobie prawo przeprowadzenia kontroli prawidłowości wykonania zadania w toku realizacji zadania oraz po jego zakończeniu.</w:t>
      </w:r>
      <w:r w:rsidR="00905B8F" w:rsidRPr="00623418">
        <w:rPr>
          <w:rFonts w:ascii="Verdana" w:hAnsi="Verdana" w:cs="Arial"/>
        </w:rPr>
        <w:t xml:space="preserve"> </w:t>
      </w:r>
    </w:p>
    <w:p w:rsidR="00905B8F" w:rsidRPr="00623418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Dla rozliczenia dotacji </w:t>
      </w:r>
      <w:r w:rsidR="00005A05" w:rsidRPr="00623418">
        <w:rPr>
          <w:rFonts w:ascii="Verdana" w:hAnsi="Verdana" w:cs="Arial"/>
        </w:rPr>
        <w:t>Wnioskodawca</w:t>
      </w:r>
      <w:r w:rsidRPr="00623418">
        <w:rPr>
          <w:rFonts w:ascii="Verdana" w:hAnsi="Verdana" w:cs="Arial"/>
        </w:rPr>
        <w:t xml:space="preserve"> przedkłada prawidłowo wypełniony wniosek o rozliczenie dotacji i wszystkie wymagane dokumenty zgodnie z zapisami umowy, pod rygorem </w:t>
      </w:r>
      <w:r w:rsidR="00005A05" w:rsidRPr="00623418">
        <w:rPr>
          <w:rFonts w:ascii="Verdana" w:hAnsi="Verdana" w:cs="Arial"/>
        </w:rPr>
        <w:t>utraty prawa do dotacji</w:t>
      </w:r>
      <w:r w:rsidRPr="00623418">
        <w:rPr>
          <w:rFonts w:ascii="Verdana" w:hAnsi="Verdana" w:cs="Arial"/>
        </w:rPr>
        <w:t xml:space="preserve">. </w:t>
      </w:r>
    </w:p>
    <w:p w:rsidR="00A35608" w:rsidRPr="00623418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Wzór wniosku o rozliczenie dotacji (link)</w:t>
      </w:r>
      <w:r w:rsidR="001A00FA" w:rsidRPr="00623418">
        <w:rPr>
          <w:rFonts w:ascii="Verdana" w:hAnsi="Verdana" w:cs="Arial"/>
        </w:rPr>
        <w:t xml:space="preserve"> wraz </w:t>
      </w:r>
      <w:r w:rsidR="00A35309" w:rsidRPr="00623418">
        <w:rPr>
          <w:rFonts w:ascii="Verdana" w:hAnsi="Verdana" w:cs="Arial"/>
        </w:rPr>
        <w:t xml:space="preserve">z </w:t>
      </w:r>
      <w:r w:rsidR="001A00FA" w:rsidRPr="00623418">
        <w:rPr>
          <w:rFonts w:ascii="Verdana" w:hAnsi="Verdana" w:cs="Arial"/>
        </w:rPr>
        <w:t>załącznikami</w:t>
      </w:r>
      <w:r w:rsidRPr="00623418">
        <w:rPr>
          <w:rFonts w:ascii="Verdana" w:hAnsi="Verdana" w:cs="Arial"/>
        </w:rPr>
        <w:t xml:space="preserve"> dostępny jest </w:t>
      </w:r>
      <w:r w:rsidR="001A00FA" w:rsidRPr="00623418">
        <w:rPr>
          <w:rFonts w:ascii="Verdana" w:hAnsi="Verdana" w:cs="Arial"/>
        </w:rPr>
        <w:t>n</w:t>
      </w:r>
      <w:r w:rsidRPr="00623418">
        <w:rPr>
          <w:rFonts w:ascii="Verdana" w:hAnsi="Verdana" w:cs="Arial"/>
        </w:rPr>
        <w:t xml:space="preserve">a stronie </w:t>
      </w:r>
      <w:r w:rsidR="001A00FA" w:rsidRPr="00623418">
        <w:rPr>
          <w:rFonts w:ascii="Verdana" w:hAnsi="Verdana" w:cs="Arial"/>
        </w:rPr>
        <w:t xml:space="preserve">bip.um.wroc.pl  </w:t>
      </w:r>
    </w:p>
    <w:p w:rsidR="001A00FA" w:rsidRPr="00623418" w:rsidRDefault="001A00FA" w:rsidP="00EA23BB">
      <w:pPr>
        <w:pStyle w:val="NormalnyWeb"/>
        <w:numPr>
          <w:ilvl w:val="0"/>
          <w:numId w:val="10"/>
        </w:numPr>
        <w:spacing w:after="0" w:afterAutospacing="0"/>
        <w:ind w:left="283" w:hanging="493"/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lastRenderedPageBreak/>
        <w:t>Informacja o środkach odwoławczych</w:t>
      </w:r>
    </w:p>
    <w:p w:rsidR="001A00FA" w:rsidRPr="00623418" w:rsidRDefault="001A00FA" w:rsidP="001A00FA">
      <w:pPr>
        <w:pStyle w:val="Akapitzlist"/>
        <w:numPr>
          <w:ilvl w:val="1"/>
          <w:numId w:val="1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Złożenie wniosku o udzielenie dotacji nie jest jednoznaczne z uzyskaniem dotacji. </w:t>
      </w:r>
    </w:p>
    <w:p w:rsidR="001A00FA" w:rsidRPr="00623418" w:rsidRDefault="001A00FA" w:rsidP="001A00FA">
      <w:pPr>
        <w:pStyle w:val="Akapitzlist"/>
        <w:numPr>
          <w:ilvl w:val="1"/>
          <w:numId w:val="1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Rozstrzygnięcie o przyznaniu dotacji nie jest decyzją administracyjną w rozumieniu przepisów Kodeksu postępowania administracyjnego i nie przysługuje na nie odwołanie.</w:t>
      </w:r>
    </w:p>
    <w:p w:rsidR="00F33B13" w:rsidRPr="00623418" w:rsidRDefault="00F33B13" w:rsidP="007542AE">
      <w:pPr>
        <w:rPr>
          <w:rFonts w:ascii="Verdana" w:hAnsi="Verdana" w:cs="Arial"/>
          <w:b/>
        </w:rPr>
      </w:pPr>
    </w:p>
    <w:p w:rsidR="007542AE" w:rsidRPr="00623418" w:rsidRDefault="007542AE" w:rsidP="007542AE">
      <w:pPr>
        <w:rPr>
          <w:rFonts w:ascii="Verdana" w:hAnsi="Verdana" w:cs="Arial"/>
        </w:rPr>
      </w:pPr>
    </w:p>
    <w:p w:rsidR="007542AE" w:rsidRPr="00623418" w:rsidRDefault="007542AE" w:rsidP="007542AE">
      <w:pPr>
        <w:rPr>
          <w:rFonts w:ascii="Verdana" w:hAnsi="Verdana" w:cs="Arial"/>
          <w:b/>
        </w:rPr>
      </w:pPr>
      <w:r w:rsidRPr="00623418">
        <w:rPr>
          <w:rFonts w:ascii="Verdana" w:hAnsi="Verdana" w:cs="Arial"/>
          <w:b/>
        </w:rPr>
        <w:t>UWAGA:</w:t>
      </w:r>
    </w:p>
    <w:p w:rsidR="007542AE" w:rsidRPr="00623418" w:rsidRDefault="007542AE" w:rsidP="007542AE">
      <w:pPr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 przypadku braku środków finansowych zarezerwowanych na ten cel w budżecie miasta </w:t>
      </w:r>
      <w:r w:rsidR="00264695" w:rsidRPr="00623418">
        <w:rPr>
          <w:rFonts w:ascii="Verdana" w:hAnsi="Verdana" w:cs="Arial"/>
        </w:rPr>
        <w:t>Wrocławia</w:t>
      </w:r>
      <w:r w:rsidRPr="00623418">
        <w:rPr>
          <w:rFonts w:ascii="Verdana" w:hAnsi="Verdana" w:cs="Arial"/>
        </w:rPr>
        <w:t xml:space="preserve"> możliwe jest wstrzymanie wypłat przyznanej dotacji.</w:t>
      </w:r>
    </w:p>
    <w:p w:rsidR="007542AE" w:rsidRPr="00623418" w:rsidRDefault="007542AE" w:rsidP="007542AE">
      <w:pPr>
        <w:rPr>
          <w:rFonts w:ascii="Verdana" w:hAnsi="Verdana"/>
        </w:rPr>
      </w:pPr>
      <w:r w:rsidRPr="00623418">
        <w:rPr>
          <w:rFonts w:ascii="Verdana" w:hAnsi="Verdana" w:cs="Arial"/>
        </w:rPr>
        <w:t xml:space="preserve">Szczegółowe informacje dotyczące zasad udzielania dofinansowania można uzyskać w </w:t>
      </w:r>
      <w:r w:rsidR="00264695" w:rsidRPr="00623418">
        <w:rPr>
          <w:rFonts w:ascii="Verdana" w:hAnsi="Verdana" w:cs="Arial"/>
        </w:rPr>
        <w:t>Biurze Wody i Energii UM lub pod numerem telefonu: 71/777-89-80, 71/777</w:t>
      </w:r>
      <w:r w:rsidRPr="00623418">
        <w:rPr>
          <w:rFonts w:ascii="Verdana" w:hAnsi="Verdana" w:cs="Arial"/>
        </w:rPr>
        <w:t>-</w:t>
      </w:r>
      <w:r w:rsidR="00264695" w:rsidRPr="00623418">
        <w:rPr>
          <w:rFonts w:ascii="Verdana" w:hAnsi="Verdana" w:cs="Arial"/>
        </w:rPr>
        <w:t>73-15</w:t>
      </w:r>
    </w:p>
    <w:p w:rsidR="003E4ACF" w:rsidRPr="00623418" w:rsidRDefault="003E4ACF">
      <w:pPr>
        <w:rPr>
          <w:rFonts w:ascii="Verdana" w:hAnsi="Verdana"/>
        </w:rPr>
      </w:pPr>
    </w:p>
    <w:p w:rsidR="00AE2140" w:rsidRPr="004C44DB" w:rsidRDefault="00AE2140">
      <w:pPr>
        <w:rPr>
          <w:rFonts w:ascii="Verdana" w:hAnsi="Verdana"/>
          <w:b/>
        </w:rPr>
      </w:pPr>
      <w:r w:rsidRPr="004C44DB">
        <w:rPr>
          <w:rFonts w:ascii="Verdana" w:hAnsi="Verdana"/>
          <w:b/>
        </w:rPr>
        <w:t>Wzory  załączników do ogłoszenia:</w:t>
      </w:r>
    </w:p>
    <w:p w:rsidR="00AE2140" w:rsidRPr="00623418" w:rsidRDefault="00AE2140" w:rsidP="00AE2140">
      <w:pPr>
        <w:spacing w:before="120" w:after="120"/>
        <w:rPr>
          <w:rFonts w:ascii="Verdana" w:hAnsi="Verdana"/>
        </w:rPr>
      </w:pPr>
      <w:r w:rsidRPr="00623418">
        <w:rPr>
          <w:rFonts w:ascii="Verdana" w:hAnsi="Verdana"/>
        </w:rPr>
        <w:t>Wzór 1  Wniosek o udzielenie dotacji</w:t>
      </w:r>
    </w:p>
    <w:p w:rsidR="00AE2140" w:rsidRPr="00623418" w:rsidRDefault="00AE2140" w:rsidP="00AE2140">
      <w:pPr>
        <w:spacing w:before="120" w:after="120"/>
        <w:ind w:left="993" w:hanging="993"/>
        <w:rPr>
          <w:rFonts w:ascii="Verdana" w:hAnsi="Verdana"/>
        </w:rPr>
      </w:pPr>
      <w:r w:rsidRPr="00623418">
        <w:rPr>
          <w:rFonts w:ascii="Verdana" w:hAnsi="Verdana"/>
        </w:rPr>
        <w:t xml:space="preserve">Wzór 2  Oświadczenie </w:t>
      </w:r>
    </w:p>
    <w:p w:rsidR="00AE2140" w:rsidRPr="00623418" w:rsidRDefault="00AE2140" w:rsidP="00AE2140">
      <w:pPr>
        <w:spacing w:before="120" w:after="120"/>
        <w:rPr>
          <w:rFonts w:ascii="Verdana" w:hAnsi="Verdana"/>
        </w:rPr>
      </w:pPr>
      <w:r w:rsidRPr="00623418">
        <w:rPr>
          <w:rFonts w:ascii="Verdana" w:hAnsi="Verdana"/>
        </w:rPr>
        <w:t>Wzór 3  Wniosek o rozliczenie dotacji</w:t>
      </w:r>
    </w:p>
    <w:p w:rsidR="00AE2140" w:rsidRPr="00623418" w:rsidRDefault="00AE2140" w:rsidP="00AE2140">
      <w:pPr>
        <w:spacing w:before="120" w:after="120"/>
        <w:rPr>
          <w:rFonts w:ascii="Verdana" w:hAnsi="Verdana"/>
        </w:rPr>
      </w:pPr>
      <w:r w:rsidRPr="00623418">
        <w:rPr>
          <w:rFonts w:ascii="Verdana" w:hAnsi="Verdana"/>
        </w:rPr>
        <w:t xml:space="preserve">Wzór 4 </w:t>
      </w:r>
      <w:r w:rsidR="006C3D96" w:rsidRPr="00623418">
        <w:rPr>
          <w:rFonts w:ascii="Verdana" w:hAnsi="Verdana"/>
        </w:rPr>
        <w:t>Protokół wykonania zadania zgodnie z przeznaczeniem</w:t>
      </w:r>
    </w:p>
    <w:p w:rsidR="00AE2140" w:rsidRPr="00623418" w:rsidRDefault="00AE2140" w:rsidP="00AE2140">
      <w:pPr>
        <w:spacing w:before="120" w:after="120"/>
        <w:rPr>
          <w:rFonts w:ascii="Verdana" w:hAnsi="Verdana"/>
        </w:rPr>
      </w:pPr>
      <w:r w:rsidRPr="00623418">
        <w:rPr>
          <w:rFonts w:ascii="Verdana" w:hAnsi="Verdana"/>
        </w:rPr>
        <w:t>Wzór 5 Specyfikacja roślin</w:t>
      </w:r>
      <w:r w:rsidR="00C951A4" w:rsidRPr="00C951A4">
        <w:rPr>
          <w:rFonts w:ascii="Verdana" w:hAnsi="Verdana"/>
        </w:rPr>
        <w:t xml:space="preserve"> </w:t>
      </w:r>
      <w:r w:rsidR="00C951A4">
        <w:rPr>
          <w:rFonts w:ascii="Verdana" w:hAnsi="Verdana"/>
        </w:rPr>
        <w:t>z</w:t>
      </w:r>
      <w:r w:rsidR="00C951A4" w:rsidRPr="00623418">
        <w:rPr>
          <w:rFonts w:ascii="Verdana" w:hAnsi="Verdana"/>
        </w:rPr>
        <w:t>asadzonych</w:t>
      </w:r>
      <w:r w:rsidR="00C951A4">
        <w:rPr>
          <w:rFonts w:ascii="Verdana" w:hAnsi="Verdana"/>
        </w:rPr>
        <w:t xml:space="preserve"> w ramach zadania</w:t>
      </w:r>
    </w:p>
    <w:p w:rsidR="00EA23BB" w:rsidRPr="00623418" w:rsidRDefault="00EA23BB" w:rsidP="006C3D96">
      <w:pPr>
        <w:spacing w:after="120"/>
        <w:rPr>
          <w:rFonts w:ascii="Verdana" w:hAnsi="Verdana"/>
        </w:rPr>
      </w:pPr>
      <w:r w:rsidRPr="00623418">
        <w:rPr>
          <w:rFonts w:ascii="Verdana" w:hAnsi="Verdana"/>
        </w:rPr>
        <w:t xml:space="preserve">Wzór 6 Oświadczenie dotyczące </w:t>
      </w:r>
      <w:r w:rsidR="00C951A4">
        <w:rPr>
          <w:rFonts w:ascii="Verdana" w:hAnsi="Verdana"/>
        </w:rPr>
        <w:t>poniesionych wydatków</w:t>
      </w:r>
      <w:r w:rsidRPr="00623418">
        <w:rPr>
          <w:rFonts w:ascii="Verdana" w:hAnsi="Verdana"/>
        </w:rPr>
        <w:t xml:space="preserve"> </w:t>
      </w:r>
    </w:p>
    <w:p w:rsidR="006C3D96" w:rsidRPr="00623418" w:rsidRDefault="006C3D96" w:rsidP="006C3D96">
      <w:pPr>
        <w:rPr>
          <w:rFonts w:ascii="Verdana" w:hAnsi="Verdana"/>
        </w:rPr>
      </w:pPr>
      <w:r w:rsidRPr="00623418">
        <w:rPr>
          <w:rFonts w:ascii="Verdana" w:hAnsi="Verdana"/>
        </w:rPr>
        <w:t xml:space="preserve">Wzór 7 Pełnomocnictwo </w:t>
      </w:r>
    </w:p>
    <w:p w:rsidR="00AE2140" w:rsidRPr="00623418" w:rsidRDefault="00AE2140">
      <w:pPr>
        <w:rPr>
          <w:rFonts w:ascii="Verdana" w:hAnsi="Verdana"/>
        </w:rPr>
      </w:pPr>
    </w:p>
    <w:sectPr w:rsidR="00AE2140" w:rsidRPr="00623418" w:rsidSect="00AF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82F"/>
    <w:multiLevelType w:val="multilevel"/>
    <w:tmpl w:val="954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736C1"/>
    <w:multiLevelType w:val="multilevel"/>
    <w:tmpl w:val="D43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0248B"/>
    <w:multiLevelType w:val="multilevel"/>
    <w:tmpl w:val="164A7F8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36E6D"/>
    <w:multiLevelType w:val="multilevel"/>
    <w:tmpl w:val="891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C505C"/>
    <w:multiLevelType w:val="multilevel"/>
    <w:tmpl w:val="61B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24FC0"/>
    <w:multiLevelType w:val="hybridMultilevel"/>
    <w:tmpl w:val="65000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07B"/>
    <w:multiLevelType w:val="multilevel"/>
    <w:tmpl w:val="9A02EA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BFB5E2E"/>
    <w:multiLevelType w:val="hybridMultilevel"/>
    <w:tmpl w:val="8AA092E8"/>
    <w:lvl w:ilvl="0" w:tplc="A888F8C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8211A"/>
    <w:multiLevelType w:val="hybridMultilevel"/>
    <w:tmpl w:val="BD6C8050"/>
    <w:lvl w:ilvl="0" w:tplc="B1048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1876FE"/>
    <w:multiLevelType w:val="hybridMultilevel"/>
    <w:tmpl w:val="4F5C08D0"/>
    <w:lvl w:ilvl="0" w:tplc="E3CA783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31B14"/>
    <w:multiLevelType w:val="multilevel"/>
    <w:tmpl w:val="B874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BD59C7"/>
    <w:multiLevelType w:val="multilevel"/>
    <w:tmpl w:val="F4EA3D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4ACF"/>
    <w:rsid w:val="00005A05"/>
    <w:rsid w:val="00013DB8"/>
    <w:rsid w:val="00084F7C"/>
    <w:rsid w:val="00122E62"/>
    <w:rsid w:val="001A00FA"/>
    <w:rsid w:val="00264695"/>
    <w:rsid w:val="002A2ADE"/>
    <w:rsid w:val="00302B48"/>
    <w:rsid w:val="003A5013"/>
    <w:rsid w:val="003C0C3A"/>
    <w:rsid w:val="003E4ACF"/>
    <w:rsid w:val="004353A9"/>
    <w:rsid w:val="00482D59"/>
    <w:rsid w:val="004C44DB"/>
    <w:rsid w:val="004C6085"/>
    <w:rsid w:val="005A1008"/>
    <w:rsid w:val="005C79B1"/>
    <w:rsid w:val="006125CA"/>
    <w:rsid w:val="00623418"/>
    <w:rsid w:val="006C3D96"/>
    <w:rsid w:val="006E4321"/>
    <w:rsid w:val="00731AB0"/>
    <w:rsid w:val="007542AE"/>
    <w:rsid w:val="00764A50"/>
    <w:rsid w:val="007E58D8"/>
    <w:rsid w:val="00905B8F"/>
    <w:rsid w:val="009935B2"/>
    <w:rsid w:val="009C0AEC"/>
    <w:rsid w:val="00A35309"/>
    <w:rsid w:val="00A35608"/>
    <w:rsid w:val="00A64016"/>
    <w:rsid w:val="00A9635F"/>
    <w:rsid w:val="00AC55D4"/>
    <w:rsid w:val="00AE2140"/>
    <w:rsid w:val="00AF2C25"/>
    <w:rsid w:val="00B06500"/>
    <w:rsid w:val="00B601A0"/>
    <w:rsid w:val="00B96909"/>
    <w:rsid w:val="00C24FB1"/>
    <w:rsid w:val="00C50212"/>
    <w:rsid w:val="00C951A4"/>
    <w:rsid w:val="00D04C57"/>
    <w:rsid w:val="00DB5247"/>
    <w:rsid w:val="00DF0144"/>
    <w:rsid w:val="00E76C71"/>
    <w:rsid w:val="00E97180"/>
    <w:rsid w:val="00EA23BB"/>
    <w:rsid w:val="00EF7BEB"/>
    <w:rsid w:val="00F3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3E4A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E4ACF"/>
    <w:rPr>
      <w:i/>
      <w:iCs/>
    </w:rPr>
  </w:style>
  <w:style w:type="character" w:styleId="Pogrubienie">
    <w:name w:val="Strong"/>
    <w:basedOn w:val="Domylnaczcionkaakapitu"/>
    <w:uiPriority w:val="22"/>
    <w:qFormat/>
    <w:rsid w:val="003E4ACF"/>
    <w:rPr>
      <w:b/>
      <w:bCs/>
    </w:rPr>
  </w:style>
  <w:style w:type="paragraph" w:styleId="NormalnyWeb">
    <w:name w:val="Normal (Web)"/>
    <w:basedOn w:val="Normalny"/>
    <w:uiPriority w:val="99"/>
    <w:unhideWhenUsed/>
    <w:rsid w:val="003E4A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3E4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4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chwaly.um.wroc.pl/uchwala.aspx?numer=LVIII/1486/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umwiwi01</cp:lastModifiedBy>
  <cp:revision>5</cp:revision>
  <cp:lastPrinted>2020-01-27T10:53:00Z</cp:lastPrinted>
  <dcterms:created xsi:type="dcterms:W3CDTF">2020-01-23T13:02:00Z</dcterms:created>
  <dcterms:modified xsi:type="dcterms:W3CDTF">2020-01-29T14:10:00Z</dcterms:modified>
</cp:coreProperties>
</file>