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ED" w:rsidRDefault="00C119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Instrukcja wypełnienia druku IN-1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z rozporządzenia Ministra Finansów               z dnia 30.05.2019 r. - gdy nabycie nieruchomości lub zmiana podstaw opodatkowania nastąpiły po 30.06.2019 r.</w:t>
      </w:r>
    </w:p>
    <w:p w:rsidR="00C119ED" w:rsidRDefault="00C119E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Informacje ogólne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119ED" w:rsidRDefault="00C119ED">
      <w:pPr>
        <w:ind w:left="708"/>
        <w:jc w:val="both"/>
        <w:rPr>
          <w:rFonts w:ascii="Times New Roman" w:hAnsi="Times New Roman" w:cs="Times New Roman"/>
        </w:rPr>
      </w:pPr>
      <w:r>
        <w:t>Z dniem 01 lipca 2019 r. rozporządzeniem Ministra Finansów z dnia 30.05.2019 r. w sprawie wzorów informacji o nieruchomościach i obiektach budowlanych oraz deklaracji na podatek od nieruchomości (Dz. U. z 2019 r., poz. 1104) wprowadzono we wszystkich gminach na terenie Polski jednolite wzory formularzy związane z</w:t>
      </w:r>
      <w:r>
        <w:rPr>
          <w:rFonts w:ascii="Times New Roman" w:hAnsi="Times New Roman" w:cs="Times New Roman"/>
        </w:rPr>
        <w:t> </w:t>
      </w:r>
      <w:r>
        <w:t>podatkami lokalnymi, tj. podatkiem od</w:t>
      </w:r>
      <w:r>
        <w:rPr>
          <w:rFonts w:ascii="Times New Roman" w:hAnsi="Times New Roman" w:cs="Times New Roman"/>
        </w:rPr>
        <w:t> </w:t>
      </w:r>
      <w:r>
        <w:t>nieruchomości, podatkiem rolnym i podatkiem leśnym</w:t>
      </w:r>
      <w:r>
        <w:rPr>
          <w:rFonts w:ascii="Times New Roman" w:hAnsi="Times New Roman" w:cs="Times New Roman"/>
        </w:rPr>
        <w:t>.</w:t>
      </w:r>
    </w:p>
    <w:p w:rsidR="00C119ED" w:rsidRDefault="00C119ED">
      <w:pPr>
        <w:spacing w:line="240" w:lineRule="auto"/>
        <w:ind w:left="708"/>
        <w:jc w:val="both"/>
      </w:pPr>
      <w:r>
        <w:t xml:space="preserve">Dla osób fizycznych opracowano formularz Informacji o nieruchomościach i obiektach budowlanych </w:t>
      </w:r>
      <w:r>
        <w:rPr>
          <w:b/>
          <w:bCs/>
        </w:rPr>
        <w:t>IN-1</w:t>
      </w:r>
      <w:r>
        <w:t xml:space="preserve"> wraz z 3 załącznikami:</w:t>
      </w:r>
    </w:p>
    <w:p w:rsidR="00C119ED" w:rsidRDefault="00C119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ZIN-1</w:t>
      </w:r>
      <w:r>
        <w:t xml:space="preserve"> – dane o przedmiotach opodatkowania podlegających opodatkowaniu</w:t>
      </w:r>
    </w:p>
    <w:p w:rsidR="00C119ED" w:rsidRDefault="00C119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ZIN-2 </w:t>
      </w:r>
      <w:r>
        <w:t>–</w:t>
      </w:r>
      <w:r>
        <w:rPr>
          <w:b/>
          <w:bCs/>
        </w:rPr>
        <w:t xml:space="preserve"> </w:t>
      </w:r>
      <w:r>
        <w:t>dane o przedmiotach opodatkowania zwolnionych z opodatkowania</w:t>
      </w:r>
    </w:p>
    <w:p w:rsidR="00C119ED" w:rsidRDefault="00C119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ZIN-3 </w:t>
      </w:r>
      <w:r>
        <w:t>–</w:t>
      </w:r>
      <w:r>
        <w:rPr>
          <w:b/>
          <w:bCs/>
        </w:rPr>
        <w:t xml:space="preserve"> </w:t>
      </w:r>
      <w:r>
        <w:t>dane pozostałych podatników</w:t>
      </w:r>
      <w:bookmarkStart w:id="0" w:name="_GoBack"/>
      <w:bookmarkEnd w:id="0"/>
    </w:p>
    <w:p w:rsidR="00C119ED" w:rsidRDefault="00C119ED">
      <w:pPr>
        <w:spacing w:after="0"/>
        <w:ind w:left="708"/>
        <w:jc w:val="both"/>
        <w:rPr>
          <w:rFonts w:ascii="Times New Roman" w:hAnsi="Times New Roman" w:cs="Times New Roman"/>
          <w:b/>
          <w:bCs/>
        </w:rPr>
      </w:pPr>
      <w:r>
        <w:t xml:space="preserve">Nowe formularze mają zastosowanie, gdy okoliczności uzasadniające powstanie obowiązku podatkowego (np. zakup nieruchomości) lub zmiana podstaw opodatkowania zaistniały </w:t>
      </w:r>
      <w:r>
        <w:rPr>
          <w:b/>
          <w:bCs/>
        </w:rPr>
        <w:t>od</w:t>
      </w:r>
      <w:r>
        <w:rPr>
          <w:rFonts w:ascii="Times New Roman" w:hAnsi="Times New Roman" w:cs="Times New Roman"/>
          <w:b/>
          <w:bCs/>
        </w:rPr>
        <w:t> </w:t>
      </w:r>
      <w:r>
        <w:rPr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 </w:t>
      </w:r>
      <w:r>
        <w:rPr>
          <w:b/>
          <w:bCs/>
        </w:rPr>
        <w:t>lipca 2019 r.</w:t>
      </w:r>
    </w:p>
    <w:p w:rsidR="00C119ED" w:rsidRDefault="00C119ED">
      <w:pPr>
        <w:spacing w:after="0"/>
        <w:ind w:left="708"/>
        <w:jc w:val="both"/>
        <w:rPr>
          <w:rFonts w:ascii="Times New Roman" w:hAnsi="Times New Roman" w:cs="Times New Roman"/>
        </w:rPr>
      </w:pPr>
      <w:r>
        <w:t xml:space="preserve">Wówczas osoba fizyczna ma obowiązek złożenia Informacji o nieruchomościach i obiektach budowlanych </w:t>
      </w:r>
      <w:r>
        <w:rPr>
          <w:b/>
          <w:bCs/>
        </w:rPr>
        <w:t>IN-1</w:t>
      </w:r>
      <w:r>
        <w:t xml:space="preserve"> wraz z załącznikiem </w:t>
      </w:r>
      <w:r>
        <w:rPr>
          <w:b/>
          <w:bCs/>
        </w:rPr>
        <w:t>ZIN-1</w:t>
      </w:r>
      <w:r>
        <w:rPr>
          <w:rFonts w:ascii="Times New Roman" w:hAnsi="Times New Roman" w:cs="Times New Roman"/>
        </w:rPr>
        <w:t>.</w:t>
      </w:r>
    </w:p>
    <w:p w:rsidR="00C119ED" w:rsidRDefault="00C119ED">
      <w:pPr>
        <w:spacing w:after="0"/>
        <w:ind w:left="708"/>
        <w:jc w:val="both"/>
        <w:rPr>
          <w:rFonts w:ascii="Times New Roman" w:hAnsi="Times New Roman" w:cs="Times New Roman"/>
        </w:rPr>
      </w:pPr>
      <w:r>
        <w:t xml:space="preserve">Gdy przedmiot opodatkowania jest objęty zwolnieniem od podatku od nieruchomości należy złożyć dodatkowo załącznik </w:t>
      </w:r>
      <w:r>
        <w:rPr>
          <w:b/>
          <w:bCs/>
        </w:rPr>
        <w:t>ZIN-2</w:t>
      </w:r>
      <w:r>
        <w:t>, a w przypadku współwłasności nieruchomości również załącznik ZIN-3 z danymi osobowymi jej wszystkich współwłaścicieli.</w:t>
      </w:r>
    </w:p>
    <w:p w:rsidR="00C119ED" w:rsidRDefault="00C119ED">
      <w:pPr>
        <w:spacing w:after="0"/>
        <w:jc w:val="both"/>
        <w:rPr>
          <w:rFonts w:ascii="Times New Roman" w:hAnsi="Times New Roman" w:cs="Times New Roman"/>
        </w:rPr>
      </w:pPr>
    </w:p>
    <w:p w:rsidR="00C119ED" w:rsidRDefault="00C119ED">
      <w:pPr>
        <w:spacing w:after="0"/>
        <w:ind w:left="708"/>
        <w:jc w:val="both"/>
        <w:rPr>
          <w:rFonts w:ascii="Times New Roman" w:hAnsi="Times New Roman" w:cs="Times New Roman"/>
        </w:rPr>
      </w:pPr>
      <w:r>
        <w:t xml:space="preserve">W przypadku składania przez współwłaścicieli (w tym również małżonków) jednego, wspólnego formularza IN-1, </w:t>
      </w:r>
      <w:r>
        <w:rPr>
          <w:u w:val="single"/>
        </w:rPr>
        <w:t>obowiązek złożenia własnoręcznego podpisu na dokumencie spoczywa na każdym współwłaścicielu nieruchomości</w:t>
      </w:r>
      <w:r>
        <w:t>. Dopuszcza się także indywidualne składanie informacji o</w:t>
      </w:r>
      <w:r>
        <w:rPr>
          <w:rFonts w:ascii="Times New Roman" w:hAnsi="Times New Roman" w:cs="Times New Roman"/>
        </w:rPr>
        <w:t> </w:t>
      </w:r>
      <w:r>
        <w:t>nieruchomościach i obiektach przez poszczególnych współwłaścicieli (np. w okoliczności, kiedy nieruchomość pozostaje własnością więcej niż trzech osób) wraz z</w:t>
      </w:r>
      <w:r>
        <w:rPr>
          <w:rFonts w:ascii="Times New Roman" w:hAnsi="Times New Roman" w:cs="Times New Roman"/>
        </w:rPr>
        <w:t> </w:t>
      </w:r>
      <w:r>
        <w:t>wymaganymi załącznikami ZIN-1 i ZIN-3 oraz ewentualnie ZIN-2.</w:t>
      </w:r>
    </w:p>
    <w:p w:rsidR="00C119ED" w:rsidRDefault="00C119ED">
      <w:pPr>
        <w:spacing w:after="0"/>
        <w:ind w:left="52"/>
        <w:jc w:val="both"/>
        <w:rPr>
          <w:rFonts w:ascii="Times New Roman" w:hAnsi="Times New Roman" w:cs="Times New Roman"/>
        </w:rPr>
      </w:pPr>
    </w:p>
    <w:p w:rsidR="00C119ED" w:rsidRDefault="00C119ED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Style w:val="Strong"/>
          <w:rFonts w:ascii="Calibri" w:hAnsi="Calibri" w:cs="Calibri"/>
          <w:b w:val="0"/>
          <w:bCs w:val="0"/>
        </w:rPr>
        <w:t xml:space="preserve">Jeżeli okoliczności uzasadniające powstanie obowiązku podatkowego (np. zakup nieruchomości) lub zmiana podstaw opodatkowania zaistniały </w:t>
      </w:r>
      <w:r>
        <w:rPr>
          <w:rStyle w:val="Strong"/>
          <w:rFonts w:ascii="Calibri" w:hAnsi="Calibri" w:cs="Calibri"/>
        </w:rPr>
        <w:t>przed 1 lipca 2019 r</w:t>
      </w:r>
      <w:r>
        <w:rPr>
          <w:rStyle w:val="Strong"/>
          <w:rFonts w:ascii="Calibri" w:hAnsi="Calibri" w:cs="Calibri"/>
          <w:b w:val="0"/>
          <w:bCs w:val="0"/>
        </w:rPr>
        <w:t xml:space="preserve">., należy stosować </w:t>
      </w:r>
      <w:r>
        <w:rPr>
          <w:rStyle w:val="Strong"/>
          <w:rFonts w:ascii="Calibri" w:hAnsi="Calibri" w:cs="Calibri"/>
        </w:rPr>
        <w:t>dotychczasowe formularze</w:t>
      </w:r>
      <w:r>
        <w:rPr>
          <w:rStyle w:val="Strong"/>
          <w:rFonts w:ascii="Calibri" w:hAnsi="Calibri" w:cs="Calibri"/>
          <w:b w:val="0"/>
          <w:bCs w:val="0"/>
        </w:rPr>
        <w:t xml:space="preserve"> wprowadzone </w:t>
      </w:r>
      <w:r>
        <w:t>uchwałą Rady Miasta Wrocławia  (do</w:t>
      </w:r>
      <w:r>
        <w:rPr>
          <w:rFonts w:ascii="Times New Roman" w:hAnsi="Times New Roman" w:cs="Times New Roman"/>
        </w:rPr>
        <w:t> </w:t>
      </w:r>
      <w:r>
        <w:t xml:space="preserve">pobrania ze strony Urzędu Miejskiego Wrocławia: </w:t>
      </w:r>
      <w:hyperlink r:id="rId7" w:history="1">
        <w:r>
          <w:rPr>
            <w:rStyle w:val="Hyperlink"/>
            <w:rFonts w:ascii="Calibri" w:hAnsi="Calibri" w:cs="Calibri"/>
          </w:rPr>
          <w:t>http://bip.um.wroc.pl/sprawa-do-zalatwienia/8849/podatek-od-nieruchomosci-zlozenie-informacji-in-1-osoby-fizyczne</w:t>
        </w:r>
      </w:hyperlink>
      <w:r>
        <w:t>).</w:t>
      </w:r>
    </w:p>
    <w:p w:rsidR="00C119ED" w:rsidRDefault="00C119ED">
      <w:pPr>
        <w:spacing w:after="0"/>
        <w:ind w:left="708"/>
        <w:jc w:val="both"/>
        <w:rPr>
          <w:rFonts w:ascii="Times New Roman" w:hAnsi="Times New Roman" w:cs="Times New Roman"/>
        </w:rPr>
      </w:pPr>
    </w:p>
    <w:p w:rsidR="00C119ED" w:rsidRDefault="00C119ED">
      <w:pPr>
        <w:spacing w:line="240" w:lineRule="auto"/>
        <w:ind w:left="709"/>
        <w:jc w:val="both"/>
      </w:pPr>
      <w:r>
        <w:rPr>
          <w:u w:val="single"/>
        </w:rPr>
        <w:t>Informacje i załączniki należy wypełnić dużymi, drukowanymi literami, czarnym lub niebieskim kolorem.</w:t>
      </w:r>
    </w:p>
    <w:p w:rsidR="00C119ED" w:rsidRDefault="00C119ED">
      <w:pPr>
        <w:spacing w:after="0"/>
        <w:ind w:left="708"/>
        <w:jc w:val="both"/>
      </w:pPr>
      <w:r>
        <w:t xml:space="preserve">Przykład wypełnienia informacji o nieruchomościach i obiektach budowlanych IN-1 </w:t>
      </w:r>
      <w:r>
        <w:rPr>
          <w:u w:val="single"/>
        </w:rPr>
        <w:t>dla lokalu mieszkalnego</w:t>
      </w:r>
      <w:r>
        <w:t xml:space="preserve"> został udostępniony pod nazwą </w:t>
      </w:r>
      <w:r>
        <w:rPr>
          <w:b/>
          <w:bCs/>
        </w:rPr>
        <w:t>IN-1-WZÓR – lokal mieszkalny (od 01 lipca 2019</w:t>
      </w:r>
      <w:r>
        <w:rPr>
          <w:rFonts w:ascii="Times New Roman" w:hAnsi="Times New Roman" w:cs="Times New Roman"/>
          <w:b/>
          <w:bCs/>
        </w:rPr>
        <w:t> </w:t>
      </w:r>
      <w:r>
        <w:rPr>
          <w:b/>
          <w:bCs/>
        </w:rPr>
        <w:t>r.)</w:t>
      </w:r>
      <w:r>
        <w:t xml:space="preserve"> na stronie internetowej Urzędu Miejskiego Wrocławia:</w:t>
      </w:r>
    </w:p>
    <w:p w:rsidR="00C119ED" w:rsidRDefault="00C119ED">
      <w:pPr>
        <w:ind w:left="708"/>
        <w:jc w:val="both"/>
        <w:rPr>
          <w:rFonts w:ascii="Times New Roman" w:hAnsi="Times New Roman" w:cs="Times New Roman"/>
          <w:u w:val="single"/>
        </w:rPr>
      </w:pPr>
      <w:hyperlink r:id="rId8" w:history="1">
        <w:r>
          <w:rPr>
            <w:rStyle w:val="Hyperlink"/>
            <w:rFonts w:ascii="Calibri" w:hAnsi="Calibri" w:cs="Calibri"/>
          </w:rPr>
          <w:t>http://bip.um.wroc.pl/sprawa-do-zalatwienia/8849/podatek-od-nieruchomosci-zlozenie-informacji-in-1-osoby-fizyczne</w:t>
        </w:r>
      </w:hyperlink>
    </w:p>
    <w:p w:rsidR="00C119ED" w:rsidRDefault="00C119ED">
      <w:pPr>
        <w:pStyle w:val="ListParagraph"/>
        <w:numPr>
          <w:ilvl w:val="0"/>
          <w:numId w:val="3"/>
        </w:numPr>
        <w:spacing w:line="288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Szczegółowa instrukcja wypełnienia druku IN-1</w:t>
      </w:r>
      <w:r>
        <w:t>.</w:t>
      </w:r>
    </w:p>
    <w:p w:rsidR="00C119ED" w:rsidRDefault="00C119ED">
      <w:pPr>
        <w:pStyle w:val="ListParagraph"/>
        <w:numPr>
          <w:ilvl w:val="0"/>
          <w:numId w:val="4"/>
        </w:numPr>
        <w:spacing w:line="360" w:lineRule="auto"/>
        <w:ind w:hanging="357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Pole nr 1 Identyfikator podatkowy NIP/numer PESEL (niepotrzebne skreślić)</w:t>
      </w:r>
      <w:r>
        <w:rPr>
          <w:rFonts w:ascii="Times New Roman" w:hAnsi="Times New Roman" w:cs="Times New Roman"/>
          <w:b/>
          <w:bCs/>
        </w:rPr>
        <w:t>.</w:t>
      </w:r>
    </w:p>
    <w:p w:rsidR="00C119ED" w:rsidRDefault="00C119ED">
      <w:pPr>
        <w:ind w:left="1068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:rsidR="00C119ED" w:rsidRDefault="00C119ED">
      <w:pPr>
        <w:ind w:left="708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rect id="Rectangle 2" o:spid="_x0000_s1026" style="position:absolute;left:0;text-align:left;margin-left:36.2pt;margin-top:3.55pt;width:398.9pt;height:19.85pt;z-index:251653632;visibility:visible">
            <v:path arrowok="t"/>
            <v:textbox>
              <w:txbxContent>
                <w:p w:rsidR="00C119ED" w:rsidRDefault="00C119ED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Część A. MIEJSCE I CEL SKŁADANIA INFORMACJI</w:t>
                  </w:r>
                </w:p>
                <w:p w:rsidR="00C119ED" w:rsidRDefault="00C119ED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C119ED" w:rsidRDefault="00C119E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>
        <w:rPr>
          <w:b/>
          <w:bCs/>
        </w:rPr>
        <w:t>Pole nr 2: Nr dokumentu</w:t>
      </w:r>
      <w:r>
        <w:t xml:space="preserve"> – </w:t>
      </w:r>
      <w:r>
        <w:rPr>
          <w:i/>
          <w:iCs/>
        </w:rPr>
        <w:t>wypełnia organ podatkowy (!)</w:t>
      </w:r>
      <w:r>
        <w:rPr>
          <w:rFonts w:ascii="Times New Roman" w:hAnsi="Times New Roman" w:cs="Times New Roman"/>
          <w:i/>
          <w:iCs/>
        </w:rPr>
        <w:t>.</w:t>
      </w:r>
    </w:p>
    <w:p w:rsidR="00C119ED" w:rsidRDefault="00C11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Pole nr 3: Nazwa i adres siedziby organu podatkowego</w:t>
      </w:r>
      <w:r>
        <w:rPr>
          <w:rFonts w:ascii="Times New Roman" w:hAnsi="Times New Roman" w:cs="Times New Roman"/>
          <w:b/>
          <w:bCs/>
        </w:rPr>
        <w:t>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Należy wpisać: Prezydent Miasta Wrocławia, ul. W. Bogusławskiego 8,10, 50-031 Wrocław</w:t>
      </w:r>
      <w:r>
        <w:rPr>
          <w:rFonts w:ascii="Times New Roman" w:hAnsi="Times New Roman" w:cs="Times New Roman"/>
          <w:i/>
          <w:iCs/>
        </w:rPr>
        <w:t>.</w:t>
      </w:r>
    </w:p>
    <w:p w:rsidR="00C119ED" w:rsidRDefault="00C11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Pole nr 4: Cel złożenia formularza</w:t>
      </w:r>
      <w:r>
        <w:rPr>
          <w:rFonts w:ascii="Times New Roman" w:hAnsi="Times New Roman" w:cs="Times New Roman"/>
          <w:b/>
          <w:bCs/>
        </w:rPr>
        <w:t>.</w:t>
      </w: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 xml:space="preserve">Należy zaznaczyć: 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  <w:color w:val="FF0000"/>
        </w:rPr>
      </w:pPr>
      <w:r>
        <w:rPr>
          <w:i/>
          <w:iCs/>
        </w:rPr>
        <w:t>kwadrat nr 1 – w przypadku zgłoszenia obowiązku podatkowego;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kwadrat nr 2 – w przypadku składania korekty, np. w związku ze zmianą podstaw opodatkowania</w:t>
      </w:r>
      <w:r>
        <w:rPr>
          <w:rFonts w:ascii="Times New Roman" w:hAnsi="Times New Roman" w:cs="Times New Roman"/>
          <w:i/>
          <w:iCs/>
        </w:rPr>
        <w:t>.</w:t>
      </w:r>
    </w:p>
    <w:p w:rsidR="00C119ED" w:rsidRDefault="00C11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Pole nr 5: </w:t>
      </w:r>
      <w:r>
        <w:rPr>
          <w:b/>
          <w:bCs/>
          <w:i/>
          <w:iCs/>
        </w:rPr>
        <w:t>Okres – od którego informacja obowiązuje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</w:rPr>
        <w:t>Obowiązek podatkowy powstaje od pierwszego dnia miesiąca następującego po miesiącu, w którym powstały okoliczności uzasadniające powstanie tego obowiązku</w:t>
      </w:r>
      <w:r>
        <w:t xml:space="preserve">, </w:t>
      </w:r>
      <w:r>
        <w:rPr>
          <w:i/>
          <w:iCs/>
        </w:rPr>
        <w:t>np.</w:t>
      </w:r>
      <w:r>
        <w:rPr>
          <w:i/>
          <w:iCs/>
          <w:u w:val="single"/>
        </w:rPr>
        <w:t xml:space="preserve"> w przypadku nabycia nieruchomości w lipcu 2019 r., to należy wpisać sierpień 2019 r. i analogicznie w przypadku następnych miesięcy.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</w:rPr>
        <w:t>Gdy obowiązek podatkowy następuje w związku z istnieniem budowli albo budynku lub</w:t>
      </w:r>
      <w:r>
        <w:rPr>
          <w:rFonts w:ascii="Times New Roman" w:hAnsi="Times New Roman" w:cs="Times New Roman"/>
          <w:i/>
          <w:iCs/>
        </w:rPr>
        <w:t> </w:t>
      </w:r>
      <w:r>
        <w:rPr>
          <w:i/>
          <w:iCs/>
        </w:rPr>
        <w:t xml:space="preserve">ich części, wówczas powstaje </w:t>
      </w:r>
      <w:r>
        <w:rPr>
          <w:i/>
          <w:iCs/>
          <w:u w:val="single"/>
        </w:rPr>
        <w:t>on z dniem 1 stycznia roku następującego po roku, w</w:t>
      </w:r>
      <w:r>
        <w:rPr>
          <w:rFonts w:ascii="Times New Roman" w:hAnsi="Times New Roman" w:cs="Times New Roman"/>
          <w:i/>
          <w:iCs/>
          <w:u w:val="single"/>
        </w:rPr>
        <w:t> </w:t>
      </w:r>
      <w:r>
        <w:rPr>
          <w:i/>
          <w:iCs/>
          <w:u w:val="single"/>
        </w:rPr>
        <w:t>którym budowa została zakończona, albo w którym rozpoczęto użytkowanie budowli albo budynku lub ich części przed ich ostatecznym wykończeniem</w:t>
      </w:r>
      <w:r>
        <w:rPr>
          <w:rFonts w:ascii="Times New Roman" w:hAnsi="Times New Roman" w:cs="Times New Roman"/>
          <w:i/>
          <w:iCs/>
          <w:u w:val="single"/>
        </w:rPr>
        <w:t>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  <w:u w:val="single"/>
        </w:rPr>
      </w:pPr>
    </w:p>
    <w:p w:rsidR="00C119ED" w:rsidRDefault="00C119ED">
      <w:pPr>
        <w:ind w:left="708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rect id="Rectangle 3" o:spid="_x0000_s1027" style="position:absolute;left:0;text-align:left;margin-left:36.2pt;margin-top:0;width:398.9pt;height:19.85pt;z-index:251654656;visibility:visible">
            <v:path arrowok="t"/>
            <v:textbox>
              <w:txbxContent>
                <w:p w:rsidR="00C119ED" w:rsidRDefault="00C119E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Część B. PODMIOT ZOBOWIĄZANY DO ZŁOŻENIA INFORMACJI</w:t>
                  </w:r>
                </w:p>
              </w:txbxContent>
            </v:textbox>
          </v:rect>
        </w:pict>
      </w:r>
    </w:p>
    <w:p w:rsidR="00C119ED" w:rsidRDefault="00C11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Pole nr 6: Rodzaj podmiotu (zaznaczyć właściwy kwadrat)</w:t>
      </w:r>
      <w:r>
        <w:rPr>
          <w:rFonts w:ascii="Times New Roman" w:hAnsi="Times New Roman" w:cs="Times New Roman"/>
          <w:b/>
          <w:bCs/>
        </w:rPr>
        <w:t>.</w:t>
      </w: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Należy zaznaczyć:</w:t>
      </w: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kwadrat nr 1 – jeśli podmiot, który składa informację jest właścicielem, użytkownikiem wieczystym lub posiadaczem nieruchomości,</w:t>
      </w:r>
    </w:p>
    <w:p w:rsidR="00C119ED" w:rsidRDefault="00C119ED">
      <w:pPr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kwadrat nr 2 – jeśli podmiot, który składa informację jest współwłaścicielem, współużytkownikiem wieczystym lub współposiadaczem nieruchomości.</w:t>
      </w:r>
    </w:p>
    <w:p w:rsidR="00C119ED" w:rsidRDefault="00C119ED">
      <w:pPr>
        <w:spacing w:after="0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rect id="Rectangle 4" o:spid="_x0000_s1028" style="position:absolute;margin-left:36.2pt;margin-top:8.45pt;width:398.9pt;height:19.85pt;z-index:251655680;visibility:visible">
            <v:path arrowok="t"/>
            <v:textbox>
              <w:txbxContent>
                <w:p w:rsidR="00C119ED" w:rsidRDefault="00C119E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Część C. DANE PODATNIKA</w:t>
                  </w:r>
                </w:p>
              </w:txbxContent>
            </v:textbox>
          </v:rect>
        </w:pict>
      </w:r>
    </w:p>
    <w:p w:rsidR="00C119ED" w:rsidRDefault="00C119ED">
      <w:pPr>
        <w:spacing w:after="0"/>
        <w:ind w:left="708"/>
        <w:jc w:val="both"/>
        <w:rPr>
          <w:rFonts w:ascii="Times New Roman" w:hAnsi="Times New Roman" w:cs="Times New Roman"/>
        </w:rPr>
      </w:pPr>
    </w:p>
    <w:p w:rsidR="00C119ED" w:rsidRDefault="00C11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C.1: Dane Identyfikacyjne</w:t>
      </w:r>
      <w:r>
        <w:rPr>
          <w:rFonts w:ascii="Times New Roman" w:hAnsi="Times New Roman" w:cs="Times New Roman"/>
          <w:b/>
          <w:bCs/>
        </w:rPr>
        <w:t>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W przypadku osób fizycznych, którym nadany został numer PESEL (pole nr 1), należy wypełnić tylko pole nr 7 oraz nr 8. Osoby, które nie mają nadanego numeru PESEL, powinny dodatkowo wypełnić pola nr 10, 11, i 12.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C.2: Adres zamieszkania</w:t>
      </w:r>
      <w:r>
        <w:rPr>
          <w:rFonts w:ascii="Times New Roman" w:hAnsi="Times New Roman" w:cs="Times New Roman"/>
          <w:b/>
          <w:bCs/>
        </w:rPr>
        <w:t>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Należy podać </w:t>
      </w:r>
      <w:r>
        <w:rPr>
          <w:i/>
          <w:iCs/>
          <w:u w:val="single"/>
        </w:rPr>
        <w:t>aktualny adres zamieszkania</w:t>
      </w:r>
      <w:r>
        <w:rPr>
          <w:i/>
          <w:iCs/>
        </w:rPr>
        <w:t xml:space="preserve"> podatnika, na który organ podatkowy będzie kierował wszelką korespondencję związaną ze zgłoszoną do opodatkowania nieruchomością, w tym decyzje ustalające wysokość podatku od nieruchomości.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C.3: Adres do doręczeń</w:t>
      </w:r>
      <w:r>
        <w:rPr>
          <w:rFonts w:ascii="Times New Roman" w:hAnsi="Times New Roman" w:cs="Times New Roman"/>
          <w:b/>
          <w:bCs/>
        </w:rPr>
        <w:t>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Pola od nr 22 do nr 30 należy wypełnić tylko w przypadku, gdy adres do doręczeń podatnika jest inny niż adres zamieszkania, lub w sytuacji, gdy podatnik działa poprzez ustanowionego pełnomocnika, uprawnionego do otrzymywania korespondencji kierowanej do podatnika.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b/>
          <w:bCs/>
        </w:rPr>
      </w:pPr>
    </w:p>
    <w:p w:rsidR="00C119ED" w:rsidRDefault="00C119ED">
      <w:pPr>
        <w:pStyle w:val="ListParagraph"/>
        <w:spacing w:after="0"/>
        <w:ind w:left="1428"/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pl-PL"/>
        </w:rPr>
        <w:pict>
          <v:rect id="Rectangle 9" o:spid="_x0000_s1029" style="position:absolute;left:0;text-align:left;margin-left:36.2pt;margin-top:1.15pt;width:422.15pt;height:40.45pt;z-index:251659776;visibility:visible">
            <v:path arrowok="t"/>
            <v:textbox>
              <w:txbxContent>
                <w:p w:rsidR="00C119ED" w:rsidRDefault="00C119ED">
                  <w:pPr>
                    <w:pStyle w:val="BodyText"/>
                  </w:pPr>
                  <w:r>
                    <w:t>Część D. DANE O PRZEDMIOTACH OPODATKOWANIA PODLEGAJĄCYCH OPODATKOWANIU</w:t>
                  </w:r>
                </w:p>
                <w:p w:rsidR="00C119ED" w:rsidRDefault="00C119ED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C119ED" w:rsidRDefault="00C119ED">
      <w:pPr>
        <w:spacing w:after="0"/>
        <w:jc w:val="both"/>
        <w:rPr>
          <w:rFonts w:ascii="Times New Roman" w:hAnsi="Times New Roman" w:cs="Times New Roman"/>
        </w:rPr>
      </w:pPr>
    </w:p>
    <w:p w:rsidR="00C119ED" w:rsidRDefault="00C119ED">
      <w:pPr>
        <w:spacing w:after="0"/>
        <w:ind w:left="708"/>
        <w:jc w:val="both"/>
        <w:rPr>
          <w:rFonts w:ascii="Times New Roman" w:hAnsi="Times New Roman" w:cs="Times New Roman"/>
        </w:rPr>
      </w:pPr>
    </w:p>
    <w:p w:rsidR="00C119ED" w:rsidRDefault="00C119ED">
      <w:pPr>
        <w:pStyle w:val="ListParagraph"/>
        <w:spacing w:after="0"/>
        <w:ind w:left="1413"/>
        <w:jc w:val="both"/>
        <w:rPr>
          <w:b/>
          <w:bCs/>
        </w:rPr>
      </w:pPr>
      <w:r>
        <w:rPr>
          <w:b/>
          <w:bCs/>
          <w:highlight w:val="yellow"/>
        </w:rPr>
        <w:t>UWAGA!!! W części D formularza IN-1 nie wykazujemy podstaw zwolnionych od podatku od nieruchomości – należy je wykazać tylko w załączniku ZIN-2.</w:t>
      </w:r>
    </w:p>
    <w:p w:rsidR="00C119ED" w:rsidRDefault="00C11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D.1: Grunty</w:t>
      </w:r>
      <w:r>
        <w:rPr>
          <w:rFonts w:ascii="Times New Roman" w:hAnsi="Times New Roman" w:cs="Times New Roman"/>
          <w:b/>
          <w:bCs/>
        </w:rPr>
        <w:t>.</w:t>
      </w: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Należy wykazać: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polu nr 31</w:t>
      </w:r>
      <w:r>
        <w:rPr>
          <w:i/>
          <w:iCs/>
        </w:rPr>
        <w:t xml:space="preserve"> – powierzchnię gruntu (w m </w:t>
      </w:r>
      <w:r>
        <w:rPr>
          <w:i/>
          <w:iCs/>
          <w:vertAlign w:val="superscript"/>
        </w:rPr>
        <w:t>2</w:t>
      </w:r>
      <w:r>
        <w:rPr>
          <w:i/>
          <w:iCs/>
        </w:rPr>
        <w:t>)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>w przypadku, gdy podmiot zgłasza do opodatkowania grunty zajęte na prowadzenie działalności gospodarczej; w tym także grunty zajęte na prowadzenie działalności gospodarczej sklasyfikowane jako użytki rolne lub lasy</w:t>
      </w:r>
      <w:r>
        <w:rPr>
          <w:rFonts w:ascii="Times New Roman" w:hAnsi="Times New Roman" w:cs="Times New Roman"/>
          <w:i/>
          <w:iCs/>
        </w:rPr>
        <w:t>,</w:t>
      </w: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  <w:u w:val="single"/>
        </w:rPr>
        <w:t xml:space="preserve">w polu nr 32 </w:t>
      </w:r>
      <w:r>
        <w:rPr>
          <w:rFonts w:ascii="Times New Roman" w:hAnsi="Times New Roman" w:cs="Times New Roman"/>
          <w:i/>
          <w:iCs/>
        </w:rPr>
        <w:t>-</w:t>
      </w:r>
      <w:r>
        <w:rPr>
          <w:i/>
          <w:iCs/>
        </w:rPr>
        <w:t xml:space="preserve"> powierzchnię gruntu (w ha, z dokładnością do czterech miejsc po przecinku)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>w przypadku, gdy podmiot zgłasza do opodatkowania grunty pod wodami powierzchniowymi stojącymi lub wodami powierzchniowymi płynącymi jezior i zbiorników sztucznych,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 xml:space="preserve">w polu nr 33 </w:t>
      </w:r>
      <w:r>
        <w:rPr>
          <w:rFonts w:ascii="Times New Roman" w:hAnsi="Times New Roman" w:cs="Times New Roman"/>
          <w:i/>
          <w:iCs/>
        </w:rPr>
        <w:t>-</w:t>
      </w:r>
      <w:r>
        <w:rPr>
          <w:i/>
          <w:iCs/>
        </w:rPr>
        <w:t xml:space="preserve"> powierzchnię gruntu (w m </w:t>
      </w:r>
      <w:r>
        <w:rPr>
          <w:i/>
          <w:iCs/>
          <w:vertAlign w:val="superscript"/>
        </w:rPr>
        <w:t>2</w:t>
      </w:r>
      <w:r>
        <w:rPr>
          <w:i/>
          <w:iCs/>
        </w:rPr>
        <w:t>)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 xml:space="preserve">w przypadku, gdy podmiot zgłasza do opodatkowania grunty pozostałe, w tym zajęte na prowadzenie odpłatnej statutowej działalności pożytku publicznego przez organizacje pożytku publicznego; 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Do tej kategorii gruntów należeć będą także grunty położone pod budynkami</w:t>
      </w:r>
      <w:r>
        <w:rPr>
          <w:i/>
          <w:iCs/>
        </w:rPr>
        <w:t>, bowiem zgodnie z prawem podatkowym grunty i budynki (mimo, że mogą stanowić jedną nieruchomość) są odrębnym przedmiotem opodatkowania. Opodatkowaniu podlega zatem zarówno grunt, jak i budynek na nim posadowiony.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 xml:space="preserve">w polu nr 34 </w:t>
      </w:r>
      <w:r>
        <w:rPr>
          <w:rFonts w:ascii="Times New Roman" w:hAnsi="Times New Roman" w:cs="Times New Roman"/>
          <w:i/>
          <w:iCs/>
        </w:rPr>
        <w:t>-</w:t>
      </w:r>
      <w:r>
        <w:rPr>
          <w:i/>
          <w:iCs/>
        </w:rPr>
        <w:t xml:space="preserve"> powierzchnię gruntu (w m </w:t>
      </w:r>
      <w:r>
        <w:rPr>
          <w:i/>
          <w:iCs/>
          <w:vertAlign w:val="superscript"/>
        </w:rPr>
        <w:t>2</w:t>
      </w:r>
      <w:r>
        <w:rPr>
          <w:i/>
          <w:iCs/>
        </w:rPr>
        <w:t>)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>w przypadku, gdy podmiot zgłasza do opodatkowania grunty niezabudowane objęte obszarem rewitalizacji, o których mowa w art.5 pkt. 1 lit. d ustawy o podatkach i opłatach lokalnych (Dz. U. z 2019 poz. 1170 z późn. zm.)</w:t>
      </w:r>
      <w:r>
        <w:rPr>
          <w:rFonts w:ascii="Times New Roman" w:hAnsi="Times New Roman" w:cs="Times New Roman"/>
          <w:i/>
          <w:iCs/>
        </w:rPr>
        <w:t>.</w:t>
      </w:r>
    </w:p>
    <w:p w:rsidR="00C119ED" w:rsidRDefault="00C119E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 xml:space="preserve">Uwaga! </w:t>
      </w:r>
      <w:r>
        <w:rPr>
          <w:i/>
          <w:iCs/>
          <w:u w:val="single"/>
        </w:rPr>
        <w:t xml:space="preserve">W celu wyliczenia powierzchni </w:t>
      </w:r>
      <w:r>
        <w:rPr>
          <w:b/>
          <w:bCs/>
          <w:i/>
          <w:iCs/>
          <w:u w:val="single"/>
        </w:rPr>
        <w:t>udziału w gruncie związanego z lokalem mieszkalnym</w:t>
      </w:r>
      <w:r>
        <w:rPr>
          <w:i/>
          <w:iCs/>
          <w:u w:val="single"/>
        </w:rPr>
        <w:t xml:space="preserve"> należy</w:t>
      </w:r>
      <w:r>
        <w:rPr>
          <w:i/>
          <w:iCs/>
        </w:rPr>
        <w:t>:</w:t>
      </w:r>
    </w:p>
    <w:p w:rsidR="00C119ED" w:rsidRDefault="00C119ED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powierzchnię działki pod budynkiem mieszkalnym podaną w akcie notarialnym przeliczyć z hektarów na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(1 ha = 10.000 m</w:t>
      </w:r>
      <w:r>
        <w:rPr>
          <w:i/>
          <w:iCs/>
          <w:vertAlign w:val="superscript"/>
        </w:rPr>
        <w:t>2</w:t>
      </w:r>
      <w:r>
        <w:rPr>
          <w:i/>
          <w:iCs/>
        </w:rPr>
        <w:t>);</w:t>
      </w:r>
    </w:p>
    <w:p w:rsidR="00C119ED" w:rsidRDefault="00C119ED">
      <w:pPr>
        <w:pStyle w:val="ListParagraph"/>
        <w:numPr>
          <w:ilvl w:val="0"/>
          <w:numId w:val="10"/>
        </w:numPr>
        <w:spacing w:after="0"/>
        <w:jc w:val="both"/>
        <w:rPr>
          <w:i/>
          <w:iCs/>
        </w:rPr>
      </w:pPr>
      <w:r>
        <w:rPr>
          <w:i/>
          <w:iCs/>
        </w:rPr>
        <w:t>powierzchnię działki pod budynkiem mieszkalnym w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pomnożyć przez udział w</w:t>
      </w:r>
      <w:r>
        <w:rPr>
          <w:rFonts w:ascii="Times New Roman" w:hAnsi="Times New Roman" w:cs="Times New Roman"/>
          <w:i/>
          <w:iCs/>
        </w:rPr>
        <w:t> </w:t>
      </w:r>
      <w:r>
        <w:rPr>
          <w:i/>
          <w:iCs/>
        </w:rPr>
        <w:t>częściach wspólnych przypadający na dany lokal mieszkalny</w:t>
      </w:r>
      <w:r>
        <w:rPr>
          <w:rFonts w:ascii="Times New Roman" w:hAnsi="Times New Roman" w:cs="Times New Roman"/>
          <w:i/>
          <w:iCs/>
        </w:rPr>
        <w:t>.</w:t>
      </w:r>
      <w:r>
        <w:rPr>
          <w:i/>
          <w:iCs/>
        </w:rPr>
        <w:t xml:space="preserve"> </w:t>
      </w:r>
    </w:p>
    <w:p w:rsidR="00C119ED" w:rsidRDefault="00C119ED">
      <w:pPr>
        <w:spacing w:after="0"/>
        <w:jc w:val="both"/>
        <w:rPr>
          <w:i/>
          <w:iCs/>
        </w:rPr>
      </w:pP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Przykład: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b/>
          <w:bCs/>
          <w:i/>
          <w:iCs/>
        </w:rPr>
        <w:t>Zakupiony lokal mieszkalny</w:t>
      </w:r>
      <w:r>
        <w:rPr>
          <w:i/>
          <w:iCs/>
        </w:rPr>
        <w:t>, z własnością którego związany jest udział wynoszący 42/10000 części w nieruchomości wspólnej, znajduje się w budynku wielorodzinnym posadowionym na działce o powierzchni 1,2595 ha.</w:t>
      </w: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Powierzchnia udziału w gruncie związana z lokalem mieszkalnym wynosi: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12</w:t>
      </w:r>
      <w:r>
        <w:rPr>
          <w:rFonts w:ascii="Times New Roman" w:hAnsi="Times New Roman" w:cs="Times New Roman"/>
          <w:i/>
          <w:iCs/>
        </w:rPr>
        <w:t>.</w:t>
      </w:r>
      <w:r>
        <w:rPr>
          <w:i/>
          <w:iCs/>
        </w:rPr>
        <w:t>595,00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x 42/10000 = </w:t>
      </w:r>
      <w:r>
        <w:rPr>
          <w:b/>
          <w:bCs/>
          <w:i/>
          <w:iCs/>
        </w:rPr>
        <w:t>52,90 m</w:t>
      </w:r>
      <w:r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(wynik należy wpisać w polu nr 33).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(powierzchnia działki x udział w gruncie związany z lokalem mieszkalnym = = powierzchnia udziału w gruncie związana z lokalem mieszkalnym).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  <w:u w:val="single"/>
        </w:rPr>
      </w:pP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  <w:u w:val="single"/>
        </w:rPr>
        <w:t xml:space="preserve">W celu wyliczenia powierzchni </w:t>
      </w:r>
      <w:r>
        <w:rPr>
          <w:b/>
          <w:bCs/>
          <w:i/>
          <w:iCs/>
          <w:u w:val="single"/>
        </w:rPr>
        <w:t>udziału w gruncie</w:t>
      </w:r>
      <w:r>
        <w:rPr>
          <w:i/>
          <w:iCs/>
          <w:u w:val="single"/>
        </w:rPr>
        <w:t xml:space="preserve"> związanego </w:t>
      </w:r>
      <w:r>
        <w:rPr>
          <w:b/>
          <w:bCs/>
          <w:i/>
          <w:iCs/>
          <w:u w:val="single"/>
        </w:rPr>
        <w:t>z udziałem w garażu wielostanowiskowym</w:t>
      </w:r>
      <w:r>
        <w:rPr>
          <w:i/>
          <w:iCs/>
          <w:u w:val="single"/>
        </w:rPr>
        <w:t xml:space="preserve"> (z prawem do wyłącznego korzystania z miejsca postojowego) należy</w:t>
      </w:r>
      <w:r>
        <w:rPr>
          <w:i/>
          <w:iCs/>
        </w:rPr>
        <w:t>:</w:t>
      </w:r>
    </w:p>
    <w:p w:rsidR="00C119ED" w:rsidRDefault="00C119ED">
      <w:pPr>
        <w:pStyle w:val="ListParagraph"/>
        <w:numPr>
          <w:ilvl w:val="0"/>
          <w:numId w:val="12"/>
        </w:numPr>
        <w:spacing w:after="0"/>
        <w:jc w:val="both"/>
        <w:rPr>
          <w:i/>
          <w:iCs/>
        </w:rPr>
      </w:pPr>
      <w:r>
        <w:rPr>
          <w:i/>
          <w:iCs/>
        </w:rPr>
        <w:t>powierzchnię działki pod budynkiem, w którym znajduje się garaż wielostanowiskowy, podaną w akcie notarialnym przeliczyć z hektarów na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(1 ha = 10.000 m</w:t>
      </w:r>
      <w:r>
        <w:rPr>
          <w:i/>
          <w:iCs/>
          <w:vertAlign w:val="superscript"/>
        </w:rPr>
        <w:t>2</w:t>
      </w:r>
      <w:r>
        <w:rPr>
          <w:i/>
          <w:iCs/>
        </w:rPr>
        <w:t>);</w:t>
      </w:r>
    </w:p>
    <w:p w:rsidR="00C119ED" w:rsidRDefault="00C119ED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powierzchnię działki pod budynkiem, w którym znajduje się garaż wielostanowiskowy (przeliczoną na m</w:t>
      </w:r>
      <w:r>
        <w:rPr>
          <w:i/>
          <w:iCs/>
          <w:vertAlign w:val="superscript"/>
        </w:rPr>
        <w:t>2)</w:t>
      </w:r>
      <w:r>
        <w:rPr>
          <w:rFonts w:ascii="Times New Roman" w:hAnsi="Times New Roman" w:cs="Times New Roman"/>
          <w:i/>
          <w:iCs/>
        </w:rPr>
        <w:t>,</w:t>
      </w:r>
      <w:r>
        <w:rPr>
          <w:i/>
          <w:iCs/>
        </w:rPr>
        <w:t xml:space="preserve"> pomnożyć przez udział lokalu niemieszkalnego (garażu wielostanowiskowego) w częściach wspólnych nieruchomości, a następnie pomnożyć przez udział  nabyty we współwłasności w garażu wielostanowiskowym.</w:t>
      </w: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Przykład: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W budynku wielorodzinnym, posadowionym na działce o powierzchni 0,7870 ha, zostało zakupione miejsce postojowe o powierzchni 14,21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i związany z nim udział 203/10.000 we współwłasności garażu wielostanowiskowego o powierzchni 1.120,27 m</w:t>
      </w:r>
      <w:r>
        <w:rPr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>,</w:t>
      </w:r>
      <w:r>
        <w:rPr>
          <w:i/>
          <w:iCs/>
        </w:rPr>
        <w:t xml:space="preserve"> z własnością którego związany jest udział wynoszący 725/10.000 części w nieruchomości wspólnej</w:t>
      </w:r>
      <w:r>
        <w:rPr>
          <w:rFonts w:ascii="Times New Roman" w:hAnsi="Times New Roman" w:cs="Times New Roman"/>
          <w:i/>
          <w:iCs/>
        </w:rPr>
        <w:t>.</w:t>
      </w: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Powierzchnia udziału w gruncie związanego z udziałem w garażu wielostanowiskowym wynosi: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7.870</w:t>
      </w:r>
      <w:r>
        <w:rPr>
          <w:rFonts w:ascii="Times New Roman" w:hAnsi="Times New Roman" w:cs="Times New Roman"/>
          <w:i/>
          <w:iCs/>
        </w:rPr>
        <w:t>,00</w:t>
      </w:r>
      <w:r>
        <w:rPr>
          <w:i/>
          <w:iCs/>
        </w:rPr>
        <w:t xml:space="preserve">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x  725/10.000  x 203/10.000 = </w:t>
      </w:r>
      <w:r>
        <w:rPr>
          <w:b/>
          <w:bCs/>
          <w:i/>
          <w:iCs/>
        </w:rPr>
        <w:t>11,58 m</w:t>
      </w:r>
      <w:r>
        <w:rPr>
          <w:b/>
          <w:bCs/>
          <w:i/>
          <w:iCs/>
          <w:vertAlign w:val="superscript"/>
        </w:rPr>
        <w:t>2</w:t>
      </w:r>
      <w:r>
        <w:rPr>
          <w:i/>
          <w:iCs/>
        </w:rPr>
        <w:t xml:space="preserve"> (wynik należy  wpisać w polu nr 33)</w:t>
      </w:r>
      <w:r>
        <w:rPr>
          <w:rFonts w:ascii="Times New Roman" w:hAnsi="Times New Roman" w:cs="Times New Roman"/>
          <w:i/>
          <w:iCs/>
        </w:rPr>
        <w:t>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(powierzchnia działki x udział w gruncie związany z garażem wielostanowiskowym x udział w garażu wielostanowiskowym = powierzchnia udziału w gruncie związanego z udziałem w garażu wielostanowiskowym).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D.2: Budynki lub ich części</w:t>
      </w:r>
      <w:r>
        <w:rPr>
          <w:rFonts w:ascii="Times New Roman" w:hAnsi="Times New Roman" w:cs="Times New Roman"/>
          <w:b/>
          <w:bCs/>
        </w:rPr>
        <w:t>.</w:t>
      </w: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Należy wykazać: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polach od nr 39 do nr 41</w:t>
      </w:r>
      <w:r>
        <w:rPr>
          <w:i/>
          <w:iCs/>
        </w:rPr>
        <w:t xml:space="preserve"> - powierzchnię użytkową (w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) w przypadku, gdy podmiot zgłasza do opodatkowania </w:t>
      </w:r>
      <w:r>
        <w:rPr>
          <w:i/>
          <w:iCs/>
          <w:u w:val="single"/>
        </w:rPr>
        <w:t>budynek mieszkalny lub wyodrębniony lokal mieszkalny</w:t>
      </w:r>
      <w:r>
        <w:rPr>
          <w:rFonts w:ascii="Times New Roman" w:hAnsi="Times New Roman" w:cs="Times New Roman"/>
          <w:i/>
          <w:iCs/>
        </w:rPr>
        <w:t>,</w:t>
      </w:r>
      <w:r>
        <w:rPr>
          <w:i/>
          <w:iCs/>
        </w:rPr>
        <w:t xml:space="preserve"> uwzględniając przy tym odpowiednio wysokość kondygnacji;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 xml:space="preserve">Uwaga! </w:t>
      </w:r>
      <w:r>
        <w:rPr>
          <w:i/>
          <w:iCs/>
          <w:u w:val="single"/>
        </w:rPr>
        <w:t>W celu wyliczenia podstawy opodatkowania należy dodać do powierzchni użytkowej lokalu mieszkalnego powierzchnię użytkową części wspólnych budynku związaną z lokalem mieszkalnym.</w:t>
      </w: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Przykład:</w:t>
      </w: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Zakupiony lokal mieszkalny o powierzchni użytkowej 50,00 m</w:t>
      </w:r>
      <w:r>
        <w:rPr>
          <w:i/>
          <w:iCs/>
          <w:vertAlign w:val="superscript"/>
        </w:rPr>
        <w:t>2</w:t>
      </w:r>
      <w:r>
        <w:rPr>
          <w:i/>
          <w:iCs/>
        </w:rPr>
        <w:t>, z własnością którego związany jest udział 725/10.000 w częściach wspólnych (o łącznej powierzchni użytkowej 950,00 m</w:t>
      </w:r>
      <w:r>
        <w:rPr>
          <w:i/>
          <w:iCs/>
          <w:vertAlign w:val="superscript"/>
        </w:rPr>
        <w:t>2</w:t>
      </w:r>
      <w:r>
        <w:rPr>
          <w:i/>
          <w:iCs/>
        </w:rPr>
        <w:t>) budynku wielorodzinnego posadowionego na działce o powierzchni 0,7870 ha.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i/>
          <w:iCs/>
        </w:rPr>
        <w:t>50,00 m</w:t>
      </w:r>
      <w:r>
        <w:rPr>
          <w:i/>
          <w:iCs/>
          <w:vertAlign w:val="superscript"/>
        </w:rPr>
        <w:t xml:space="preserve">2 </w:t>
      </w:r>
      <w:r>
        <w:rPr>
          <w:i/>
          <w:iCs/>
        </w:rPr>
        <w:t>+ (725/10.000 x 950,00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) = </w:t>
      </w:r>
      <w:r>
        <w:rPr>
          <w:b/>
          <w:bCs/>
          <w:i/>
          <w:iCs/>
        </w:rPr>
        <w:t>118,88 m</w:t>
      </w:r>
      <w:r>
        <w:rPr>
          <w:b/>
          <w:bCs/>
          <w:i/>
          <w:iCs/>
          <w:vertAlign w:val="superscript"/>
        </w:rPr>
        <w:t>2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(powierzchnia użytkowa lokalu mieszkalnego + (udział w częściach wspólnych budynku x powierzchnia użytkowa części wspólnych budynku) = </w:t>
      </w:r>
      <w:r>
        <w:rPr>
          <w:rFonts w:ascii="Times New Roman" w:hAnsi="Times New Roman" w:cs="Times New Roman"/>
          <w:i/>
          <w:iCs/>
        </w:rPr>
        <w:t> </w:t>
      </w:r>
      <w:r>
        <w:rPr>
          <w:i/>
          <w:iCs/>
        </w:rPr>
        <w:t>powierzchnia użytkowa lokalu mieszkalnego i udziału w częściach wspólnych budynku związanego z lokalem mieszkalnym)</w:t>
      </w:r>
      <w:r>
        <w:rPr>
          <w:rFonts w:ascii="Times New Roman" w:hAnsi="Times New Roman" w:cs="Times New Roman"/>
          <w:i/>
          <w:iCs/>
        </w:rPr>
        <w:t>.</w:t>
      </w:r>
      <w:r>
        <w:rPr>
          <w:i/>
          <w:iCs/>
        </w:rPr>
        <w:t xml:space="preserve"> 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Uwaga! </w:t>
      </w:r>
      <w:r>
        <w:rPr>
          <w:i/>
          <w:iCs/>
          <w:u w:val="single"/>
        </w:rPr>
        <w:t xml:space="preserve">W celu wyliczenia powierzchni użytkowej udziału w garażu wielostanowiskowym w związku z nabyciem </w:t>
      </w:r>
      <w:r>
        <w:rPr>
          <w:b/>
          <w:bCs/>
          <w:i/>
          <w:iCs/>
          <w:u w:val="single"/>
        </w:rPr>
        <w:t xml:space="preserve">miejsca postojowego </w:t>
      </w:r>
      <w:r>
        <w:rPr>
          <w:i/>
          <w:iCs/>
          <w:u w:val="single"/>
        </w:rPr>
        <w:t xml:space="preserve">należy: </w:t>
      </w:r>
      <w:r>
        <w:rPr>
          <w:i/>
          <w:iCs/>
        </w:rPr>
        <w:t>pomnożyć nabyty udział we współwłasności garażu wielostanowiskowego przez powierzchnię użytkową tego garażu</w:t>
      </w:r>
      <w:r>
        <w:rPr>
          <w:rFonts w:ascii="Times New Roman" w:hAnsi="Times New Roman" w:cs="Times New Roman"/>
          <w:i/>
          <w:iCs/>
        </w:rPr>
        <w:t>.</w:t>
      </w:r>
    </w:p>
    <w:p w:rsidR="00C119ED" w:rsidRDefault="00C119ED">
      <w:pPr>
        <w:spacing w:after="0"/>
        <w:ind w:left="1416"/>
        <w:jc w:val="both"/>
        <w:rPr>
          <w:i/>
          <w:iCs/>
        </w:rPr>
      </w:pP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Przykład:</w:t>
      </w: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W budynku wielorodzinnym, posadowionym na działce o powierzchni 0,7870 ha, zostało zakupione miejsce postojowe o powierzchni 14,21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i związany z nim udział 203/10.000 we współwłasności garażu wielostanowiskowego o powierzchni użytkowej 1.120,27 m</w:t>
      </w:r>
      <w:r>
        <w:rPr>
          <w:i/>
          <w:iCs/>
          <w:vertAlign w:val="superscript"/>
        </w:rPr>
        <w:t>2</w:t>
      </w:r>
      <w:r>
        <w:rPr>
          <w:i/>
          <w:iCs/>
        </w:rPr>
        <w:t>, z własnością którego związany jest udział wynoszący 725/10.000 części w nieruchomości wspólnej.</w:t>
      </w: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Powierzchnia budynku podlegająca opodatkowaniu dla powyższego miejsca postojowego wynosi: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203/10.000 x 1.120,27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= </w:t>
      </w:r>
      <w:r>
        <w:rPr>
          <w:b/>
          <w:bCs/>
          <w:i/>
          <w:iCs/>
        </w:rPr>
        <w:t>22,74 m</w:t>
      </w:r>
      <w:r>
        <w:rPr>
          <w:b/>
          <w:bCs/>
          <w:i/>
          <w:iCs/>
          <w:vertAlign w:val="superscript"/>
        </w:rPr>
        <w:t>2</w:t>
      </w:r>
      <w:r>
        <w:rPr>
          <w:i/>
          <w:iCs/>
        </w:rPr>
        <w:t xml:space="preserve"> (wynik należy wpisać w polu nr 51 i 53).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(udział w garażu wielostanowiskowym x powierzchnia użytkowa garażu wielostanowiskowego = powierzchnia użytkowa udziału w garażu wielostanowiskowym)</w:t>
      </w:r>
      <w:r>
        <w:rPr>
          <w:rFonts w:ascii="Times New Roman" w:hAnsi="Times New Roman" w:cs="Times New Roman"/>
          <w:i/>
          <w:iCs/>
        </w:rPr>
        <w:t>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  <w:u w:val="single"/>
        </w:rPr>
        <w:t>w polach od nr 42 do nr 44</w:t>
      </w:r>
      <w:r>
        <w:rPr>
          <w:i/>
          <w:iCs/>
        </w:rPr>
        <w:t xml:space="preserve"> - powierzchnię użytkową (w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) w przypadku, gdy podmiot zgłasza do opodatkowania </w:t>
      </w:r>
      <w:r>
        <w:rPr>
          <w:i/>
          <w:iCs/>
          <w:u w:val="single"/>
        </w:rPr>
        <w:t xml:space="preserve">budynki związane z prowadzeniem działalności gospodarczej oraz budynki mieszkalne lub ich części zajęte na prowadzenie działalności gospodarczej, </w:t>
      </w:r>
      <w:r>
        <w:rPr>
          <w:i/>
          <w:iCs/>
        </w:rPr>
        <w:t>uwzględniając przy tym odpowiednio wysokość kondygnacji;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  <w:u w:val="single"/>
        </w:rPr>
        <w:t xml:space="preserve">w polu nr 45 </w:t>
      </w:r>
      <w:r>
        <w:rPr>
          <w:i/>
          <w:iCs/>
        </w:rPr>
        <w:t>- powierzchnię użytkową (w m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) w przypadku, gdy podmiot zgłasza do opodatkowania </w:t>
      </w:r>
      <w:r>
        <w:rPr>
          <w:i/>
          <w:iCs/>
          <w:u w:val="single"/>
        </w:rPr>
        <w:t>budynki związane z prowadzeniem działalności gospodarczej w zakresie obrotu kwalifikowanym materiałem siewnym.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Część D.3: Budowle lub ich części związane z prowadzeniem działalności gospodarczej</w:t>
      </w:r>
      <w:r>
        <w:rPr>
          <w:rFonts w:ascii="Times New Roman" w:hAnsi="Times New Roman" w:cs="Times New Roman"/>
          <w:b/>
          <w:bCs/>
        </w:rPr>
        <w:t>.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W sytuacji, gdy podmiot zgłasza do opodatkowania podatkiem od nieruchomości budowlę lub ich części związane z prowadzeniem działalności gospodarczej, wówczas należy </w:t>
      </w:r>
      <w:r>
        <w:rPr>
          <w:i/>
          <w:iCs/>
          <w:u w:val="single"/>
        </w:rPr>
        <w:t>w polu nr 62</w:t>
      </w:r>
      <w:r>
        <w:rPr>
          <w:i/>
          <w:iCs/>
        </w:rPr>
        <w:t xml:space="preserve"> wykazać wartość nieruchomości ustaloną na dzień 1 stycznia roku podatkowego – niepomniejszoną o dokonane odpisy amortyzacyjne – po zaokrągleniu do pełnych złotych. </w:t>
      </w:r>
    </w:p>
    <w:p w:rsidR="00C119ED" w:rsidRDefault="00C119ED">
      <w:pPr>
        <w:spacing w:after="0"/>
        <w:ind w:left="1416"/>
        <w:jc w:val="both"/>
        <w:rPr>
          <w:i/>
          <w:iCs/>
        </w:rPr>
      </w:pPr>
      <w:r>
        <w:rPr>
          <w:i/>
          <w:iCs/>
        </w:rPr>
        <w:t>W przypadku budowli, od których nie dokonuje się odpisów amortyzacyjnych, należy podać wartość rynkową, określoną na dzień powstania obowiązku podatkowego.</w:t>
      </w:r>
    </w:p>
    <w:p w:rsidR="00C119ED" w:rsidRDefault="00C119ED">
      <w:pPr>
        <w:spacing w:after="0"/>
        <w:jc w:val="both"/>
        <w:rPr>
          <w:i/>
          <w:iCs/>
        </w:rPr>
      </w:pP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ind w:left="708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rect id="Rectangle 6" o:spid="_x0000_s1030" style="position:absolute;left:0;text-align:left;margin-left:36.2pt;margin-top:.45pt;width:396.85pt;height:22.05pt;z-index:251656704;visibility:visible">
            <v:path arrowok="t"/>
            <v:textbox style="mso-next-textbox:#Rectangle 6">
              <w:txbxContent>
                <w:p w:rsidR="00C119ED" w:rsidRDefault="00C119ED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Część E. INFORMACJA O ZAŁĄCZNIKACH</w:t>
                  </w:r>
                </w:p>
                <w:p w:rsidR="00C119ED" w:rsidRDefault="00C119ED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C119ED" w:rsidRDefault="00C119ED">
      <w:pPr>
        <w:pStyle w:val="BodyText2"/>
        <w:spacing w:after="0"/>
        <w:ind w:left="0"/>
        <w:rPr>
          <w:highlight w:val="yellow"/>
        </w:rPr>
      </w:pPr>
    </w:p>
    <w:p w:rsidR="00C119ED" w:rsidRDefault="00C119ED">
      <w:pPr>
        <w:pStyle w:val="BodyText2"/>
        <w:spacing w:after="0"/>
        <w:ind w:left="1412"/>
        <w:rPr>
          <w:b/>
          <w:bCs/>
          <w:highlight w:val="yellow"/>
        </w:rPr>
      </w:pPr>
      <w:r>
        <w:rPr>
          <w:b/>
          <w:bCs/>
          <w:highlight w:val="yellow"/>
        </w:rPr>
        <w:t>Informację IN-1 należy złożyć wraz z odpowiednimi załącznikami:</w:t>
      </w:r>
    </w:p>
    <w:p w:rsidR="00C119ED" w:rsidRDefault="00C119ED">
      <w:pPr>
        <w:pStyle w:val="BodyText2"/>
        <w:spacing w:after="0"/>
        <w:ind w:left="1412"/>
        <w:rPr>
          <w:b/>
          <w:bCs/>
          <w:highlight w:val="yellow"/>
        </w:rPr>
      </w:pPr>
      <w:r>
        <w:rPr>
          <w:b/>
          <w:bCs/>
          <w:highlight w:val="yellow"/>
        </w:rPr>
        <w:t>-  ZIN-1 w każdej sytuacji, gdy wykazujemy podstawy opodatkowania,</w:t>
      </w:r>
    </w:p>
    <w:p w:rsidR="00C119ED" w:rsidRDefault="00C119ED">
      <w:pPr>
        <w:pStyle w:val="BodyText2"/>
        <w:spacing w:after="0"/>
        <w:ind w:left="1412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-   ZIN-2 w celu wykazania zwolnień od podatku od nieruchomości, </w:t>
      </w:r>
    </w:p>
    <w:p w:rsidR="00C119ED" w:rsidRDefault="00C119ED">
      <w:pPr>
        <w:pStyle w:val="BodyText2"/>
        <w:ind w:left="1620" w:hanging="180"/>
        <w:rPr>
          <w:b/>
          <w:bCs/>
          <w:highlight w:val="yellow"/>
        </w:rPr>
      </w:pPr>
      <w:r>
        <w:rPr>
          <w:b/>
          <w:bCs/>
          <w:highlight w:val="yellow"/>
        </w:rPr>
        <w:t>- ZIN-3 w przypadku współwłasności w celu wykazania danych osobowo-adresowych współwłaścicieli nieruchomości.</w:t>
      </w:r>
    </w:p>
    <w:p w:rsidR="00C119ED" w:rsidRDefault="00C119ED">
      <w:pPr>
        <w:pStyle w:val="BodyText2"/>
        <w:rPr>
          <w:rFonts w:ascii="Times New Roman" w:hAnsi="Times New Roman" w:cs="Times New Roman"/>
          <w:i/>
          <w:iCs/>
        </w:rPr>
      </w:pPr>
    </w:p>
    <w:p w:rsidR="00C119ED" w:rsidRDefault="00C119ED">
      <w:pPr>
        <w:pStyle w:val="BodyText2"/>
        <w:rPr>
          <w:rFonts w:ascii="Times New Roman" w:hAnsi="Times New Roman" w:cs="Times New Roman"/>
          <w:i/>
          <w:iCs/>
        </w:rPr>
      </w:pPr>
    </w:p>
    <w:p w:rsidR="00C119ED" w:rsidRDefault="00C119ED">
      <w:pPr>
        <w:ind w:left="708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rect id="Rectangle 7" o:spid="_x0000_s1031" style="position:absolute;left:0;text-align:left;margin-left:36.2pt;margin-top:7.95pt;width:396.85pt;height:19.85pt;z-index:251657728;visibility:visible">
            <v:path arrowok="t"/>
            <v:textbox>
              <w:txbxContent>
                <w:p w:rsidR="00C119ED" w:rsidRDefault="00C119E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Część F. DODATKOWE INFORMACJE</w:t>
                  </w:r>
                </w:p>
              </w:txbxContent>
            </v:textbox>
          </v:rect>
        </w:pict>
      </w:r>
    </w:p>
    <w:p w:rsidR="00C119ED" w:rsidRDefault="00C119ED">
      <w:p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19ED" w:rsidRDefault="00C119ED">
      <w:pPr>
        <w:ind w:left="708" w:firstLine="705"/>
        <w:jc w:val="both"/>
        <w:rPr>
          <w:rFonts w:ascii="Times New Roman" w:hAnsi="Times New Roman" w:cs="Times New Roman"/>
        </w:rPr>
      </w:pPr>
      <w:r>
        <w:rPr>
          <w:i/>
          <w:iCs/>
        </w:rPr>
        <w:t xml:space="preserve">Podanie informacji dodatkowych z pól nr 68 - 70 </w:t>
      </w:r>
      <w:r>
        <w:rPr>
          <w:i/>
          <w:iCs/>
          <w:u w:val="single"/>
        </w:rPr>
        <w:t>nie jest obowiązkowe</w:t>
      </w:r>
      <w:r>
        <w:rPr>
          <w:rFonts w:ascii="Times New Roman" w:hAnsi="Times New Roman" w:cs="Times New Roman"/>
          <w:i/>
          <w:iCs/>
          <w:u w:val="single"/>
        </w:rPr>
        <w:t>.</w:t>
      </w:r>
    </w:p>
    <w:p w:rsidR="00C119ED" w:rsidRDefault="00C119E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Wypełnienie </w:t>
      </w:r>
      <w:r>
        <w:rPr>
          <w:i/>
          <w:iCs/>
          <w:u w:val="single"/>
        </w:rPr>
        <w:t>pola nr 68 i 69</w:t>
      </w:r>
      <w:r>
        <w:rPr>
          <w:i/>
          <w:iCs/>
        </w:rPr>
        <w:t xml:space="preserve"> ze wskazaniem odpowiednio numeru telefonu oraz  email, może ułatwić i przyspieszyć ewentualny kontakt pracownika prowadzącego sprawę z podatnikiem.</w:t>
      </w:r>
    </w:p>
    <w:p w:rsidR="00C119ED" w:rsidRDefault="00C119E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 xml:space="preserve">Podanie </w:t>
      </w:r>
      <w:r>
        <w:rPr>
          <w:i/>
          <w:iCs/>
          <w:u w:val="single"/>
        </w:rPr>
        <w:t>w polu nr 70</w:t>
      </w:r>
      <w:r>
        <w:rPr>
          <w:i/>
          <w:iCs/>
        </w:rPr>
        <w:t xml:space="preserve"> takich danych jak np. adres położenia nieruchomości czy daty nabycia nieruchomości może usprawnić weryfikację złożonych dokumentów.</w:t>
      </w:r>
    </w:p>
    <w:p w:rsidR="00C119ED" w:rsidRDefault="00C119ED">
      <w:pPr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rect id="Rectangle 8" o:spid="_x0000_s1032" style="position:absolute;left:0;text-align:left;margin-left:36.2pt;margin-top:12.85pt;width:396.85pt;height:19.85pt;z-index:251658752;visibility:visible">
            <v:path arrowok="t"/>
            <v:textbox>
              <w:txbxContent>
                <w:p w:rsidR="00C119ED" w:rsidRDefault="00C119ED">
                  <w:r>
                    <w:rPr>
                      <w:b/>
                      <w:bCs/>
                    </w:rPr>
                    <w:t>Część G. PODPIS PODATNIKA(PODATNIKA)/OSOBY(OSÓB) REPREZENTUJĄCEJ</w:t>
                  </w:r>
                  <w:r>
                    <w:t xml:space="preserve"> PODATNIKA</w:t>
                  </w:r>
                </w:p>
              </w:txbxContent>
            </v:textbox>
          </v:rect>
        </w:pict>
      </w:r>
    </w:p>
    <w:p w:rsidR="00C119ED" w:rsidRDefault="00C119ED">
      <w:pPr>
        <w:ind w:left="708"/>
        <w:jc w:val="both"/>
        <w:rPr>
          <w:rFonts w:ascii="Times New Roman" w:hAnsi="Times New Roman" w:cs="Times New Roman"/>
        </w:rPr>
      </w:pPr>
    </w:p>
    <w:p w:rsidR="00C119ED" w:rsidRDefault="00C119ED">
      <w:pPr>
        <w:spacing w:after="0"/>
        <w:ind w:left="1413" w:firstLine="15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</w:rPr>
        <w:t>Informacja IN-1 powinna być podpisana przez wszystkich podatników lub przez pełnomocników, w przypadku ich ustanowienia przez podatników. W sytuacji działania przez pełnomocnika należy do informacji o nieruchomościach i</w:t>
      </w:r>
      <w:r>
        <w:rPr>
          <w:rFonts w:ascii="Times New Roman" w:hAnsi="Times New Roman" w:cs="Times New Roman"/>
          <w:i/>
          <w:iCs/>
        </w:rPr>
        <w:t> </w:t>
      </w:r>
      <w:r>
        <w:rPr>
          <w:i/>
          <w:iCs/>
        </w:rPr>
        <w:t>obiektach    IN</w:t>
      </w:r>
      <w:r>
        <w:rPr>
          <w:rFonts w:ascii="Times New Roman" w:hAnsi="Times New Roman" w:cs="Times New Roman"/>
          <w:i/>
          <w:iCs/>
        </w:rPr>
        <w:t>-</w:t>
      </w:r>
      <w:r>
        <w:rPr>
          <w:i/>
          <w:iCs/>
        </w:rPr>
        <w:t xml:space="preserve">1 załączyć stosowne umocowanie; dodatkowe informacje w tym zakresie dostępne są na stronie Urzędu Miejskiego Wrocławia: </w:t>
      </w:r>
    </w:p>
    <w:p w:rsidR="00C119ED" w:rsidRDefault="00C119ED">
      <w:pPr>
        <w:spacing w:after="0"/>
        <w:ind w:left="1080" w:firstLine="180"/>
        <w:jc w:val="both"/>
        <w:rPr>
          <w:rFonts w:ascii="Times New Roman" w:hAnsi="Times New Roman" w:cs="Times New Roman"/>
          <w:i/>
          <w:iCs/>
        </w:rPr>
      </w:pPr>
      <w:hyperlink r:id="rId9" w:history="1">
        <w:r>
          <w:rPr>
            <w:rStyle w:val="Hyperlink"/>
            <w:rFonts w:ascii="Calibri" w:hAnsi="Calibri" w:cs="Calibri"/>
            <w:i/>
            <w:iCs/>
          </w:rPr>
          <w:t>http://bip.um.wroc.pl/artykul/327/27337/pelnomocnictwa-w-sprawach-podatkowych</w:t>
        </w:r>
      </w:hyperlink>
    </w:p>
    <w:p w:rsidR="00C119ED" w:rsidRDefault="00C119ED">
      <w:pPr>
        <w:spacing w:after="0"/>
        <w:ind w:left="1413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Szczegółowa instrukcja wypełnienia druku załącznika ZIN-1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9ED" w:rsidRDefault="00C119E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polu nr 1</w:t>
      </w:r>
      <w:r>
        <w:rPr>
          <w:i/>
          <w:iCs/>
        </w:rPr>
        <w:t xml:space="preserve"> należy podać identyfikator podatkowy NIP (osoby fizyczne prowadzące działalność gospodarczą) lub numer PESEL (osoba fizyczna, nieprowadząca działalności gospodarczej) podatnika składającego IN-1;</w:t>
      </w:r>
    </w:p>
    <w:p w:rsidR="00C119ED" w:rsidRDefault="00C11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polu nr 4 i nr 5</w:t>
      </w:r>
      <w:r>
        <w:rPr>
          <w:i/>
          <w:iCs/>
        </w:rPr>
        <w:t xml:space="preserve"> należy podać imię i nazwisko podatnika wskazanego w części C.1 informacji IN-1</w:t>
      </w:r>
      <w:r>
        <w:rPr>
          <w:rFonts w:ascii="Times New Roman" w:hAnsi="Times New Roman" w:cs="Times New Roman"/>
          <w:i/>
          <w:iCs/>
        </w:rPr>
        <w:t>.</w:t>
      </w:r>
    </w:p>
    <w:p w:rsidR="00C119ED" w:rsidRDefault="00C119ED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rect id="Rectangle 10" o:spid="_x0000_s1033" style="position:absolute;left:0;text-align:left;margin-left:41.8pt;margin-top:18.45pt;width:413pt;height:36pt;z-index:251660800;visibility:visible">
            <v:path arrowok="t"/>
            <v:textbox>
              <w:txbxContent>
                <w:p w:rsidR="00C119ED" w:rsidRDefault="00C119ED">
                  <w:pPr>
                    <w:pStyle w:val="BodyText"/>
                  </w:pPr>
                  <w:r>
                    <w:t>Część B. DANE O POSZCZEGÓLNYCH PRZEDMIOTACH OPODATKOWANIA PODLEGAJĄCYCH OPODATKOWANIU</w:t>
                  </w:r>
                </w:p>
              </w:txbxContent>
            </v:textbox>
          </v:rect>
        </w:pict>
      </w:r>
    </w:p>
    <w:p w:rsidR="00C119ED" w:rsidRDefault="00C119ED">
      <w:pPr>
        <w:spacing w:after="0"/>
        <w:ind w:left="1068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spacing w:after="0"/>
        <w:ind w:left="1068"/>
        <w:jc w:val="both"/>
        <w:rPr>
          <w:rFonts w:ascii="Times New Roman" w:hAnsi="Times New Roman" w:cs="Times New Roman"/>
          <w:i/>
          <w:iCs/>
          <w:u w:val="single"/>
        </w:rPr>
      </w:pPr>
    </w:p>
    <w:p w:rsidR="00C119ED" w:rsidRDefault="00C119ED">
      <w:pPr>
        <w:spacing w:after="0"/>
        <w:ind w:left="1068"/>
        <w:jc w:val="both"/>
        <w:rPr>
          <w:rFonts w:ascii="Times New Roman" w:hAnsi="Times New Roman" w:cs="Times New Roman"/>
          <w:i/>
          <w:iCs/>
          <w:u w:val="single"/>
        </w:rPr>
      </w:pPr>
    </w:p>
    <w:p w:rsidR="00C119ED" w:rsidRDefault="00C119ED">
      <w:pPr>
        <w:pStyle w:val="ListParagraph"/>
        <w:numPr>
          <w:ilvl w:val="0"/>
          <w:numId w:val="14"/>
        </w:numPr>
        <w:tabs>
          <w:tab w:val="clear" w:pos="1788"/>
          <w:tab w:val="num" w:pos="1440"/>
        </w:tabs>
        <w:spacing w:after="0"/>
        <w:ind w:left="1440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b/>
          <w:bCs/>
          <w:i/>
          <w:iCs/>
          <w:u w:val="single"/>
        </w:rPr>
        <w:t>W części B.1</w:t>
      </w: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należy podać szczegółowe </w:t>
      </w:r>
      <w:r>
        <w:rPr>
          <w:i/>
          <w:iCs/>
          <w:highlight w:val="yellow"/>
          <w:u w:val="single"/>
        </w:rPr>
        <w:t>dane dotyczące gruntów</w:t>
      </w:r>
      <w:r>
        <w:rPr>
          <w:i/>
          <w:iCs/>
        </w:rPr>
        <w:t xml:space="preserve"> (położenie, nr księgi wieczystej, nr obrębu wraz z numerem arkusza mapy ewidencyjnej, nr działki, powierzchnię, a także formę władania) </w:t>
      </w:r>
      <w:r>
        <w:rPr>
          <w:i/>
          <w:iCs/>
          <w:highlight w:val="yellow"/>
          <w:u w:val="single"/>
        </w:rPr>
        <w:t>zgłoszonych do opodatkowania i wykazanych w</w:t>
      </w:r>
      <w:r>
        <w:rPr>
          <w:rFonts w:ascii="Times New Roman" w:hAnsi="Times New Roman" w:cs="Times New Roman"/>
          <w:i/>
          <w:iCs/>
          <w:highlight w:val="yellow"/>
          <w:u w:val="single"/>
        </w:rPr>
        <w:t> </w:t>
      </w:r>
      <w:r>
        <w:rPr>
          <w:i/>
          <w:iCs/>
          <w:highlight w:val="yellow"/>
          <w:u w:val="single"/>
        </w:rPr>
        <w:t>części D.1 informacji IN-1</w:t>
      </w:r>
      <w:r>
        <w:rPr>
          <w:i/>
          <w:iCs/>
          <w:u w:val="single"/>
        </w:rPr>
        <w:t>;</w:t>
      </w:r>
    </w:p>
    <w:p w:rsidR="00C119ED" w:rsidRDefault="00C119ED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u w:val="single"/>
        </w:rPr>
      </w:pPr>
    </w:p>
    <w:p w:rsidR="00C119ED" w:rsidRDefault="00C11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b/>
          <w:bCs/>
          <w:i/>
          <w:iCs/>
          <w:u w:val="single"/>
        </w:rPr>
        <w:t>W części B.2</w:t>
      </w: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należy podać szczegółowe </w:t>
      </w:r>
      <w:r>
        <w:rPr>
          <w:i/>
          <w:iCs/>
          <w:highlight w:val="yellow"/>
          <w:u w:val="single"/>
        </w:rPr>
        <w:t>dane dotyczące budynków lub ich części</w:t>
      </w:r>
      <w:r>
        <w:rPr>
          <w:i/>
          <w:iCs/>
        </w:rPr>
        <w:t xml:space="preserve"> (położenie, nr księgi wieczystej, nr obrębu wraz z numerem arkusza mapy ewidencyjnej, nr działki, powierzchnię, a także formę władania) </w:t>
      </w:r>
      <w:r>
        <w:rPr>
          <w:i/>
          <w:iCs/>
          <w:highlight w:val="yellow"/>
          <w:u w:val="single"/>
        </w:rPr>
        <w:t>zgłoszonych do</w:t>
      </w:r>
      <w:r>
        <w:rPr>
          <w:rFonts w:ascii="Times New Roman" w:hAnsi="Times New Roman" w:cs="Times New Roman"/>
          <w:i/>
          <w:iCs/>
          <w:highlight w:val="yellow"/>
          <w:u w:val="single"/>
        </w:rPr>
        <w:t> </w:t>
      </w:r>
      <w:r>
        <w:rPr>
          <w:i/>
          <w:iCs/>
          <w:highlight w:val="yellow"/>
          <w:u w:val="single"/>
        </w:rPr>
        <w:t>opodatkowania i wskazanych w części D.2 informacji IN-1</w:t>
      </w:r>
      <w:r>
        <w:rPr>
          <w:i/>
          <w:iCs/>
          <w:u w:val="single"/>
        </w:rPr>
        <w:t>;</w:t>
      </w:r>
    </w:p>
    <w:p w:rsidR="00C119ED" w:rsidRDefault="00C119ED">
      <w:pPr>
        <w:pStyle w:val="ListParagraph"/>
        <w:spacing w:after="0"/>
        <w:ind w:left="1068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  <w:highlight w:val="yellow"/>
          <w:u w:val="single"/>
        </w:rPr>
      </w:pPr>
      <w:r>
        <w:rPr>
          <w:b/>
          <w:bCs/>
          <w:i/>
          <w:iCs/>
          <w:u w:val="single"/>
        </w:rPr>
        <w:t>W części B.3</w:t>
      </w:r>
      <w:r>
        <w:rPr>
          <w:i/>
          <w:iCs/>
        </w:rPr>
        <w:t xml:space="preserve"> należy podać szczegółowe </w:t>
      </w:r>
      <w:r>
        <w:rPr>
          <w:i/>
          <w:iCs/>
          <w:highlight w:val="yellow"/>
          <w:u w:val="single"/>
        </w:rPr>
        <w:t>dane dotyczące budowli lub ich części związanych z prowadzeniem działalności gospodarczej</w:t>
      </w:r>
      <w:r>
        <w:rPr>
          <w:i/>
          <w:iCs/>
        </w:rPr>
        <w:t xml:space="preserve"> (nazwę budowli, nr inwentarzowy, położenie, nr obrębu wraz z numerem arkusza mapy ewidencyjnej, nr działki, wartość w zł a także formę władania) </w:t>
      </w:r>
      <w:r>
        <w:rPr>
          <w:i/>
          <w:iCs/>
          <w:highlight w:val="yellow"/>
          <w:u w:val="single"/>
        </w:rPr>
        <w:t>zgłoszonych do opodatkowania i wykazanych w części D.3 informacji IN-1</w:t>
      </w:r>
      <w:r>
        <w:rPr>
          <w:rFonts w:ascii="Times New Roman" w:hAnsi="Times New Roman" w:cs="Times New Roman"/>
          <w:i/>
          <w:iCs/>
          <w:highlight w:val="yellow"/>
          <w:u w:val="single"/>
        </w:rPr>
        <w:t>.</w:t>
      </w:r>
    </w:p>
    <w:p w:rsidR="00C119ED" w:rsidRDefault="00C119E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pStyle w:val="ListParagraph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Szczegółowa instrukcja wypełnienia druku załącznika ZIN-2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9ED" w:rsidRDefault="00C119E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polu nr 1</w:t>
      </w:r>
      <w:r>
        <w:rPr>
          <w:i/>
          <w:iCs/>
        </w:rPr>
        <w:t xml:space="preserve"> należy podać identyfikator podatkowy NIP (osoby fizyczne prowadzące działalność gospodarczą) lub numer PESEL (osoba fizyczna, nieprowadząca działalności gospodarczej) podatnika składającego IN-1;</w:t>
      </w:r>
    </w:p>
    <w:p w:rsidR="00C119ED" w:rsidRDefault="00C119E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  <w:u w:val="single"/>
        </w:rPr>
        <w:t>W polu nr 4 i nr 5</w:t>
      </w:r>
      <w:r>
        <w:rPr>
          <w:i/>
          <w:iCs/>
        </w:rPr>
        <w:t xml:space="preserve"> należy podać imię i nazwisko podatnika </w:t>
      </w:r>
      <w:r>
        <w:rPr>
          <w:i/>
          <w:iCs/>
          <w:u w:val="single"/>
        </w:rPr>
        <w:t>wskazanego w części C.1 informacji IN-1</w:t>
      </w:r>
      <w:r>
        <w:rPr>
          <w:rFonts w:ascii="Times New Roman" w:hAnsi="Times New Roman" w:cs="Times New Roman"/>
          <w:i/>
          <w:iCs/>
          <w:u w:val="single"/>
        </w:rPr>
        <w:t>.</w:t>
      </w:r>
    </w:p>
    <w:p w:rsidR="00C119ED" w:rsidRDefault="00C119ED">
      <w:pPr>
        <w:ind w:left="360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rect id="Rectangle 11" o:spid="_x0000_s1034" style="position:absolute;left:0;text-align:left;margin-left:45pt;margin-top:2.6pt;width:423pt;height:36pt;z-index:251661824;visibility:visible">
            <v:path arrowok="t"/>
            <v:textbox>
              <w:txbxContent>
                <w:p w:rsidR="00C119ED" w:rsidRDefault="00C119ED">
                  <w:pPr>
                    <w:pStyle w:val="BodyText"/>
                  </w:pPr>
                  <w:r>
                    <w:t>Część B. DANE O POSZCZEGÓLNYCH PRZEDMIOTACH OPODATKOWANIA                ZWOLNIONYCH Z OPODATKOWANIA</w:t>
                  </w:r>
                </w:p>
                <w:p w:rsidR="00C119ED" w:rsidRDefault="00C119ED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C119ED" w:rsidRDefault="00C119ED">
      <w:pPr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pStyle w:val="ListParagraph"/>
        <w:spacing w:after="0"/>
        <w:ind w:left="1416"/>
        <w:jc w:val="both"/>
        <w:rPr>
          <w:b/>
          <w:bCs/>
          <w:i/>
          <w:iCs/>
          <w:u w:val="single"/>
        </w:rPr>
      </w:pPr>
      <w:r>
        <w:rPr>
          <w:b/>
          <w:bCs/>
          <w:highlight w:val="yellow"/>
        </w:rPr>
        <w:t>UWAGA!!! W części B załącznika ZIN-2 wpisujemy podstawy zwolnione, które nie były wykazane w części D formularza IN-1  ani w części B załącznika ZIN-1</w:t>
      </w:r>
      <w:r>
        <w:rPr>
          <w:b/>
          <w:bCs/>
        </w:rPr>
        <w:t>.</w:t>
      </w:r>
    </w:p>
    <w:p w:rsidR="00C119ED" w:rsidRDefault="00C11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  <w:u w:val="single"/>
        </w:rPr>
        <w:t xml:space="preserve">W części B.1 </w:t>
      </w:r>
      <w:r>
        <w:rPr>
          <w:i/>
          <w:iCs/>
        </w:rPr>
        <w:t xml:space="preserve">należy podać szczegółowe </w:t>
      </w:r>
      <w:r>
        <w:rPr>
          <w:i/>
          <w:iCs/>
          <w:u w:val="single"/>
        </w:rPr>
        <w:t>dane dotyczące zwolnionych gruntów</w:t>
      </w:r>
      <w:r>
        <w:rPr>
          <w:i/>
          <w:iCs/>
        </w:rPr>
        <w:t xml:space="preserve"> (położenie, nr księgi wieczystej, nr obrębu wraz z numerem arkusza mapy ewidencyjnej, nr działki, powierzchnię, a także podstawę prawną uprawniającą do zwolnienia)</w:t>
      </w:r>
      <w:r>
        <w:rPr>
          <w:i/>
          <w:iCs/>
          <w:u w:val="single"/>
        </w:rPr>
        <w:t>;</w:t>
      </w:r>
    </w:p>
    <w:p w:rsidR="00C119ED" w:rsidRDefault="00C11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i/>
          <w:iCs/>
          <w:u w:val="single"/>
        </w:rPr>
        <w:t xml:space="preserve">W części B.2 </w:t>
      </w:r>
      <w:r>
        <w:rPr>
          <w:i/>
          <w:iCs/>
        </w:rPr>
        <w:t xml:space="preserve">należy podać szczegółowe </w:t>
      </w:r>
      <w:r>
        <w:rPr>
          <w:i/>
          <w:iCs/>
          <w:u w:val="single"/>
        </w:rPr>
        <w:t>dane dotyczące zwolnionych budynków lub ich części</w:t>
      </w:r>
      <w:r>
        <w:rPr>
          <w:i/>
          <w:iCs/>
        </w:rPr>
        <w:t xml:space="preserve"> (położenie, nr księgi wieczystej, nr obrębu wraz z numerem arkusza mapy ewidencyjnej, nr działki, powierzchnię, a także podstawę prawną uprawniającą do zwolnienia)</w:t>
      </w:r>
      <w:r>
        <w:rPr>
          <w:i/>
          <w:iCs/>
          <w:u w:val="single"/>
        </w:rPr>
        <w:t xml:space="preserve">, </w:t>
      </w:r>
    </w:p>
    <w:p w:rsidR="00C119ED" w:rsidRDefault="00C119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u w:val="single"/>
        </w:rPr>
        <w:t>W części B.3</w:t>
      </w:r>
      <w:r>
        <w:t xml:space="preserve"> należy podać szczegółowe </w:t>
      </w:r>
      <w:r>
        <w:rPr>
          <w:u w:val="single"/>
        </w:rPr>
        <w:t xml:space="preserve">dane dotyczące budowli lub ich części związane z prowadzeniem działalności gospodarczej </w:t>
      </w:r>
      <w:r>
        <w:t>(nazwę budowli, nr inwentarzowy, położenie, nr obrębu wraz z numerem arkusza mapy ewidencyjnej, nr działki, wartość w zł, a także podstawę prawną uprawniającą do zwolnienia)</w:t>
      </w:r>
      <w:r>
        <w:rPr>
          <w:rFonts w:ascii="Times New Roman" w:hAnsi="Times New Roman" w:cs="Times New Roman"/>
        </w:rPr>
        <w:t>.</w:t>
      </w:r>
    </w:p>
    <w:p w:rsidR="00C119ED" w:rsidRDefault="00C119ED">
      <w:pPr>
        <w:pStyle w:val="ListParagraph"/>
        <w:spacing w:after="0"/>
        <w:ind w:left="1416"/>
        <w:jc w:val="both"/>
        <w:rPr>
          <w:rFonts w:ascii="Times New Roman" w:hAnsi="Times New Roman" w:cs="Times New Roman"/>
          <w:u w:val="single"/>
        </w:rPr>
      </w:pPr>
      <w:r>
        <w:t xml:space="preserve">Dodatkowe informacje </w:t>
      </w:r>
      <w:r>
        <w:rPr>
          <w:u w:val="single"/>
        </w:rPr>
        <w:t xml:space="preserve">dotyczące zwolnień podatkowych </w:t>
      </w:r>
      <w:r>
        <w:t xml:space="preserve">dostępne są na stronie Urzędu Miejskiego Wrocławia: </w:t>
      </w:r>
    </w:p>
    <w:p w:rsidR="00C119ED" w:rsidRDefault="00C119ED">
      <w:pPr>
        <w:spacing w:after="0"/>
        <w:ind w:left="1416"/>
        <w:jc w:val="both"/>
        <w:rPr>
          <w:rFonts w:ascii="Times New Roman" w:hAnsi="Times New Roman" w:cs="Times New Roman"/>
          <w:i/>
          <w:iCs/>
        </w:rPr>
      </w:pPr>
      <w:hyperlink r:id="rId10" w:history="1">
        <w:r>
          <w:rPr>
            <w:rStyle w:val="Hyperlink"/>
            <w:rFonts w:ascii="Calibri" w:hAnsi="Calibri" w:cs="Calibri"/>
            <w:i/>
            <w:iCs/>
          </w:rPr>
          <w:t>http://bip.um.wroc.pl/artykul/100/9263/pomoc-publiczna-w-formie-zwolnienia-od-podatku-od-nieruchomosci-w-ramach-programow-pomocowych</w:t>
        </w:r>
      </w:hyperlink>
    </w:p>
    <w:p w:rsidR="00C119ED" w:rsidRDefault="00C119ED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C119ED" w:rsidRDefault="00C119ED">
      <w:pPr>
        <w:pStyle w:val="ListParagraph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Szczegółowa instrukcja wypełnienia druku załącznika ZIN-3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9ED" w:rsidRDefault="00C119E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polu nr 1</w:t>
      </w:r>
      <w:r>
        <w:rPr>
          <w:i/>
          <w:iCs/>
        </w:rPr>
        <w:t xml:space="preserve"> należy podać identyfikator podatkowy NIP (osoby fizyczne prowadzące działalność gospodarczą) lub numer PESEL (osoba fizyczna, nieprowadząca działalności gospodarczej) podatnika składającego IN-1;</w:t>
      </w:r>
    </w:p>
    <w:p w:rsidR="00C119ED" w:rsidRDefault="00C119E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i/>
          <w:iCs/>
          <w:u w:val="single"/>
        </w:rPr>
        <w:t>W polu nr 3 i 4</w:t>
      </w:r>
      <w:r>
        <w:rPr>
          <w:i/>
          <w:iCs/>
        </w:rPr>
        <w:t xml:space="preserve"> należy podać nazwisko i imię podatnika </w:t>
      </w:r>
      <w:r>
        <w:rPr>
          <w:i/>
          <w:iCs/>
          <w:u w:val="single"/>
        </w:rPr>
        <w:t>wskazanego w części C.1 informacji IN-1;</w:t>
      </w:r>
    </w:p>
    <w:p w:rsidR="00C119ED" w:rsidRDefault="00C119E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części B</w:t>
      </w:r>
      <w:r>
        <w:rPr>
          <w:i/>
          <w:iCs/>
        </w:rPr>
        <w:t xml:space="preserve"> należy podać dane identyfikacyjne podatnika </w:t>
      </w:r>
      <w:r>
        <w:rPr>
          <w:i/>
          <w:iCs/>
          <w:u w:val="single"/>
        </w:rPr>
        <w:t>wskazanego w części G.2 informacji IN-1</w:t>
      </w:r>
      <w:r>
        <w:rPr>
          <w:i/>
          <w:iCs/>
        </w:rPr>
        <w:t xml:space="preserve"> (nazwisko, imię oraz identyfikator podatkowy NIP lub numer PESEL – w zależności czy osoba fizyczna prowadzi działalność gospodarczą, czy też nie, adres zamieszkania oraz adres do doręczeń – tylko w sytuacji, gdy adres do doręczeń jest inny niż adres zamieszkania); </w:t>
      </w:r>
    </w:p>
    <w:p w:rsidR="00C119ED" w:rsidRDefault="00C119E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</w:rPr>
      </w:pPr>
      <w:r>
        <w:rPr>
          <w:i/>
          <w:iCs/>
          <w:u w:val="single"/>
        </w:rPr>
        <w:t>W części C</w:t>
      </w:r>
      <w:r>
        <w:rPr>
          <w:i/>
          <w:iCs/>
        </w:rPr>
        <w:t xml:space="preserve"> należy podać dane identyfikacyjne podatnika </w:t>
      </w:r>
      <w:r>
        <w:rPr>
          <w:i/>
          <w:iCs/>
          <w:u w:val="single"/>
        </w:rPr>
        <w:t>wskazanego w części G.3 informacji IN-1</w:t>
      </w:r>
      <w:r>
        <w:rPr>
          <w:i/>
          <w:iCs/>
        </w:rPr>
        <w:t xml:space="preserve"> (nazwisko, imię oraz identyfikator podatkowy NIP lub numer PESEL – w zależności czy osoba fizyczna prowadzi działalność gospodarczą, czy też nie, adres zamieszkania oraz adres do doręczeń – tylko w sytuacji, gdy adres do doręczeń jest inny niż adres zamieszkania)</w:t>
      </w:r>
      <w:r>
        <w:rPr>
          <w:rFonts w:ascii="Times New Roman" w:hAnsi="Times New Roman" w:cs="Times New Roman"/>
          <w:i/>
          <w:iCs/>
        </w:rPr>
        <w:t>.</w:t>
      </w:r>
    </w:p>
    <w:sectPr w:rsidR="00C119ED" w:rsidSect="00C119ED">
      <w:footerReference w:type="default" r:id="rId11"/>
      <w:pgSz w:w="11906" w:h="16838"/>
      <w:pgMar w:top="719" w:right="1417" w:bottom="899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9ED" w:rsidRDefault="00C119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C119ED" w:rsidRDefault="00C119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9ED" w:rsidRDefault="00C119ED">
    <w:pPr>
      <w:pStyle w:val="Footer"/>
      <w:framePr w:wrap="auto" w:vAnchor="text" w:hAnchor="margin" w:xAlign="right" w:y="1"/>
      <w:rPr>
        <w:rStyle w:val="PageNumber"/>
        <w:rFonts w:ascii="Calibri" w:hAnsi="Calibri" w:cs="Calibri"/>
      </w:rPr>
    </w:pPr>
    <w:r>
      <w:rPr>
        <w:rStyle w:val="PageNumber"/>
        <w:rFonts w:ascii="Calibri" w:hAnsi="Calibri" w:cs="Calibri"/>
      </w:rPr>
      <w:fldChar w:fldCharType="begin"/>
    </w:r>
    <w:r>
      <w:rPr>
        <w:rStyle w:val="PageNumber"/>
        <w:rFonts w:ascii="Calibri" w:hAnsi="Calibri" w:cs="Calibri"/>
      </w:rPr>
      <w:instrText xml:space="preserve">PAGE  </w:instrText>
    </w:r>
    <w:r>
      <w:rPr>
        <w:rStyle w:val="PageNumber"/>
        <w:rFonts w:ascii="Calibri" w:hAnsi="Calibri" w:cs="Calibri"/>
      </w:rPr>
      <w:fldChar w:fldCharType="separate"/>
    </w:r>
    <w:r>
      <w:rPr>
        <w:rStyle w:val="PageNumber"/>
        <w:rFonts w:ascii="Calibri" w:hAnsi="Calibri" w:cs="Calibri"/>
        <w:noProof/>
      </w:rPr>
      <w:t>7</w:t>
    </w:r>
    <w:r>
      <w:rPr>
        <w:rStyle w:val="PageNumber"/>
        <w:rFonts w:ascii="Calibri" w:hAnsi="Calibri" w:cs="Calibri"/>
      </w:rPr>
      <w:fldChar w:fldCharType="end"/>
    </w:r>
  </w:p>
  <w:p w:rsidR="00C119ED" w:rsidRDefault="00C119E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9ED" w:rsidRDefault="00C119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C119ED" w:rsidRDefault="00C119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6A5"/>
    <w:multiLevelType w:val="hybridMultilevel"/>
    <w:tmpl w:val="D5A6D8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">
    <w:nsid w:val="0E0B6835"/>
    <w:multiLevelType w:val="hybridMultilevel"/>
    <w:tmpl w:val="1240829C"/>
    <w:lvl w:ilvl="0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cs="Wingdings" w:hint="default"/>
      </w:rPr>
    </w:lvl>
  </w:abstractNum>
  <w:abstractNum w:abstractNumId="2">
    <w:nsid w:val="13654455"/>
    <w:multiLevelType w:val="hybridMultilevel"/>
    <w:tmpl w:val="437A2C4E"/>
    <w:lvl w:ilvl="0" w:tplc="015690C4">
      <w:start w:val="1"/>
      <w:numFmt w:val="decimal"/>
      <w:lvlText w:val="%1)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13A25934"/>
    <w:multiLevelType w:val="hybridMultilevel"/>
    <w:tmpl w:val="E80EEAE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180B0A98"/>
    <w:multiLevelType w:val="hybridMultilevel"/>
    <w:tmpl w:val="E25EF0F2"/>
    <w:lvl w:ilvl="0" w:tplc="0415000F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5">
    <w:nsid w:val="28B84CFA"/>
    <w:multiLevelType w:val="hybridMultilevel"/>
    <w:tmpl w:val="A388356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3529345A"/>
    <w:multiLevelType w:val="hybridMultilevel"/>
    <w:tmpl w:val="467205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7">
    <w:nsid w:val="42B30B3C"/>
    <w:multiLevelType w:val="hybridMultilevel"/>
    <w:tmpl w:val="D5E0945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566B1E3E"/>
    <w:multiLevelType w:val="hybridMultilevel"/>
    <w:tmpl w:val="F018585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655E00E9"/>
    <w:multiLevelType w:val="hybridMultilevel"/>
    <w:tmpl w:val="33384CEA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cs="Wingdings" w:hint="default"/>
      </w:rPr>
    </w:lvl>
  </w:abstractNum>
  <w:abstractNum w:abstractNumId="10">
    <w:nsid w:val="6C91444D"/>
    <w:multiLevelType w:val="hybridMultilevel"/>
    <w:tmpl w:val="E19A52A0"/>
    <w:lvl w:ilvl="0" w:tplc="8C643FB2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cs="Wingdings" w:hint="default"/>
      </w:rPr>
    </w:lvl>
  </w:abstractNum>
  <w:abstractNum w:abstractNumId="11">
    <w:nsid w:val="6F6A7E98"/>
    <w:multiLevelType w:val="hybridMultilevel"/>
    <w:tmpl w:val="CBAC0D7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>
    <w:nsid w:val="71521B2E"/>
    <w:multiLevelType w:val="hybridMultilevel"/>
    <w:tmpl w:val="AB4C0624"/>
    <w:lvl w:ilvl="0" w:tplc="FAECEE5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3">
    <w:nsid w:val="7CBF0D9E"/>
    <w:multiLevelType w:val="hybridMultilevel"/>
    <w:tmpl w:val="E25EF0F2"/>
    <w:lvl w:ilvl="0" w:tplc="0415000F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1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9ED"/>
    <w:rsid w:val="00C1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Nierozpoznanawzmianka1">
    <w:name w:val="Nierozpoznana wzmianka1"/>
    <w:basedOn w:val="DefaultParagraphFont"/>
    <w:uiPriority w:val="99"/>
    <w:rPr>
      <w:rFonts w:ascii="Times New Roman" w:hAnsi="Times New Roman" w:cs="Times New Roman"/>
      <w:color w:val="auto"/>
      <w:shd w:val="clear" w:color="auto" w:fill="auto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eastAsia="en-US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pPr>
      <w:ind w:left="1413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19ED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/sprawa-do-zalatwienia/8849/podatek-od-nieruchomosci-zlozenie-informacji-in-1-osoby-fizycz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p.um.wroc.pl/sprawa-do-zalatwienia/8849/podatek-od-nieruchomosci-zlozenie-informacji-in-1-osoby-fizycz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ip.um.wroc.pl/artykul/100/9263/pomoc-publiczna-w-formie-zwolnienia-od-podatku-od-nieruchomosci-w-ramach-programow-pomocow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um.wroc.pl/artykul/327/27337/pelnomocnictwa-w-sprawach-podatk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7</Pages>
  <Words>2558</Words>
  <Characters>14585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druku Informacji o nieruchomościach i obiektach budowlanych IN-1</dc:title>
  <dc:subject/>
  <dc:creator>umagsa03</dc:creator>
  <cp:keywords/>
  <dc:description/>
  <cp:lastModifiedBy>umpipa01</cp:lastModifiedBy>
  <cp:revision>12</cp:revision>
  <cp:lastPrinted>2019-09-20T11:53:00Z</cp:lastPrinted>
  <dcterms:created xsi:type="dcterms:W3CDTF">2020-04-24T12:21:00Z</dcterms:created>
  <dcterms:modified xsi:type="dcterms:W3CDTF">2020-05-06T09:24:00Z</dcterms:modified>
</cp:coreProperties>
</file>