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C8A" w:rsidRPr="00703C8A" w:rsidRDefault="00703C8A" w:rsidP="00703C8A">
      <w:pPr>
        <w:pStyle w:val="Nagwek6"/>
        <w:jc w:val="right"/>
        <w:rPr>
          <w:rFonts w:ascii="Verdana" w:hAnsi="Verdana" w:cs="Arial"/>
          <w:bCs w:val="0"/>
          <w:noProof/>
          <w:sz w:val="20"/>
        </w:rPr>
      </w:pPr>
      <w:r w:rsidRPr="00703C8A">
        <w:rPr>
          <w:rFonts w:ascii="Verdana" w:hAnsi="Verdana" w:cs="Arial"/>
          <w:bCs w:val="0"/>
          <w:noProof/>
          <w:sz w:val="20"/>
        </w:rPr>
        <w:t>Załącznik nr 5 do SIWZ</w:t>
      </w:r>
    </w:p>
    <w:p w:rsidR="00703C8A" w:rsidRDefault="00415FB0" w:rsidP="00703C8A">
      <w:pPr>
        <w:pStyle w:val="Tytu"/>
        <w:tabs>
          <w:tab w:val="left" w:pos="5580"/>
        </w:tabs>
        <w:jc w:val="right"/>
        <w:rPr>
          <w:rFonts w:ascii="Verdana" w:hAnsi="Verdana" w:cs="Tahoma"/>
          <w:b w:val="0"/>
          <w:bCs/>
          <w:iCs/>
          <w:sz w:val="20"/>
        </w:rPr>
      </w:pPr>
      <w:r w:rsidRPr="00415FB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12.75pt;margin-top:1.8pt;width:208.8pt;height:88.3pt;z-index:251660288">
            <v:textbox style="mso-next-textbox:#_x0000_s1027">
              <w:txbxContent>
                <w:p w:rsidR="00703C8A" w:rsidRDefault="00703C8A" w:rsidP="00703C8A"/>
                <w:p w:rsidR="00703C8A" w:rsidRDefault="00703C8A" w:rsidP="00703C8A"/>
                <w:p w:rsidR="00703C8A" w:rsidRDefault="00703C8A" w:rsidP="00703C8A"/>
                <w:p w:rsidR="00703C8A" w:rsidRDefault="00703C8A" w:rsidP="00703C8A"/>
                <w:p w:rsidR="00703C8A" w:rsidRDefault="00703C8A" w:rsidP="00703C8A"/>
                <w:p w:rsidR="00703C8A" w:rsidRDefault="00703C8A" w:rsidP="00703C8A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pieczątka Wykonawcy</w:t>
                  </w:r>
                </w:p>
                <w:p w:rsidR="00703C8A" w:rsidRDefault="00703C8A" w:rsidP="00703C8A"/>
                <w:p w:rsidR="00703C8A" w:rsidRDefault="00703C8A" w:rsidP="00703C8A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pieczęć firmowa</w:t>
                  </w:r>
                </w:p>
              </w:txbxContent>
            </v:textbox>
            <w10:wrap anchorx="page"/>
          </v:shape>
        </w:pict>
      </w:r>
    </w:p>
    <w:p w:rsidR="00703C8A" w:rsidRDefault="00703C8A" w:rsidP="00703C8A">
      <w:pPr>
        <w:pStyle w:val="Tytu"/>
        <w:tabs>
          <w:tab w:val="left" w:pos="5580"/>
        </w:tabs>
        <w:jc w:val="right"/>
        <w:rPr>
          <w:rFonts w:ascii="Verdana" w:hAnsi="Verdana" w:cs="Tahoma"/>
          <w:iCs/>
          <w:sz w:val="20"/>
        </w:rPr>
      </w:pPr>
    </w:p>
    <w:p w:rsidR="00703C8A" w:rsidRDefault="00703C8A" w:rsidP="00703C8A">
      <w:pPr>
        <w:pStyle w:val="Tytu"/>
        <w:tabs>
          <w:tab w:val="left" w:pos="5580"/>
        </w:tabs>
        <w:jc w:val="right"/>
        <w:rPr>
          <w:rFonts w:ascii="Verdana" w:hAnsi="Verdana" w:cs="Tahoma"/>
          <w:b w:val="0"/>
          <w:bCs/>
          <w:i/>
          <w:sz w:val="20"/>
        </w:rPr>
      </w:pPr>
    </w:p>
    <w:p w:rsidR="00703C8A" w:rsidRDefault="00703C8A" w:rsidP="00703C8A">
      <w:pPr>
        <w:pStyle w:val="Tekstpodstawowy"/>
        <w:jc w:val="center"/>
        <w:rPr>
          <w:rFonts w:ascii="Verdana" w:hAnsi="Verdana" w:cs="Tahoma"/>
          <w:bCs/>
          <w:sz w:val="20"/>
        </w:rPr>
      </w:pPr>
    </w:p>
    <w:p w:rsidR="00703C8A" w:rsidRDefault="00703C8A" w:rsidP="00703C8A">
      <w:pPr>
        <w:pStyle w:val="Tekstpodstawowy"/>
        <w:jc w:val="center"/>
        <w:rPr>
          <w:rFonts w:ascii="Verdana" w:hAnsi="Verdana" w:cs="Tahoma"/>
          <w:bCs/>
          <w:sz w:val="20"/>
        </w:rPr>
      </w:pPr>
    </w:p>
    <w:p w:rsidR="00703C8A" w:rsidRDefault="00703C8A" w:rsidP="00703C8A">
      <w:pPr>
        <w:pStyle w:val="Tekstpodstawowy"/>
        <w:rPr>
          <w:rFonts w:ascii="Verdana" w:hAnsi="Verdana" w:cs="Tahoma"/>
          <w:b/>
          <w:bCs/>
          <w:sz w:val="20"/>
        </w:rPr>
      </w:pPr>
    </w:p>
    <w:p w:rsidR="00703C8A" w:rsidRDefault="00703C8A" w:rsidP="00703C8A">
      <w:pPr>
        <w:pStyle w:val="Tekstpodstawowy"/>
        <w:rPr>
          <w:rFonts w:ascii="Verdana" w:hAnsi="Verdana" w:cs="Tahoma"/>
          <w:b/>
          <w:bCs/>
          <w:sz w:val="20"/>
        </w:rPr>
      </w:pPr>
    </w:p>
    <w:p w:rsidR="00C507B5" w:rsidRDefault="00C507B5" w:rsidP="00703C8A">
      <w:pPr>
        <w:pStyle w:val="Tekstpodstawowy"/>
        <w:rPr>
          <w:rFonts w:ascii="Verdana" w:hAnsi="Verdana" w:cs="Tahoma"/>
          <w:b/>
          <w:bCs/>
          <w:sz w:val="20"/>
        </w:rPr>
      </w:pPr>
    </w:p>
    <w:p w:rsidR="00703C8A" w:rsidRDefault="00703C8A" w:rsidP="00703C8A">
      <w:pPr>
        <w:pStyle w:val="Tekstpodstawowy"/>
        <w:ind w:left="2832" w:firstLine="708"/>
        <w:rPr>
          <w:rFonts w:ascii="Verdana" w:hAnsi="Verdana" w:cs="Tahoma"/>
          <w:b/>
          <w:bCs/>
          <w:sz w:val="20"/>
        </w:rPr>
      </w:pPr>
      <w:r w:rsidRPr="00703C8A">
        <w:rPr>
          <w:rFonts w:ascii="Verdana" w:hAnsi="Verdana" w:cs="Tahoma"/>
          <w:b/>
          <w:bCs/>
          <w:sz w:val="20"/>
        </w:rPr>
        <w:t>WYKAZ USŁUG</w:t>
      </w:r>
    </w:p>
    <w:p w:rsidR="0031618D" w:rsidRPr="000A6919" w:rsidRDefault="0031618D" w:rsidP="0031618D">
      <w:pPr>
        <w:pStyle w:val="Tekstpodstawowy"/>
        <w:jc w:val="center"/>
        <w:rPr>
          <w:rFonts w:ascii="Verdana" w:hAnsi="Verdana" w:cs="Tahoma"/>
          <w:bCs/>
          <w:sz w:val="18"/>
          <w:szCs w:val="18"/>
        </w:rPr>
      </w:pPr>
      <w:r w:rsidRPr="000A6919">
        <w:rPr>
          <w:rFonts w:ascii="Verdana" w:hAnsi="Verdana" w:cs="Tahoma"/>
          <w:bCs/>
          <w:sz w:val="18"/>
          <w:szCs w:val="18"/>
        </w:rPr>
        <w:t xml:space="preserve">składany na potwierdzenie warunku opisanego w dziale </w:t>
      </w:r>
      <w:proofErr w:type="spellStart"/>
      <w:r w:rsidR="000A6919" w:rsidRPr="000A6919">
        <w:rPr>
          <w:rFonts w:ascii="Verdana" w:hAnsi="Verdana"/>
          <w:sz w:val="18"/>
          <w:szCs w:val="18"/>
        </w:rPr>
        <w:t>Dziale</w:t>
      </w:r>
      <w:proofErr w:type="spellEnd"/>
      <w:r w:rsidR="000A6919" w:rsidRPr="000A6919">
        <w:rPr>
          <w:rFonts w:ascii="Verdana" w:hAnsi="Verdana"/>
          <w:sz w:val="18"/>
          <w:szCs w:val="18"/>
        </w:rPr>
        <w:t xml:space="preserve"> VII </w:t>
      </w:r>
      <w:proofErr w:type="spellStart"/>
      <w:r w:rsidR="000A6919" w:rsidRPr="000A6919">
        <w:rPr>
          <w:rFonts w:ascii="Verdana" w:hAnsi="Verdana"/>
          <w:sz w:val="18"/>
          <w:szCs w:val="18"/>
        </w:rPr>
        <w:t>pkt</w:t>
      </w:r>
      <w:proofErr w:type="spellEnd"/>
      <w:r w:rsidR="000A6919" w:rsidRPr="000A6919">
        <w:rPr>
          <w:rFonts w:ascii="Verdana" w:hAnsi="Verdana"/>
          <w:sz w:val="18"/>
          <w:szCs w:val="18"/>
        </w:rPr>
        <w:t xml:space="preserve"> 1 </w:t>
      </w:r>
      <w:proofErr w:type="spellStart"/>
      <w:r w:rsidR="000A6919" w:rsidRPr="000A6919">
        <w:rPr>
          <w:rFonts w:ascii="Verdana" w:hAnsi="Verdana"/>
          <w:sz w:val="18"/>
          <w:szCs w:val="18"/>
        </w:rPr>
        <w:t>ppkt</w:t>
      </w:r>
      <w:proofErr w:type="spellEnd"/>
      <w:r w:rsidR="000A6919" w:rsidRPr="000A6919">
        <w:rPr>
          <w:rFonts w:ascii="Verdana" w:hAnsi="Verdana"/>
          <w:sz w:val="18"/>
          <w:szCs w:val="18"/>
        </w:rPr>
        <w:t xml:space="preserve"> 1) lit. a)</w:t>
      </w:r>
      <w:r w:rsidRPr="000A6919">
        <w:rPr>
          <w:rFonts w:ascii="Verdana" w:hAnsi="Verdana" w:cs="Tahoma"/>
          <w:bCs/>
          <w:sz w:val="18"/>
          <w:szCs w:val="18"/>
        </w:rPr>
        <w:t xml:space="preserve"> SIWZ</w:t>
      </w:r>
    </w:p>
    <w:p w:rsidR="00C507B5" w:rsidRPr="0031618D" w:rsidRDefault="00C507B5" w:rsidP="0031618D">
      <w:pPr>
        <w:pStyle w:val="Tekstpodstawowy"/>
        <w:jc w:val="center"/>
        <w:rPr>
          <w:rFonts w:ascii="Verdana" w:hAnsi="Verdana" w:cs="Tahoma"/>
          <w:bCs/>
          <w:sz w:val="20"/>
        </w:rPr>
      </w:pPr>
    </w:p>
    <w:tbl>
      <w:tblPr>
        <w:tblW w:w="7861" w:type="dxa"/>
        <w:jc w:val="center"/>
        <w:tblInd w:w="-1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9"/>
        <w:gridCol w:w="3969"/>
        <w:gridCol w:w="1417"/>
        <w:gridCol w:w="2016"/>
      </w:tblGrid>
      <w:tr w:rsidR="000233B0" w:rsidTr="000233B0">
        <w:trPr>
          <w:trHeight w:val="1191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33B0" w:rsidRDefault="000233B0" w:rsidP="00EE5BCE">
            <w:pPr>
              <w:jc w:val="center"/>
              <w:rPr>
                <w:rFonts w:ascii="Verdana" w:hAnsi="Verdana" w:cs="Arial"/>
                <w:sz w:val="16"/>
              </w:rPr>
            </w:pPr>
            <w:r>
              <w:rPr>
                <w:rFonts w:ascii="Verdana" w:hAnsi="Verdana" w:cs="Arial"/>
                <w:sz w:val="16"/>
              </w:rPr>
              <w:t>L.p.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33B0" w:rsidRPr="00591A8B" w:rsidRDefault="000233B0" w:rsidP="00EE5BCE">
            <w:pPr>
              <w:jc w:val="center"/>
              <w:rPr>
                <w:rFonts w:ascii="Verdana" w:hAnsi="Verdana" w:cs="Arial"/>
                <w:b/>
                <w:sz w:val="16"/>
              </w:rPr>
            </w:pPr>
            <w:r w:rsidRPr="00591A8B">
              <w:rPr>
                <w:rFonts w:ascii="Verdana" w:hAnsi="Verdana" w:cs="Arial"/>
                <w:b/>
                <w:sz w:val="16"/>
              </w:rPr>
              <w:t>Przedmiot umowy</w:t>
            </w:r>
          </w:p>
          <w:p w:rsidR="000233B0" w:rsidRPr="00AB294F" w:rsidRDefault="000233B0" w:rsidP="00591A8B">
            <w:pPr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:rsidR="000233B0" w:rsidRDefault="000233B0" w:rsidP="00004EB7">
            <w:pPr>
              <w:jc w:val="center"/>
              <w:rPr>
                <w:rFonts w:ascii="Verdana" w:hAnsi="Verdana" w:cs="Arial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33B0" w:rsidRPr="00591A8B" w:rsidRDefault="000233B0" w:rsidP="00EE5BCE">
            <w:pPr>
              <w:jc w:val="center"/>
              <w:rPr>
                <w:rFonts w:ascii="Verdana" w:hAnsi="Verdana" w:cs="Arial"/>
                <w:b/>
                <w:sz w:val="16"/>
              </w:rPr>
            </w:pPr>
            <w:r w:rsidRPr="00591A8B">
              <w:rPr>
                <w:rFonts w:ascii="Verdana" w:hAnsi="Verdana" w:cs="Arial"/>
                <w:b/>
                <w:sz w:val="16"/>
              </w:rPr>
              <w:t>Czas realizacji</w:t>
            </w:r>
          </w:p>
          <w:p w:rsidR="000233B0" w:rsidRDefault="000233B0" w:rsidP="00EE5BCE">
            <w:pPr>
              <w:jc w:val="center"/>
              <w:rPr>
                <w:rFonts w:ascii="Verdana" w:hAnsi="Verdana" w:cs="Arial"/>
                <w:sz w:val="16"/>
              </w:rPr>
            </w:pPr>
            <w:r>
              <w:rPr>
                <w:rFonts w:ascii="Verdana" w:hAnsi="Verdana" w:cs="Arial"/>
                <w:sz w:val="16"/>
              </w:rPr>
              <w:t>od – do</w:t>
            </w:r>
          </w:p>
          <w:p w:rsidR="000233B0" w:rsidRDefault="000233B0" w:rsidP="00EE5BCE">
            <w:pPr>
              <w:jc w:val="center"/>
              <w:rPr>
                <w:rFonts w:ascii="Verdana" w:hAnsi="Verdana" w:cs="Arial"/>
                <w:sz w:val="16"/>
              </w:rPr>
            </w:pPr>
            <w:r>
              <w:rPr>
                <w:rFonts w:ascii="Verdana" w:hAnsi="Verdana" w:cs="Arial"/>
                <w:sz w:val="16"/>
              </w:rPr>
              <w:t>(</w:t>
            </w:r>
            <w:proofErr w:type="spellStart"/>
            <w:r>
              <w:rPr>
                <w:rFonts w:ascii="Verdana" w:hAnsi="Verdana" w:cs="Arial"/>
                <w:sz w:val="16"/>
              </w:rPr>
              <w:t>dzień-miesiąc-rok</w:t>
            </w:r>
            <w:proofErr w:type="spellEnd"/>
            <w:r>
              <w:rPr>
                <w:rFonts w:ascii="Verdana" w:hAnsi="Verdana" w:cs="Arial"/>
                <w:sz w:val="16"/>
              </w:rPr>
              <w:t>)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33B0" w:rsidRPr="00591A8B" w:rsidRDefault="000233B0" w:rsidP="00EE5BCE">
            <w:pPr>
              <w:jc w:val="center"/>
              <w:rPr>
                <w:rFonts w:ascii="Verdana" w:hAnsi="Verdana" w:cs="Arial"/>
                <w:b/>
                <w:sz w:val="16"/>
              </w:rPr>
            </w:pPr>
            <w:r w:rsidRPr="00591A8B">
              <w:rPr>
                <w:rFonts w:ascii="Verdana" w:hAnsi="Verdana" w:cs="Arial"/>
                <w:b/>
                <w:sz w:val="16"/>
              </w:rPr>
              <w:t>Odbiorca zamówienia</w:t>
            </w:r>
          </w:p>
        </w:tc>
      </w:tr>
      <w:tr w:rsidR="000233B0" w:rsidTr="000233B0">
        <w:trPr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0233B0" w:rsidRDefault="000233B0" w:rsidP="00EE5BCE">
            <w:pPr>
              <w:jc w:val="center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0233B0" w:rsidRDefault="000233B0" w:rsidP="00EE5BCE">
            <w:pPr>
              <w:jc w:val="center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0233B0" w:rsidRDefault="000233B0" w:rsidP="00EE5BCE">
            <w:pPr>
              <w:jc w:val="center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3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0233B0" w:rsidRDefault="000233B0" w:rsidP="00EE5BCE">
            <w:pPr>
              <w:jc w:val="center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4</w:t>
            </w:r>
          </w:p>
        </w:tc>
      </w:tr>
      <w:tr w:rsidR="000233B0" w:rsidTr="000233B0">
        <w:trPr>
          <w:trHeight w:val="1200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0233B0" w:rsidRDefault="000233B0" w:rsidP="00EE5BCE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B0" w:rsidRPr="00591A8B" w:rsidRDefault="000233B0" w:rsidP="00FF6B84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B294F">
              <w:rPr>
                <w:rFonts w:ascii="Verdana" w:hAnsi="Verdana"/>
                <w:sz w:val="14"/>
                <w:szCs w:val="14"/>
              </w:rPr>
              <w:t>Przeprowadzenie w miastach powyżej 100 tys. mieszkańców badania społecznego (przez badania społeczne Zamawiający rozumie badania ludności lub wyodrębnionych kategorii społecznych (np. aktywnych zawodowo, kobiet, młodzieży, itp.), prowadzące do poznania opinii, preferencji i potrzeb społeczeństwa) metodą jakościową tj. techniką FGI (zogniskowane wywiady grupowe), w szczególności w obszarach dotyczących: ochrony środowiska, komunikacji samochodowej i zbiorowej, aktywności społecznej mieszkańców, oceny polityk i programów miejskich oraz oceny władz samorządowych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B0" w:rsidRDefault="000233B0" w:rsidP="00EE5BCE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B0" w:rsidRDefault="000233B0" w:rsidP="00EE5BCE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0233B0" w:rsidTr="000233B0">
        <w:trPr>
          <w:trHeight w:val="1262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0233B0" w:rsidRDefault="000233B0" w:rsidP="00EE5BCE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B0" w:rsidRPr="0013776C" w:rsidRDefault="000233B0" w:rsidP="00FF6B84">
            <w:pPr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4"/>
                <w:szCs w:val="14"/>
              </w:rPr>
              <w:t xml:space="preserve">Przeprowadzenie </w:t>
            </w:r>
            <w:r w:rsidRPr="00AB294F">
              <w:rPr>
                <w:rFonts w:ascii="Verdana" w:hAnsi="Verdana"/>
                <w:sz w:val="14"/>
                <w:szCs w:val="14"/>
              </w:rPr>
              <w:t>w miastach powyżej 100 tys. mieszkańców badania społecznego (przez badania społeczne Zamawiający rozumie badania ludności lub wyodrębnionych kategorii społecznych (np. aktywnych zawodowo, kobiet, młodzieży, itp.), prowadzące do poznania opinii, preferencji i potrzeb społeczeństwa) metodą jakościową tj. techniką FGI (zogniskowane wywiady grupowe), w szczególności w obszarach dotyczących: ochrony środowiska, komunikacji samochodowej i zbiorowej, aktywności społecznej mieszkańców, oceny polityk i programów miejskich oraz oceny władz samorządowych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B0" w:rsidRDefault="000233B0" w:rsidP="00EE5BCE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B0" w:rsidRDefault="000233B0" w:rsidP="00EE5BCE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0233B0" w:rsidTr="000233B0">
        <w:trPr>
          <w:trHeight w:val="1262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0233B0" w:rsidRDefault="000233B0" w:rsidP="00EE5BCE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B0" w:rsidRPr="0013776C" w:rsidRDefault="000233B0" w:rsidP="00FF6B84">
            <w:pPr>
              <w:jc w:val="both"/>
              <w:rPr>
                <w:rFonts w:ascii="Verdana" w:hAnsi="Verdana"/>
                <w:sz w:val="16"/>
              </w:rPr>
            </w:pPr>
            <w:r w:rsidRPr="00AB294F">
              <w:rPr>
                <w:rFonts w:ascii="Verdana" w:hAnsi="Verdana"/>
                <w:sz w:val="14"/>
                <w:szCs w:val="14"/>
              </w:rPr>
              <w:t>Przeprowadzenie w miastach powyżej 100 tys. mieszkańców badania społecznego (przez badania społeczne Zamawiający rozumie badania ludności lub wyodrębnionych kategorii społecznych (np. aktywnych zawodowo, kobiet, młodzieży, itp.), prowadzące do poznania opinii, preferencji i potrzeb społeczeństwa) metodą jakościową tj. techniką FGI (zogniskowane wywiady grupowe), w szczególności w obszarach dotyczących: ochrony środowiska, komunikacji samochodowej i zbiorowej, aktywności społecznej mieszkańców, oceny polityk i programów miejskich oraz oceny władz samorządowych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B0" w:rsidRDefault="000233B0" w:rsidP="00EE5BCE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B0" w:rsidRDefault="000233B0" w:rsidP="00EE5BCE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0233B0" w:rsidTr="000233B0">
        <w:trPr>
          <w:trHeight w:val="1262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0233B0" w:rsidRDefault="000233B0" w:rsidP="00EE5BCE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B0" w:rsidRPr="0013776C" w:rsidRDefault="000233B0" w:rsidP="00FF6B84">
            <w:pPr>
              <w:jc w:val="both"/>
              <w:rPr>
                <w:rFonts w:ascii="Verdana" w:hAnsi="Verdana"/>
                <w:sz w:val="16"/>
              </w:rPr>
            </w:pPr>
            <w:r w:rsidRPr="00AB294F">
              <w:rPr>
                <w:rFonts w:ascii="Verdana" w:hAnsi="Verdana"/>
                <w:sz w:val="14"/>
                <w:szCs w:val="14"/>
              </w:rPr>
              <w:t>Przeprowadzenie w miastach powyżej 100 tys. mieszkańców badania społecznego (przez badania społeczne Zamawiający rozumie badania ludności lub wyodrębnionych kategorii społecznych (np. aktywnych zawodowo, kobiet, młodzieży, itp.), prowadzące do poznania opinii, preferencji i potrzeb społeczeństwa) metodą jakościową tj. techniką FGI (zogniskowane wywiady grupowe), w szczególności w obszarach dotyczących: ochrony środowiska, komunikacji samochodowej i zbiorowej, aktywności społecznej mieszkańców, oceny polityk i programów miejskich oraz oceny władz samorządowych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B0" w:rsidRDefault="000233B0" w:rsidP="00EE5BCE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B0" w:rsidRDefault="000233B0" w:rsidP="00EE5BCE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0233B0" w:rsidTr="000233B0">
        <w:trPr>
          <w:trHeight w:val="1262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0233B0" w:rsidRDefault="000233B0" w:rsidP="00EE5BCE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lastRenderedPageBreak/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B0" w:rsidRPr="0013776C" w:rsidRDefault="000233B0" w:rsidP="00FF6B84">
            <w:pPr>
              <w:jc w:val="both"/>
              <w:rPr>
                <w:rFonts w:ascii="Verdana" w:hAnsi="Verdana"/>
                <w:sz w:val="16"/>
              </w:rPr>
            </w:pPr>
            <w:r w:rsidRPr="00AB294F">
              <w:rPr>
                <w:rFonts w:ascii="Verdana" w:hAnsi="Verdana"/>
                <w:sz w:val="14"/>
                <w:szCs w:val="14"/>
              </w:rPr>
              <w:t>Przeprowadzenie w miastach powyżej 100 tys. mieszkańców badania społecznego (przez badania społeczne Zamawiający rozumie badania ludności lub wyodrębnionych kategorii społecznych (np. aktywnych zawodowo, kobiet, młodzieży, itp.), prowadzące do poznania opinii, preferencji i potrzeb społeczeństwa) metodą jakościową tj. techniką FGI (zogniskowane wywiady grupowe), w szczególności w obszarach dotyczących: ochrony środowiska, komunikacji samochodowej i zbiorowej, aktywności społecznej mieszkańców, oceny polityk i programów miejskich oraz oceny władz samorządowych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B0" w:rsidRDefault="000233B0" w:rsidP="00EE5BCE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B0" w:rsidRDefault="000233B0" w:rsidP="00EE5BCE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0233B0" w:rsidTr="000233B0">
        <w:trPr>
          <w:trHeight w:val="1262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0233B0" w:rsidRDefault="000233B0" w:rsidP="00EE5BCE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B0" w:rsidRPr="0013776C" w:rsidRDefault="000233B0" w:rsidP="00FF6B84">
            <w:pPr>
              <w:jc w:val="both"/>
              <w:rPr>
                <w:rFonts w:ascii="Verdana" w:hAnsi="Verdana"/>
                <w:sz w:val="16"/>
              </w:rPr>
            </w:pPr>
            <w:r w:rsidRPr="00AB294F">
              <w:rPr>
                <w:rFonts w:ascii="Verdana" w:hAnsi="Verdana"/>
                <w:sz w:val="14"/>
                <w:szCs w:val="14"/>
              </w:rPr>
              <w:t>Przeprowadzenie w miastach powyżej 100 tys. mieszkańców badania społecznego (przez badania społeczne Zamawiający rozumie badania ludności lub wyodrębnionych kategorii społecznych (np. aktywnych zawodowo, kobiet, młodzieży, itp.), prowadzące do poznania opinii, preferencji i potrzeb społeczeństwa) metodą jakościową tj. techniką FGI (zogniskowane wywiady grupowe), w szczególności w obszarach dotyczących: ochrony środowiska, komunikacji samochodowej i zbiorowej, aktywności społecznej mieszkańców, oceny polityk i programów miejskich oraz oceny władz samorządowych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B0" w:rsidRDefault="000233B0" w:rsidP="00EE5BCE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B0" w:rsidRDefault="000233B0" w:rsidP="00EE5BCE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0233B0" w:rsidTr="000233B0">
        <w:trPr>
          <w:trHeight w:val="1262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0233B0" w:rsidRDefault="000233B0" w:rsidP="00EE5BCE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...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68" w:rsidRDefault="006A5168" w:rsidP="00FF6B84">
            <w:pPr>
              <w:jc w:val="both"/>
              <w:rPr>
                <w:rFonts w:ascii="Verdana" w:hAnsi="Verdana"/>
                <w:sz w:val="14"/>
                <w:szCs w:val="14"/>
              </w:rPr>
            </w:pPr>
          </w:p>
          <w:p w:rsidR="006A5168" w:rsidRPr="006A5168" w:rsidRDefault="006A5168" w:rsidP="006A5168">
            <w:pPr>
              <w:rPr>
                <w:rFonts w:ascii="Verdana" w:hAnsi="Verdana"/>
                <w:sz w:val="14"/>
                <w:szCs w:val="14"/>
              </w:rPr>
            </w:pPr>
          </w:p>
          <w:p w:rsidR="006A5168" w:rsidRPr="006A5168" w:rsidRDefault="006A5168" w:rsidP="006A5168">
            <w:pPr>
              <w:rPr>
                <w:rFonts w:ascii="Verdana" w:hAnsi="Verdana"/>
                <w:sz w:val="14"/>
                <w:szCs w:val="14"/>
              </w:rPr>
            </w:pPr>
          </w:p>
          <w:p w:rsidR="006A5168" w:rsidRPr="006A5168" w:rsidRDefault="006A5168" w:rsidP="006A5168">
            <w:pPr>
              <w:rPr>
                <w:rFonts w:ascii="Verdana" w:hAnsi="Verdana"/>
                <w:sz w:val="14"/>
                <w:szCs w:val="14"/>
              </w:rPr>
            </w:pPr>
          </w:p>
          <w:p w:rsidR="006A5168" w:rsidRPr="006A5168" w:rsidRDefault="006A5168" w:rsidP="006A5168">
            <w:pPr>
              <w:rPr>
                <w:rFonts w:ascii="Verdana" w:hAnsi="Verdana"/>
                <w:sz w:val="14"/>
                <w:szCs w:val="14"/>
              </w:rPr>
            </w:pPr>
          </w:p>
          <w:p w:rsidR="006A5168" w:rsidRDefault="006A5168" w:rsidP="006A5168">
            <w:pPr>
              <w:rPr>
                <w:rFonts w:ascii="Verdana" w:hAnsi="Verdana"/>
                <w:sz w:val="14"/>
                <w:szCs w:val="14"/>
              </w:rPr>
            </w:pPr>
          </w:p>
          <w:p w:rsidR="000233B0" w:rsidRPr="006A5168" w:rsidRDefault="00AE2CD4" w:rsidP="006A5168">
            <w:pPr>
              <w:jc w:val="center"/>
              <w:rPr>
                <w:rFonts w:ascii="Verdana" w:hAnsi="Verdana"/>
                <w:i/>
                <w:sz w:val="14"/>
                <w:szCs w:val="14"/>
              </w:rPr>
            </w:pPr>
            <w:r>
              <w:rPr>
                <w:rFonts w:ascii="Verdana" w:hAnsi="Verdana"/>
                <w:i/>
                <w:sz w:val="14"/>
                <w:szCs w:val="14"/>
              </w:rPr>
              <w:t>(</w:t>
            </w:r>
            <w:r w:rsidR="006A5168" w:rsidRPr="006A5168">
              <w:rPr>
                <w:rFonts w:ascii="Verdana" w:hAnsi="Verdana"/>
                <w:i/>
                <w:sz w:val="14"/>
                <w:szCs w:val="14"/>
              </w:rPr>
              <w:t>Powielić jak wyżej jeśli konieczne</w:t>
            </w:r>
            <w:r>
              <w:rPr>
                <w:rFonts w:ascii="Verdana" w:hAnsi="Verdana"/>
                <w:i/>
                <w:sz w:val="14"/>
                <w:szCs w:val="1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B0" w:rsidRDefault="000233B0" w:rsidP="00EE5BCE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B0" w:rsidRDefault="000233B0" w:rsidP="00EE5BCE">
            <w:pPr>
              <w:jc w:val="center"/>
              <w:rPr>
                <w:rFonts w:ascii="Verdana" w:hAnsi="Verdana"/>
                <w:sz w:val="16"/>
              </w:rPr>
            </w:pPr>
          </w:p>
        </w:tc>
      </w:tr>
    </w:tbl>
    <w:p w:rsidR="00C705D3" w:rsidRDefault="00C705D3" w:rsidP="00703C8A">
      <w:pPr>
        <w:pStyle w:val="Standard"/>
        <w:rPr>
          <w:sz w:val="18"/>
        </w:rPr>
      </w:pPr>
    </w:p>
    <w:p w:rsidR="00C705D3" w:rsidRDefault="00C705D3" w:rsidP="00703C8A">
      <w:pPr>
        <w:pStyle w:val="Standard"/>
        <w:rPr>
          <w:sz w:val="18"/>
        </w:rPr>
      </w:pPr>
    </w:p>
    <w:p w:rsidR="00703C8A" w:rsidRDefault="00703C8A" w:rsidP="00703C8A">
      <w:pPr>
        <w:pStyle w:val="Standard"/>
        <w:rPr>
          <w:sz w:val="18"/>
        </w:rPr>
      </w:pPr>
      <w:r>
        <w:rPr>
          <w:sz w:val="18"/>
        </w:rPr>
        <w:t xml:space="preserve">UWAGA: Wykonawca jest zobowiązany wypełnić wszystkie rubryki podając kompletne, jednoznaczne i nie budzące wątpliwości informacje, z których wynikać będzie spełnianie opisanego w </w:t>
      </w:r>
      <w:r w:rsidRPr="00E92309">
        <w:rPr>
          <w:sz w:val="18"/>
        </w:rPr>
        <w:t xml:space="preserve">Dziale </w:t>
      </w:r>
      <w:bookmarkStart w:id="0" w:name="OLE_LINK38"/>
      <w:r w:rsidRPr="00E92309">
        <w:rPr>
          <w:sz w:val="18"/>
        </w:rPr>
        <w:t xml:space="preserve">VII </w:t>
      </w:r>
      <w:proofErr w:type="spellStart"/>
      <w:r w:rsidRPr="00E92309">
        <w:rPr>
          <w:sz w:val="18"/>
        </w:rPr>
        <w:t>pkt</w:t>
      </w:r>
      <w:proofErr w:type="spellEnd"/>
      <w:r w:rsidRPr="00E92309">
        <w:rPr>
          <w:sz w:val="18"/>
        </w:rPr>
        <w:t xml:space="preserve"> 1</w:t>
      </w:r>
      <w:r w:rsidR="00DA51E0">
        <w:rPr>
          <w:sz w:val="18"/>
        </w:rPr>
        <w:t xml:space="preserve"> </w:t>
      </w:r>
      <w:proofErr w:type="spellStart"/>
      <w:r w:rsidR="00DA51E0">
        <w:rPr>
          <w:sz w:val="18"/>
        </w:rPr>
        <w:t>ppkt</w:t>
      </w:r>
      <w:proofErr w:type="spellEnd"/>
      <w:r w:rsidR="00DA51E0">
        <w:rPr>
          <w:sz w:val="18"/>
        </w:rPr>
        <w:t xml:space="preserve"> 1</w:t>
      </w:r>
      <w:r w:rsidRPr="00E92309">
        <w:rPr>
          <w:sz w:val="18"/>
        </w:rPr>
        <w:t xml:space="preserve">) lit. </w:t>
      </w:r>
      <w:r w:rsidR="00DA51E0">
        <w:rPr>
          <w:sz w:val="18"/>
        </w:rPr>
        <w:t>a</w:t>
      </w:r>
      <w:r w:rsidRPr="00E92309">
        <w:rPr>
          <w:sz w:val="18"/>
        </w:rPr>
        <w:t xml:space="preserve">) </w:t>
      </w:r>
      <w:bookmarkEnd w:id="0"/>
      <w:r w:rsidRPr="00E92309">
        <w:rPr>
          <w:sz w:val="18"/>
        </w:rPr>
        <w:t>SIWZ</w:t>
      </w:r>
      <w:r w:rsidRPr="0051726A">
        <w:rPr>
          <w:sz w:val="18"/>
        </w:rPr>
        <w:t xml:space="preserve"> warunku </w:t>
      </w:r>
      <w:r>
        <w:rPr>
          <w:sz w:val="18"/>
        </w:rPr>
        <w:t>udziału w postępowaniu</w:t>
      </w:r>
      <w:r w:rsidRPr="0051726A">
        <w:rPr>
          <w:sz w:val="18"/>
        </w:rPr>
        <w:t>.</w:t>
      </w:r>
    </w:p>
    <w:p w:rsidR="00703C8A" w:rsidRDefault="00703C8A" w:rsidP="00703C8A">
      <w:pPr>
        <w:pStyle w:val="Standard"/>
        <w:rPr>
          <w:sz w:val="18"/>
        </w:rPr>
      </w:pPr>
      <w:r w:rsidRPr="00361668">
        <w:rPr>
          <w:b/>
          <w:sz w:val="18"/>
        </w:rPr>
        <w:t>Do wykazu należy załączyć dowody potwierdzające, że wymienione kontrakty zostały wykonane  lub są wykonywane należycie</w:t>
      </w:r>
      <w:r>
        <w:rPr>
          <w:sz w:val="18"/>
        </w:rPr>
        <w:t xml:space="preserve">. </w:t>
      </w:r>
    </w:p>
    <w:p w:rsidR="00703C8A" w:rsidRDefault="00703C8A" w:rsidP="00703C8A">
      <w:pPr>
        <w:pStyle w:val="Standard"/>
        <w:rPr>
          <w:sz w:val="18"/>
        </w:rPr>
      </w:pPr>
      <w:r>
        <w:rPr>
          <w:sz w:val="18"/>
        </w:rPr>
        <w:t>Treść wykazu może być dowolnie modyfikowana przez Wykonawcę.</w:t>
      </w:r>
    </w:p>
    <w:p w:rsidR="00703C8A" w:rsidRDefault="00703C8A" w:rsidP="00703C8A">
      <w:pPr>
        <w:pStyle w:val="14StanowiskoPodpisujacego"/>
        <w:rPr>
          <w:rFonts w:cs="Tahoma"/>
          <w:szCs w:val="24"/>
        </w:rPr>
      </w:pPr>
    </w:p>
    <w:p w:rsidR="00703C8A" w:rsidRDefault="00703C8A" w:rsidP="00703C8A">
      <w:pPr>
        <w:pStyle w:val="14StanowiskoPodpisujacego"/>
        <w:rPr>
          <w:rFonts w:cs="Arial"/>
          <w:bCs/>
          <w:color w:val="000000"/>
          <w:szCs w:val="24"/>
        </w:rPr>
      </w:pPr>
    </w:p>
    <w:p w:rsidR="00703C8A" w:rsidRDefault="00703C8A" w:rsidP="00703C8A">
      <w:pPr>
        <w:pStyle w:val="14StanowiskoPodpisujacego"/>
        <w:rPr>
          <w:rFonts w:cs="Arial"/>
          <w:bCs/>
          <w:color w:val="000000"/>
          <w:szCs w:val="24"/>
        </w:rPr>
      </w:pPr>
      <w:r>
        <w:rPr>
          <w:rFonts w:cs="Arial"/>
          <w:bCs/>
          <w:color w:val="000000"/>
          <w:szCs w:val="24"/>
        </w:rPr>
        <w:t>Prawdziwość powyższych danych potwierdzam własnoręcznym podpisem świadom odpowiedzialności karnej z art. 297 kodeksu karnego.</w:t>
      </w:r>
    </w:p>
    <w:p w:rsidR="00703C8A" w:rsidRDefault="00703C8A" w:rsidP="00703C8A">
      <w:pPr>
        <w:pStyle w:val="14StanowiskoPodpisujacego"/>
        <w:rPr>
          <w:rFonts w:cs="Tahoma"/>
          <w:szCs w:val="24"/>
        </w:rPr>
      </w:pPr>
    </w:p>
    <w:p w:rsidR="00703C8A" w:rsidRDefault="00703C8A" w:rsidP="00703C8A">
      <w:pPr>
        <w:ind w:left="4956"/>
        <w:rPr>
          <w:rFonts w:ascii="Verdana" w:hAnsi="Verdana" w:cs="Arial"/>
          <w:b/>
          <w:bCs/>
          <w:color w:val="000000"/>
          <w:sz w:val="20"/>
        </w:rPr>
      </w:pPr>
    </w:p>
    <w:p w:rsidR="00703C8A" w:rsidRPr="00703C8A" w:rsidRDefault="00703C8A" w:rsidP="00703C8A">
      <w:pPr>
        <w:ind w:left="4956"/>
        <w:rPr>
          <w:rFonts w:ascii="Verdana" w:hAnsi="Verdana" w:cs="Arial"/>
          <w:b/>
          <w:bCs/>
          <w:color w:val="000000"/>
          <w:sz w:val="20"/>
        </w:rPr>
      </w:pPr>
      <w:r w:rsidRPr="00703C8A">
        <w:rPr>
          <w:rFonts w:ascii="Verdana" w:hAnsi="Verdana" w:cs="Arial"/>
          <w:b/>
          <w:bCs/>
          <w:color w:val="000000"/>
          <w:sz w:val="20"/>
        </w:rPr>
        <w:t>Upełnomocniony przedstawiciel</w:t>
      </w:r>
    </w:p>
    <w:p w:rsidR="00703C8A" w:rsidRPr="00703C8A" w:rsidRDefault="00703C8A" w:rsidP="00703C8A">
      <w:pPr>
        <w:ind w:left="5671"/>
        <w:rPr>
          <w:rFonts w:ascii="Verdana" w:hAnsi="Verdana" w:cs="Arial"/>
          <w:color w:val="000000"/>
          <w:sz w:val="20"/>
        </w:rPr>
      </w:pPr>
      <w:r w:rsidRPr="00703C8A">
        <w:rPr>
          <w:rFonts w:ascii="Verdana" w:hAnsi="Verdana" w:cs="Arial"/>
          <w:b/>
          <w:bCs/>
          <w:color w:val="000000"/>
          <w:sz w:val="20"/>
        </w:rPr>
        <w:t xml:space="preserve">     Wykonawcy</w:t>
      </w:r>
      <w:r w:rsidRPr="00703C8A">
        <w:rPr>
          <w:rFonts w:ascii="Verdana" w:hAnsi="Verdana" w:cs="Arial"/>
          <w:color w:val="000000"/>
          <w:sz w:val="20"/>
        </w:rPr>
        <w:t>:</w:t>
      </w:r>
    </w:p>
    <w:p w:rsidR="00703C8A" w:rsidRPr="00703C8A" w:rsidRDefault="00703C8A" w:rsidP="00703C8A">
      <w:pPr>
        <w:ind w:left="5671"/>
        <w:rPr>
          <w:rFonts w:ascii="Verdana" w:hAnsi="Verdana" w:cs="Arial"/>
          <w:color w:val="000000"/>
          <w:sz w:val="20"/>
        </w:rPr>
      </w:pPr>
    </w:p>
    <w:p w:rsidR="00703C8A" w:rsidRPr="00703C8A" w:rsidRDefault="00703C8A" w:rsidP="00703C8A">
      <w:pPr>
        <w:ind w:left="5671"/>
        <w:rPr>
          <w:rFonts w:ascii="Verdana" w:hAnsi="Verdana" w:cs="Arial"/>
          <w:color w:val="000000"/>
          <w:sz w:val="20"/>
        </w:rPr>
      </w:pPr>
    </w:p>
    <w:p w:rsidR="00703C8A" w:rsidRPr="00703C8A" w:rsidRDefault="00703C8A" w:rsidP="00703C8A">
      <w:pPr>
        <w:ind w:left="4248" w:firstLine="708"/>
        <w:rPr>
          <w:rFonts w:ascii="Verdana" w:hAnsi="Verdana" w:cs="Arial"/>
          <w:color w:val="000000"/>
          <w:sz w:val="20"/>
        </w:rPr>
      </w:pPr>
      <w:r w:rsidRPr="00703C8A">
        <w:rPr>
          <w:rFonts w:ascii="Verdana" w:hAnsi="Verdana" w:cs="Arial"/>
          <w:color w:val="000000"/>
          <w:sz w:val="20"/>
        </w:rPr>
        <w:t>........................................................</w:t>
      </w:r>
    </w:p>
    <w:p w:rsidR="00703C8A" w:rsidRPr="00703C8A" w:rsidRDefault="00703C8A" w:rsidP="00703C8A">
      <w:pPr>
        <w:ind w:left="5671"/>
        <w:rPr>
          <w:rFonts w:ascii="Verdana" w:hAnsi="Verdana" w:cs="Arial"/>
          <w:color w:val="000000"/>
          <w:sz w:val="16"/>
          <w:szCs w:val="16"/>
        </w:rPr>
      </w:pPr>
      <w:r w:rsidRPr="00703C8A">
        <w:rPr>
          <w:rFonts w:ascii="Verdana" w:hAnsi="Verdana" w:cs="Arial"/>
          <w:color w:val="000000"/>
          <w:sz w:val="20"/>
        </w:rPr>
        <w:t xml:space="preserve"> </w:t>
      </w:r>
      <w:r w:rsidRPr="00703C8A">
        <w:rPr>
          <w:rFonts w:ascii="Verdana" w:hAnsi="Verdana" w:cs="Arial"/>
          <w:color w:val="000000"/>
          <w:sz w:val="16"/>
          <w:szCs w:val="16"/>
        </w:rPr>
        <w:t>(pieczątka i podpis)</w:t>
      </w:r>
    </w:p>
    <w:p w:rsidR="00703C8A" w:rsidRPr="00703C8A" w:rsidRDefault="00703C8A" w:rsidP="00703C8A">
      <w:pPr>
        <w:rPr>
          <w:rFonts w:ascii="Verdana" w:hAnsi="Verdana" w:cs="Arial"/>
          <w:color w:val="000000"/>
          <w:sz w:val="20"/>
        </w:rPr>
      </w:pPr>
    </w:p>
    <w:p w:rsidR="00703C8A" w:rsidRPr="00703C8A" w:rsidRDefault="00703C8A" w:rsidP="00703C8A">
      <w:pPr>
        <w:jc w:val="both"/>
        <w:rPr>
          <w:rFonts w:ascii="Verdana" w:hAnsi="Verdana" w:cs="Tahoma"/>
          <w:i/>
          <w:sz w:val="16"/>
          <w:szCs w:val="16"/>
        </w:rPr>
      </w:pPr>
      <w:r w:rsidRPr="00703C8A">
        <w:rPr>
          <w:rFonts w:ascii="Verdana" w:hAnsi="Verdana" w:cs="Arial"/>
          <w:color w:val="000000"/>
          <w:sz w:val="20"/>
        </w:rPr>
        <w:t xml:space="preserve">                                         </w:t>
      </w:r>
      <w:r>
        <w:rPr>
          <w:rFonts w:ascii="Verdana" w:hAnsi="Verdana" w:cs="Arial"/>
          <w:color w:val="000000"/>
          <w:sz w:val="20"/>
        </w:rPr>
        <w:t xml:space="preserve">                            </w:t>
      </w:r>
      <w:r w:rsidRPr="00703C8A">
        <w:rPr>
          <w:rFonts w:ascii="Verdana" w:hAnsi="Verdana" w:cs="Arial"/>
          <w:color w:val="000000"/>
          <w:sz w:val="20"/>
        </w:rPr>
        <w:t xml:space="preserve"> Data : ..............................................</w:t>
      </w:r>
    </w:p>
    <w:p w:rsidR="00703C8A" w:rsidRDefault="00703C8A" w:rsidP="00AD3838">
      <w:pPr>
        <w:jc w:val="both"/>
        <w:rPr>
          <w:rFonts w:ascii="Verdana" w:hAnsi="Verdana" w:cs="Tahoma"/>
          <w:i/>
          <w:sz w:val="16"/>
          <w:szCs w:val="16"/>
        </w:rPr>
      </w:pPr>
    </w:p>
    <w:p w:rsidR="00703C8A" w:rsidRDefault="00703C8A" w:rsidP="00AD3838">
      <w:pPr>
        <w:jc w:val="both"/>
        <w:rPr>
          <w:rFonts w:ascii="Verdana" w:hAnsi="Verdana" w:cs="Tahoma"/>
          <w:i/>
          <w:sz w:val="16"/>
        </w:rPr>
      </w:pPr>
    </w:p>
    <w:p w:rsidR="00703C8A" w:rsidRDefault="00703C8A" w:rsidP="00AD3838">
      <w:pPr>
        <w:jc w:val="both"/>
        <w:rPr>
          <w:rFonts w:ascii="Verdana" w:hAnsi="Verdana" w:cs="Tahoma"/>
          <w:i/>
          <w:sz w:val="16"/>
        </w:rPr>
      </w:pPr>
    </w:p>
    <w:p w:rsidR="00703C8A" w:rsidRDefault="00703C8A" w:rsidP="00AD3838">
      <w:pPr>
        <w:jc w:val="both"/>
        <w:rPr>
          <w:rFonts w:ascii="Verdana" w:hAnsi="Verdana" w:cs="Tahoma"/>
          <w:i/>
          <w:sz w:val="16"/>
        </w:rPr>
      </w:pPr>
    </w:p>
    <w:sectPr w:rsidR="00703C8A" w:rsidSect="00F25CB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14E" w:rsidRDefault="0030414E" w:rsidP="00A3764F">
      <w:r>
        <w:separator/>
      </w:r>
    </w:p>
  </w:endnote>
  <w:endnote w:type="continuationSeparator" w:id="0">
    <w:p w:rsidR="0030414E" w:rsidRDefault="0030414E" w:rsidP="00A376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64F" w:rsidRPr="00A3764F" w:rsidRDefault="00094C33" w:rsidP="00A3764F">
    <w:pPr>
      <w:pStyle w:val="Stopka"/>
      <w:pBdr>
        <w:top w:val="thinThickSmallGap" w:sz="24" w:space="1" w:color="622423"/>
      </w:pBdr>
      <w:tabs>
        <w:tab w:val="clear" w:pos="4536"/>
      </w:tabs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ZP/PN/58/2019/BPK</w:t>
    </w:r>
    <w:r w:rsidR="00A3764F" w:rsidRPr="00A3764F">
      <w:rPr>
        <w:rFonts w:ascii="Verdana" w:hAnsi="Verdana"/>
        <w:sz w:val="20"/>
        <w:szCs w:val="20"/>
      </w:rPr>
      <w:tab/>
    </w:r>
  </w:p>
  <w:p w:rsidR="00A3764F" w:rsidRDefault="00A3764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14E" w:rsidRDefault="0030414E" w:rsidP="00A3764F">
      <w:r>
        <w:separator/>
      </w:r>
    </w:p>
  </w:footnote>
  <w:footnote w:type="continuationSeparator" w:id="0">
    <w:p w:rsidR="0030414E" w:rsidRDefault="0030414E" w:rsidP="00A376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B148A"/>
    <w:multiLevelType w:val="hybridMultilevel"/>
    <w:tmpl w:val="69A41E3C"/>
    <w:lvl w:ilvl="0" w:tplc="ABB861E8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2"/>
        </w:tabs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2"/>
        </w:tabs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2"/>
        </w:tabs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2"/>
        </w:tabs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2"/>
        </w:tabs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2"/>
        </w:tabs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2"/>
        </w:tabs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2"/>
        </w:tabs>
        <w:ind w:left="6402" w:hanging="180"/>
      </w:pPr>
    </w:lvl>
  </w:abstractNum>
  <w:abstractNum w:abstractNumId="1">
    <w:nsid w:val="34376276"/>
    <w:multiLevelType w:val="hybridMultilevel"/>
    <w:tmpl w:val="183AF1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C8797F"/>
    <w:multiLevelType w:val="hybridMultilevel"/>
    <w:tmpl w:val="8CA2B8E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46E4"/>
    <w:rsid w:val="000007E5"/>
    <w:rsid w:val="00004EB7"/>
    <w:rsid w:val="00017CD2"/>
    <w:rsid w:val="000233B0"/>
    <w:rsid w:val="00090DC5"/>
    <w:rsid w:val="00094C33"/>
    <w:rsid w:val="000A6919"/>
    <w:rsid w:val="000B6D81"/>
    <w:rsid w:val="00122ECE"/>
    <w:rsid w:val="0013776C"/>
    <w:rsid w:val="00144E10"/>
    <w:rsid w:val="0019574D"/>
    <w:rsid w:val="001D5387"/>
    <w:rsid w:val="001D5BA1"/>
    <w:rsid w:val="001D5FB8"/>
    <w:rsid w:val="001F5653"/>
    <w:rsid w:val="00204105"/>
    <w:rsid w:val="002219F7"/>
    <w:rsid w:val="00287C61"/>
    <w:rsid w:val="002F1D1C"/>
    <w:rsid w:val="0030414E"/>
    <w:rsid w:val="0031618D"/>
    <w:rsid w:val="00361668"/>
    <w:rsid w:val="00415FB0"/>
    <w:rsid w:val="00427421"/>
    <w:rsid w:val="004623C3"/>
    <w:rsid w:val="004A2B6C"/>
    <w:rsid w:val="004F486D"/>
    <w:rsid w:val="00503960"/>
    <w:rsid w:val="005214D4"/>
    <w:rsid w:val="0052181B"/>
    <w:rsid w:val="00563149"/>
    <w:rsid w:val="00591A8B"/>
    <w:rsid w:val="005B4DB6"/>
    <w:rsid w:val="005C0C0F"/>
    <w:rsid w:val="005F5DD2"/>
    <w:rsid w:val="00644AE0"/>
    <w:rsid w:val="00655537"/>
    <w:rsid w:val="006A2BE8"/>
    <w:rsid w:val="006A5168"/>
    <w:rsid w:val="006B530E"/>
    <w:rsid w:val="00703C8A"/>
    <w:rsid w:val="00751E86"/>
    <w:rsid w:val="007827B4"/>
    <w:rsid w:val="007828E2"/>
    <w:rsid w:val="007A10B7"/>
    <w:rsid w:val="007E351D"/>
    <w:rsid w:val="007E4906"/>
    <w:rsid w:val="007E5884"/>
    <w:rsid w:val="00846658"/>
    <w:rsid w:val="00863BEE"/>
    <w:rsid w:val="0086788B"/>
    <w:rsid w:val="008A32F7"/>
    <w:rsid w:val="008A3567"/>
    <w:rsid w:val="008B024D"/>
    <w:rsid w:val="008B4FAD"/>
    <w:rsid w:val="009013E3"/>
    <w:rsid w:val="009375E8"/>
    <w:rsid w:val="00964AA8"/>
    <w:rsid w:val="00A075A4"/>
    <w:rsid w:val="00A32A89"/>
    <w:rsid w:val="00A3456C"/>
    <w:rsid w:val="00A3764F"/>
    <w:rsid w:val="00A5257D"/>
    <w:rsid w:val="00AA603A"/>
    <w:rsid w:val="00AB294F"/>
    <w:rsid w:val="00AD3838"/>
    <w:rsid w:val="00AE2CD4"/>
    <w:rsid w:val="00B32613"/>
    <w:rsid w:val="00B57A72"/>
    <w:rsid w:val="00BB0CCF"/>
    <w:rsid w:val="00BD176E"/>
    <w:rsid w:val="00BD608D"/>
    <w:rsid w:val="00BF311D"/>
    <w:rsid w:val="00C11385"/>
    <w:rsid w:val="00C11B4C"/>
    <w:rsid w:val="00C3741E"/>
    <w:rsid w:val="00C50385"/>
    <w:rsid w:val="00C507B5"/>
    <w:rsid w:val="00C705D3"/>
    <w:rsid w:val="00CF02C6"/>
    <w:rsid w:val="00D93C0F"/>
    <w:rsid w:val="00DA3224"/>
    <w:rsid w:val="00DA51E0"/>
    <w:rsid w:val="00DC4137"/>
    <w:rsid w:val="00DE65F8"/>
    <w:rsid w:val="00DF2F5D"/>
    <w:rsid w:val="00E01F7B"/>
    <w:rsid w:val="00E45B97"/>
    <w:rsid w:val="00E741D7"/>
    <w:rsid w:val="00E90201"/>
    <w:rsid w:val="00E92309"/>
    <w:rsid w:val="00EC153E"/>
    <w:rsid w:val="00F25CB2"/>
    <w:rsid w:val="00F97A9E"/>
    <w:rsid w:val="00FC46E4"/>
    <w:rsid w:val="00FF1F3A"/>
    <w:rsid w:val="00FF2220"/>
    <w:rsid w:val="00FF6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5CB2"/>
    <w:rPr>
      <w:sz w:val="24"/>
      <w:szCs w:val="24"/>
    </w:rPr>
  </w:style>
  <w:style w:type="paragraph" w:styleId="Nagwek2">
    <w:name w:val="heading 2"/>
    <w:aliases w:val="h2,A.B.C.,l2,heading 2,ASAPHeading 2,Numbered - 2,h 3, ICL,Heading 2a,H2,PA Major Section,Headline 2,2,headi,heading2,h21,h22,21,kopregel 2,Titre m"/>
    <w:basedOn w:val="Normalny"/>
    <w:next w:val="Normalny"/>
    <w:qFormat/>
    <w:rsid w:val="00F25CB2"/>
    <w:pPr>
      <w:keepNext/>
      <w:jc w:val="center"/>
      <w:outlineLvl w:val="1"/>
    </w:pPr>
    <w:rPr>
      <w:color w:val="FF0000"/>
      <w:sz w:val="36"/>
      <w:u w:val="singl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03C8A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Nagwek8">
    <w:name w:val="heading 8"/>
    <w:basedOn w:val="Normalny"/>
    <w:next w:val="Normalny"/>
    <w:qFormat/>
    <w:rsid w:val="00F25CB2"/>
    <w:pPr>
      <w:keepNext/>
      <w:autoSpaceDE w:val="0"/>
      <w:autoSpaceDN w:val="0"/>
      <w:adjustRightInd w:val="0"/>
      <w:jc w:val="center"/>
      <w:outlineLvl w:val="7"/>
    </w:pPr>
    <w:rPr>
      <w:i/>
      <w:iCs/>
      <w:sz w:val="1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rsid w:val="00F25CB2"/>
    <w:pPr>
      <w:tabs>
        <w:tab w:val="left" w:pos="284"/>
      </w:tabs>
    </w:pPr>
    <w:rPr>
      <w:sz w:val="22"/>
      <w:szCs w:val="20"/>
    </w:rPr>
  </w:style>
  <w:style w:type="paragraph" w:styleId="Tekstpodstawowy3">
    <w:name w:val="Body Text 3"/>
    <w:basedOn w:val="Normalny"/>
    <w:semiHidden/>
    <w:rsid w:val="00F25CB2"/>
    <w:pPr>
      <w:jc w:val="both"/>
    </w:pPr>
    <w:rPr>
      <w:b/>
      <w:bCs/>
      <w:u w:val="single"/>
    </w:rPr>
  </w:style>
  <w:style w:type="paragraph" w:customStyle="1" w:styleId="Zwykytekst1">
    <w:name w:val="Zwykły tekst1"/>
    <w:basedOn w:val="Normalny"/>
    <w:rsid w:val="00F25CB2"/>
    <w:rPr>
      <w:rFonts w:ascii="Courier New" w:hAnsi="Courier New"/>
      <w:sz w:val="20"/>
      <w:szCs w:val="20"/>
    </w:rPr>
  </w:style>
  <w:style w:type="paragraph" w:customStyle="1" w:styleId="Tytu">
    <w:name w:val="Tytu?"/>
    <w:basedOn w:val="Normalny"/>
    <w:rsid w:val="00F25CB2"/>
    <w:pPr>
      <w:jc w:val="center"/>
    </w:pPr>
    <w:rPr>
      <w:b/>
      <w:sz w:val="28"/>
      <w:szCs w:val="20"/>
    </w:rPr>
  </w:style>
  <w:style w:type="paragraph" w:customStyle="1" w:styleId="10Szanowny">
    <w:name w:val="@10.Szanowny"/>
    <w:basedOn w:val="Normalny"/>
    <w:next w:val="Normalny"/>
    <w:rsid w:val="00F25CB2"/>
    <w:pPr>
      <w:spacing w:before="180"/>
      <w:jc w:val="both"/>
    </w:pPr>
    <w:rPr>
      <w:rFonts w:ascii="Verdana" w:hAnsi="Verdana"/>
      <w:sz w:val="20"/>
      <w:szCs w:val="18"/>
    </w:rPr>
  </w:style>
  <w:style w:type="paragraph" w:styleId="Tekstpodstawowy2">
    <w:name w:val="Body Text 2"/>
    <w:basedOn w:val="Normalny"/>
    <w:semiHidden/>
    <w:rsid w:val="00F25CB2"/>
    <w:pPr>
      <w:jc w:val="both"/>
    </w:pPr>
    <w:rPr>
      <w:rFonts w:ascii="Verdana" w:hAnsi="Verdana" w:cs="Tahoma"/>
      <w:i/>
      <w:iCs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A376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3764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376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764F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764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764F"/>
    <w:rPr>
      <w:rFonts w:ascii="Tahoma" w:hAnsi="Tahoma" w:cs="Tahoma"/>
      <w:sz w:val="16"/>
      <w:szCs w:val="1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03C8A"/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03C8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03C8A"/>
    <w:rPr>
      <w:sz w:val="24"/>
      <w:szCs w:val="24"/>
    </w:rPr>
  </w:style>
  <w:style w:type="paragraph" w:customStyle="1" w:styleId="Standard">
    <w:name w:val="Standard"/>
    <w:autoRedefine/>
    <w:rsid w:val="00703C8A"/>
    <w:pPr>
      <w:autoSpaceDE w:val="0"/>
      <w:autoSpaceDN w:val="0"/>
      <w:adjustRightInd w:val="0"/>
      <w:snapToGrid w:val="0"/>
      <w:jc w:val="both"/>
    </w:pPr>
    <w:rPr>
      <w:rFonts w:ascii="Verdana" w:hAnsi="Verdana" w:cs="Arial"/>
      <w:bCs/>
      <w:snapToGrid w:val="0"/>
      <w:color w:val="000000"/>
      <w:szCs w:val="22"/>
    </w:rPr>
  </w:style>
  <w:style w:type="paragraph" w:customStyle="1" w:styleId="14StanowiskoPodpisujacego">
    <w:name w:val="@14.StanowiskoPodpisujacego"/>
    <w:basedOn w:val="Normalny"/>
    <w:rsid w:val="00703C8A"/>
    <w:pPr>
      <w:jc w:val="both"/>
    </w:pPr>
    <w:rPr>
      <w:rFonts w:ascii="Verdana" w:hAnsi="Verdan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646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UMW</Company>
  <LinksUpToDate>false</LinksUpToDate>
  <CharactersWithSpaces>4519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Jeżewska Laura</dc:creator>
  <cp:lastModifiedBy>umtopa01</cp:lastModifiedBy>
  <cp:revision>27</cp:revision>
  <cp:lastPrinted>2016-10-12T06:53:00Z</cp:lastPrinted>
  <dcterms:created xsi:type="dcterms:W3CDTF">2019-06-27T10:49:00Z</dcterms:created>
  <dcterms:modified xsi:type="dcterms:W3CDTF">2019-08-28T12:10:00Z</dcterms:modified>
</cp:coreProperties>
</file>