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2F" w:rsidRDefault="005F2B86" w:rsidP="00A75A2F">
      <w:pPr>
        <w:pStyle w:val="Nagwek6"/>
        <w:jc w:val="right"/>
        <w:rPr>
          <w:rFonts w:ascii="Verdana" w:hAnsi="Verdana" w:cs="Arial"/>
          <w:b/>
          <w:bCs/>
          <w:sz w:val="20"/>
          <w:u w:val="none"/>
        </w:rPr>
      </w:pPr>
      <w:r>
        <w:rPr>
          <w:rFonts w:ascii="Verdana" w:hAnsi="Verdana" w:cs="Arial"/>
          <w:b/>
          <w:bCs/>
          <w:sz w:val="20"/>
          <w:u w:val="none"/>
        </w:rPr>
        <w:t>Załącznik nr 3</w:t>
      </w:r>
      <w:r w:rsidR="00A75A2F">
        <w:rPr>
          <w:rFonts w:ascii="Verdana" w:hAnsi="Verdana" w:cs="Arial"/>
          <w:b/>
          <w:bCs/>
          <w:sz w:val="20"/>
          <w:u w:val="none"/>
        </w:rPr>
        <w:t xml:space="preserve"> do SIWZ</w:t>
      </w:r>
    </w:p>
    <w:p w:rsidR="00A75A2F" w:rsidRDefault="00A75A2F" w:rsidP="00A75A2F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:rsidR="00A75A2F" w:rsidRDefault="00A75A2F" w:rsidP="00A75A2F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A75A2F" w:rsidRDefault="00A75A2F" w:rsidP="00A75A2F">
      <w:pPr>
        <w:pStyle w:val="Tekstpodstawowy31"/>
        <w:widowControl w:val="0"/>
        <w:tabs>
          <w:tab w:val="clear" w:pos="284"/>
        </w:tabs>
        <w:ind w:left="3540" w:firstLine="708"/>
        <w:jc w:val="both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 xml:space="preserve">Gmina Wrocław - Urząd Miejski Wrocławia </w:t>
      </w:r>
    </w:p>
    <w:p w:rsidR="00A75A2F" w:rsidRPr="001C435D" w:rsidRDefault="00A75A2F" w:rsidP="00A75A2F">
      <w:pPr>
        <w:pStyle w:val="Standard"/>
        <w:ind w:left="3540" w:firstLine="708"/>
      </w:pPr>
      <w:r w:rsidRPr="001C435D">
        <w:t>pl. Nowy Targ 1-8</w:t>
      </w:r>
    </w:p>
    <w:p w:rsidR="00A75A2F" w:rsidRDefault="00A75A2F" w:rsidP="00A75A2F">
      <w:pPr>
        <w:spacing w:after="0" w:line="240" w:lineRule="auto"/>
        <w:ind w:left="3540" w:firstLine="708"/>
        <w:jc w:val="both"/>
        <w:rPr>
          <w:rFonts w:ascii="Verdana" w:hAnsi="Verdana" w:cs="Arial"/>
          <w:snapToGrid w:val="0"/>
          <w:sz w:val="20"/>
        </w:rPr>
      </w:pPr>
      <w:r>
        <w:rPr>
          <w:rFonts w:ascii="Verdana" w:hAnsi="Verdana" w:cs="Arial"/>
          <w:sz w:val="20"/>
        </w:rPr>
        <w:t>50-</w:t>
      </w:r>
      <w:r>
        <w:rPr>
          <w:rFonts w:ascii="Verdana" w:hAnsi="Verdana" w:cs="Arial"/>
          <w:snapToGrid w:val="0"/>
          <w:sz w:val="20"/>
        </w:rPr>
        <w:t>141 Wrocław</w:t>
      </w:r>
    </w:p>
    <w:p w:rsidR="00A75A2F" w:rsidRDefault="00A75A2F" w:rsidP="00A75A2F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>Prowadzący postępowanie:</w:t>
      </w:r>
    </w:p>
    <w:p w:rsidR="00A75A2F" w:rsidRDefault="00A75A2F" w:rsidP="00A75A2F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Wydział Zamówień Publicznych</w:t>
      </w:r>
    </w:p>
    <w:p w:rsidR="00A75A2F" w:rsidRDefault="00A75A2F" w:rsidP="00A75A2F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al. M. Kromera 44</w:t>
      </w:r>
    </w:p>
    <w:p w:rsidR="00A75A2F" w:rsidRDefault="00A75A2F" w:rsidP="00A75A2F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51-163 Wrocław</w:t>
      </w:r>
    </w:p>
    <w:p w:rsidR="00A75A2F" w:rsidRPr="00A75A2F" w:rsidRDefault="00A75A2F" w:rsidP="00A75A2F">
      <w:pPr>
        <w:spacing w:after="0"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</w:p>
    <w:p w:rsidR="00A75A2F" w:rsidRDefault="00A75A2F" w:rsidP="00A75A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A75A2F" w:rsidRDefault="00A75A2F" w:rsidP="00A75A2F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75A2F" w:rsidRDefault="00A75A2F" w:rsidP="00A75A2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od podmiotu: NIP/ PESEL, KRS/ 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A75A2F" w:rsidRDefault="00A75A2F" w:rsidP="00A75A2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75A2F" w:rsidRDefault="00A75A2F" w:rsidP="00A75A2F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A75A2F" w:rsidRDefault="00A75A2F" w:rsidP="00A75A2F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75A2F" w:rsidRDefault="00A75A2F" w:rsidP="00A75A2F">
      <w:pPr>
        <w:spacing w:after="0" w:line="240" w:lineRule="auto"/>
        <w:rPr>
          <w:rFonts w:ascii="Arial" w:hAnsi="Arial" w:cs="Arial"/>
        </w:rPr>
      </w:pPr>
    </w:p>
    <w:p w:rsidR="00A75A2F" w:rsidRDefault="00A75A2F" w:rsidP="00A75A2F">
      <w:pPr>
        <w:spacing w:after="0" w:line="240" w:lineRule="auto"/>
        <w:rPr>
          <w:rFonts w:ascii="Arial" w:hAnsi="Arial" w:cs="Arial"/>
        </w:rPr>
      </w:pPr>
    </w:p>
    <w:p w:rsidR="00A75A2F" w:rsidRDefault="00A75A2F" w:rsidP="00A75A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A75A2F" w:rsidRDefault="00A75A2F" w:rsidP="00A75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A75A2F" w:rsidRDefault="00A75A2F" w:rsidP="00A75A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>),</w:t>
      </w:r>
    </w:p>
    <w:p w:rsidR="00A75A2F" w:rsidRPr="00BD7C94" w:rsidRDefault="00A75A2F" w:rsidP="00A75A2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5F2B86" w:rsidRDefault="00A75A2F" w:rsidP="00A75A2F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836A55">
        <w:rPr>
          <w:rFonts w:ascii="Verdana" w:hAnsi="Verdana" w:cs="Arial"/>
          <w:sz w:val="20"/>
          <w:szCs w:val="20"/>
        </w:rPr>
        <w:t>Na potrzeby postępowania o udzielenie zamówienia publicznego pn</w:t>
      </w:r>
      <w:r>
        <w:rPr>
          <w:rFonts w:ascii="Verdana" w:hAnsi="Verdana" w:cs="Arial"/>
          <w:sz w:val="20"/>
          <w:szCs w:val="20"/>
        </w:rPr>
        <w:t>.:</w:t>
      </w:r>
      <w:r w:rsidRPr="00A75A2F">
        <w:rPr>
          <w:rFonts w:ascii="Verdana" w:hAnsi="Verdana" w:cs="Verdana"/>
          <w:sz w:val="20"/>
          <w:szCs w:val="20"/>
        </w:rPr>
        <w:t xml:space="preserve"> </w:t>
      </w:r>
      <w:r w:rsidRPr="0043619E">
        <w:rPr>
          <w:rFonts w:ascii="Verdana" w:hAnsi="Verdana" w:cs="Verdana"/>
          <w:sz w:val="20"/>
          <w:szCs w:val="20"/>
        </w:rPr>
        <w:t>„</w:t>
      </w:r>
      <w:r w:rsidRPr="0043619E">
        <w:rPr>
          <w:rFonts w:ascii="Verdana" w:eastAsia="Verdana" w:hAnsi="Verdana" w:cs="Verdana"/>
          <w:bCs/>
          <w:color w:val="000000"/>
          <w:sz w:val="20"/>
          <w:szCs w:val="20"/>
        </w:rPr>
        <w:t xml:space="preserve">Zorganizowanie Kampanii </w:t>
      </w:r>
      <w:r>
        <w:rPr>
          <w:rFonts w:ascii="Verdana" w:eastAsia="Verdana" w:hAnsi="Verdana" w:cs="Verdana"/>
          <w:bCs/>
          <w:color w:val="000000"/>
          <w:sz w:val="20"/>
          <w:szCs w:val="20"/>
        </w:rPr>
        <w:t>&gt;&gt;</w:t>
      </w:r>
      <w:r w:rsidRPr="0043619E">
        <w:rPr>
          <w:rFonts w:ascii="Verdana" w:eastAsia="Verdana" w:hAnsi="Verdana" w:cs="Verdana"/>
          <w:bCs/>
          <w:color w:val="000000"/>
          <w:sz w:val="20"/>
          <w:szCs w:val="20"/>
        </w:rPr>
        <w:t>Rowerowy maj 2019</w:t>
      </w:r>
      <w:r>
        <w:rPr>
          <w:rFonts w:ascii="Verdana" w:eastAsia="Verdana" w:hAnsi="Verdana" w:cs="Verdana"/>
          <w:bCs/>
          <w:color w:val="000000"/>
          <w:sz w:val="20"/>
          <w:szCs w:val="20"/>
        </w:rPr>
        <w:t>&lt;&lt;</w:t>
      </w:r>
      <w:r w:rsidRPr="0043619E">
        <w:rPr>
          <w:rFonts w:ascii="Verdana" w:hAnsi="Verdana" w:cs="Verdana"/>
          <w:bCs/>
          <w:iCs/>
          <w:sz w:val="20"/>
          <w:szCs w:val="20"/>
        </w:rPr>
        <w:t xml:space="preserve"> zachęcającej do używania rowerów wśród uczniów </w:t>
      </w:r>
      <w:r>
        <w:rPr>
          <w:rFonts w:ascii="Verdana" w:hAnsi="Verdana" w:cs="Verdana"/>
          <w:bCs/>
          <w:iCs/>
          <w:sz w:val="20"/>
          <w:szCs w:val="20"/>
        </w:rPr>
        <w:t xml:space="preserve">wrocławskich szkól podstawowych </w:t>
      </w:r>
      <w:r w:rsidRPr="0043619E">
        <w:rPr>
          <w:rFonts w:ascii="Verdana" w:hAnsi="Verdana" w:cs="Verdana"/>
          <w:bCs/>
          <w:iCs/>
          <w:sz w:val="20"/>
          <w:szCs w:val="20"/>
        </w:rPr>
        <w:t>oraz wychowanków wrocławskich przedszkoli</w:t>
      </w:r>
      <w:r>
        <w:rPr>
          <w:rFonts w:ascii="Verdana" w:hAnsi="Verdana" w:cs="Verdana"/>
          <w:bCs/>
          <w:iCs/>
          <w:sz w:val="20"/>
          <w:szCs w:val="20"/>
        </w:rPr>
        <w:t>”</w:t>
      </w:r>
      <w:r w:rsidRPr="00DE1B3F">
        <w:rPr>
          <w:rFonts w:ascii="Verdana" w:hAnsi="Verdana" w:cs="Arial"/>
          <w:bCs/>
          <w:color w:val="000000"/>
          <w:sz w:val="20"/>
          <w:szCs w:val="20"/>
        </w:rPr>
        <w:t>,</w:t>
      </w:r>
      <w:r w:rsidRPr="00836A55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836A55">
        <w:rPr>
          <w:rFonts w:ascii="Verdana" w:hAnsi="Verdana" w:cs="Arial"/>
          <w:b/>
          <w:bCs/>
          <w:color w:val="000000"/>
          <w:sz w:val="20"/>
          <w:szCs w:val="20"/>
        </w:rPr>
        <w:br/>
      </w:r>
      <w:r w:rsidRPr="000B2327">
        <w:rPr>
          <w:rFonts w:ascii="Verdana" w:hAnsi="Verdana" w:cs="Arial"/>
          <w:b/>
          <w:bCs/>
          <w:color w:val="000000"/>
          <w:sz w:val="20"/>
          <w:szCs w:val="20"/>
        </w:rPr>
        <w:t>znak ZP/PN/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18/2019</w:t>
      </w:r>
      <w:r w:rsidRPr="000B2327">
        <w:rPr>
          <w:rFonts w:ascii="Verdana" w:hAnsi="Verdana" w:cs="Arial"/>
          <w:b/>
          <w:bCs/>
          <w:color w:val="000000"/>
          <w:sz w:val="20"/>
          <w:szCs w:val="20"/>
        </w:rPr>
        <w:t>/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BZM</w:t>
      </w:r>
      <w:r w:rsidRPr="000B2327">
        <w:rPr>
          <w:rFonts w:ascii="Verdana" w:hAnsi="Verdana" w:cs="Arial"/>
          <w:sz w:val="20"/>
          <w:szCs w:val="20"/>
        </w:rPr>
        <w:t xml:space="preserve">, prowadzonego przez Gminę Wrocław – </w:t>
      </w:r>
    </w:p>
    <w:p w:rsidR="00A75A2F" w:rsidRPr="000B2327" w:rsidRDefault="00A75A2F" w:rsidP="00A75A2F">
      <w:pPr>
        <w:spacing w:after="0" w:line="24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0B2327">
        <w:rPr>
          <w:rFonts w:ascii="Verdana" w:hAnsi="Verdana" w:cs="Arial"/>
          <w:sz w:val="20"/>
          <w:szCs w:val="20"/>
        </w:rPr>
        <w:t>Urząd Miejski Wrocławia oświadczam, co następuje: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</w:rPr>
      </w:pPr>
    </w:p>
    <w:p w:rsidR="00A75A2F" w:rsidRDefault="00A75A2F" w:rsidP="00A75A2F">
      <w:pPr>
        <w:shd w:val="clear" w:color="auto" w:fill="BFBFB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A75A2F" w:rsidRDefault="00A75A2F" w:rsidP="00A75A2F">
      <w:pPr>
        <w:pStyle w:val="Akapitzlist"/>
        <w:jc w:val="both"/>
        <w:rPr>
          <w:rFonts w:ascii="Arial" w:hAnsi="Arial" w:cs="Arial"/>
        </w:rPr>
      </w:pPr>
    </w:p>
    <w:p w:rsidR="00A75A2F" w:rsidRDefault="00A75A2F" w:rsidP="00A75A2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Pr="00634FAB">
        <w:rPr>
          <w:rFonts w:ascii="Arial" w:hAnsi="Arial" w:cs="Arial"/>
          <w:sz w:val="21"/>
          <w:szCs w:val="21"/>
        </w:rPr>
        <w:t>24 ust</w:t>
      </w:r>
      <w:r>
        <w:rPr>
          <w:rFonts w:ascii="Arial" w:hAnsi="Arial" w:cs="Arial"/>
          <w:sz w:val="21"/>
          <w:szCs w:val="21"/>
        </w:rPr>
        <w:t>.</w:t>
      </w:r>
      <w:r w:rsidRPr="00634FAB">
        <w:rPr>
          <w:rFonts w:ascii="Arial" w:hAnsi="Arial" w:cs="Arial"/>
          <w:sz w:val="21"/>
          <w:szCs w:val="21"/>
        </w:rPr>
        <w:t xml:space="preserve"> 1 </w:t>
      </w:r>
      <w:proofErr w:type="spellStart"/>
      <w:r w:rsidRPr="00634FAB">
        <w:rPr>
          <w:rFonts w:ascii="Arial" w:hAnsi="Arial" w:cs="Arial"/>
          <w:sz w:val="21"/>
          <w:szCs w:val="21"/>
        </w:rPr>
        <w:t>pkt</w:t>
      </w:r>
      <w:proofErr w:type="spellEnd"/>
      <w:r w:rsidRPr="00634FAB">
        <w:rPr>
          <w:rFonts w:ascii="Arial" w:hAnsi="Arial" w:cs="Arial"/>
          <w:sz w:val="21"/>
          <w:szCs w:val="21"/>
        </w:rPr>
        <w:t xml:space="preserve"> 12-23 </w:t>
      </w:r>
      <w:r>
        <w:rPr>
          <w:rFonts w:ascii="Arial" w:hAnsi="Arial" w:cs="Arial"/>
          <w:sz w:val="21"/>
          <w:szCs w:val="21"/>
        </w:rPr>
        <w:t xml:space="preserve">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 w:rsidRPr="00634FAB">
        <w:rPr>
          <w:rFonts w:ascii="Arial" w:hAnsi="Arial" w:cs="Arial"/>
          <w:sz w:val="21"/>
          <w:szCs w:val="21"/>
        </w:rPr>
        <w:t>.</w:t>
      </w:r>
    </w:p>
    <w:p w:rsidR="00A75A2F" w:rsidRPr="00131911" w:rsidRDefault="00A75A2F" w:rsidP="00A75A2F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:rsidR="00A75A2F" w:rsidRDefault="00A75A2F" w:rsidP="00A75A2F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…………….…….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5A2F" w:rsidRDefault="00A75A2F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75A2F" w:rsidRDefault="00A75A2F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>
        <w:rPr>
          <w:rFonts w:ascii="Arial" w:hAnsi="Arial" w:cs="Arial"/>
          <w:i/>
          <w:sz w:val="16"/>
          <w:szCs w:val="16"/>
        </w:rPr>
        <w:t>pkt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).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…………………………………………</w:t>
      </w:r>
    </w:p>
    <w:p w:rsidR="00A75A2F" w:rsidRDefault="00A75A2F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b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…………………………………………………………………….……................................…………………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5A2F" w:rsidRDefault="00A75A2F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1713C4" w:rsidRDefault="001713C4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13C4" w:rsidRDefault="001713C4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13C4" w:rsidRDefault="001713C4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75A2F" w:rsidRDefault="00A75A2F" w:rsidP="00A75A2F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b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5A2F" w:rsidRDefault="00A75A2F" w:rsidP="00A75A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5A2F" w:rsidRDefault="00A75A2F" w:rsidP="00A75A2F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A75A2F" w:rsidRDefault="00A75A2F" w:rsidP="00A75A2F">
      <w:pPr>
        <w:pStyle w:val="14StanowiskoPodpisujacego"/>
        <w:ind w:right="70"/>
        <w:rPr>
          <w:sz w:val="16"/>
        </w:rPr>
      </w:pPr>
    </w:p>
    <w:p w:rsidR="00D84136" w:rsidRPr="00A75A2F" w:rsidRDefault="00D84136" w:rsidP="00A75A2F"/>
    <w:sectPr w:rsidR="00D84136" w:rsidRPr="00A75A2F" w:rsidSect="0071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764C82"/>
    <w:rsid w:val="000D6B08"/>
    <w:rsid w:val="00140B97"/>
    <w:rsid w:val="001713C4"/>
    <w:rsid w:val="001C1841"/>
    <w:rsid w:val="00350411"/>
    <w:rsid w:val="0041725B"/>
    <w:rsid w:val="00463E1E"/>
    <w:rsid w:val="005F2B86"/>
    <w:rsid w:val="00693A04"/>
    <w:rsid w:val="0071662C"/>
    <w:rsid w:val="00724951"/>
    <w:rsid w:val="00764C82"/>
    <w:rsid w:val="008A23C0"/>
    <w:rsid w:val="00A05A5F"/>
    <w:rsid w:val="00A75A2F"/>
    <w:rsid w:val="00C33FF2"/>
    <w:rsid w:val="00C75470"/>
    <w:rsid w:val="00D834A3"/>
    <w:rsid w:val="00D84136"/>
    <w:rsid w:val="00DF43A1"/>
    <w:rsid w:val="00E3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2C"/>
  </w:style>
  <w:style w:type="paragraph" w:styleId="Nagwek6">
    <w:name w:val="heading 6"/>
    <w:basedOn w:val="Normalny"/>
    <w:next w:val="Normalny"/>
    <w:link w:val="Nagwek6Znak"/>
    <w:qFormat/>
    <w:rsid w:val="00764C8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64C82"/>
    <w:rPr>
      <w:rFonts w:ascii="Times New Roman" w:eastAsia="Times New Roman" w:hAnsi="Times New Roman" w:cs="Times New Roman"/>
      <w:sz w:val="32"/>
      <w:szCs w:val="24"/>
      <w:u w:val="single"/>
    </w:rPr>
  </w:style>
  <w:style w:type="paragraph" w:customStyle="1" w:styleId="Standard">
    <w:name w:val="Standard"/>
    <w:autoRedefine/>
    <w:rsid w:val="00764C82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</w:rPr>
  </w:style>
  <w:style w:type="paragraph" w:customStyle="1" w:styleId="Tekstpodstawowy31">
    <w:name w:val="Tekst podstawowy 31"/>
    <w:basedOn w:val="Normalny"/>
    <w:rsid w:val="00764C82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StanowiskoPodpisujacego">
    <w:name w:val="@14.StanowiskoPodpisujacego"/>
    <w:basedOn w:val="Normalny"/>
    <w:rsid w:val="00764C82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64C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rsid w:val="00764C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2442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umelra01</dc:creator>
  <cp:keywords/>
  <dc:description/>
  <cp:lastModifiedBy>umelra01</cp:lastModifiedBy>
  <cp:revision>14</cp:revision>
  <cp:lastPrinted>2019-01-03T08:59:00Z</cp:lastPrinted>
  <dcterms:created xsi:type="dcterms:W3CDTF">2018-12-31T08:03:00Z</dcterms:created>
  <dcterms:modified xsi:type="dcterms:W3CDTF">2019-03-22T10:41:00Z</dcterms:modified>
</cp:coreProperties>
</file>