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AF" w:rsidRPr="00780C76" w:rsidRDefault="007140AF" w:rsidP="007140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0C76">
        <w:rPr>
          <w:rFonts w:ascii="Times New Roman" w:hAnsi="Times New Roman" w:cs="Times New Roman"/>
          <w:b/>
          <w:sz w:val="20"/>
          <w:szCs w:val="20"/>
        </w:rPr>
        <w:t>ALERT POZIOMU II</w:t>
      </w:r>
    </w:p>
    <w:p w:rsidR="007140AF" w:rsidRPr="00780C76" w:rsidRDefault="007140AF" w:rsidP="007140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Tabela-Siatka"/>
        <w:tblW w:w="10467" w:type="dxa"/>
        <w:tblInd w:w="-582" w:type="dxa"/>
        <w:tblLook w:val="04A0"/>
      </w:tblPr>
      <w:tblGrid>
        <w:gridCol w:w="1843"/>
        <w:gridCol w:w="8624"/>
      </w:tblGrid>
      <w:tr w:rsidR="007140AF" w:rsidRPr="00780C76" w:rsidTr="005013AA">
        <w:trPr>
          <w:trHeight w:val="245"/>
        </w:trPr>
        <w:tc>
          <w:tcPr>
            <w:tcW w:w="10467" w:type="dxa"/>
            <w:gridSpan w:val="2"/>
            <w:shd w:val="clear" w:color="auto" w:fill="auto"/>
            <w:vAlign w:val="center"/>
          </w:tcPr>
          <w:p w:rsidR="007140AF" w:rsidRPr="00780C76" w:rsidRDefault="007140AF" w:rsidP="005013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INFORMACJE O PRZEKROCZENIU</w:t>
            </w:r>
          </w:p>
        </w:tc>
      </w:tr>
      <w:tr w:rsidR="007140AF" w:rsidRPr="00780C76" w:rsidTr="005013AA">
        <w:trPr>
          <w:trHeight w:val="410"/>
        </w:trPr>
        <w:tc>
          <w:tcPr>
            <w:tcW w:w="1843" w:type="dxa"/>
            <w:shd w:val="clear" w:color="auto" w:fill="auto"/>
            <w:vAlign w:val="center"/>
          </w:tcPr>
          <w:p w:rsidR="007140AF" w:rsidRPr="00780C76" w:rsidRDefault="007140AF" w:rsidP="00501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Opracowanie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7140AF" w:rsidRPr="00780C76" w:rsidRDefault="007140AF" w:rsidP="005013AA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>Wojewódzki Inspektorat Ochrony Środowiska we Wrocławiu.</w:t>
            </w:r>
          </w:p>
        </w:tc>
      </w:tr>
      <w:tr w:rsidR="007140AF" w:rsidRPr="00780C76" w:rsidTr="005013AA">
        <w:trPr>
          <w:trHeight w:val="410"/>
        </w:trPr>
        <w:tc>
          <w:tcPr>
            <w:tcW w:w="1843" w:type="dxa"/>
            <w:shd w:val="clear" w:color="auto" w:fill="auto"/>
            <w:vAlign w:val="center"/>
          </w:tcPr>
          <w:p w:rsidR="007140AF" w:rsidRPr="00780C76" w:rsidRDefault="007140AF" w:rsidP="00501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Data godz.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7140AF" w:rsidRPr="00780C76" w:rsidRDefault="007140AF" w:rsidP="005013AA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Data wystąpienia 36-go dnia przekroczenia poziomu dopuszczalnego 24-godzinnego dla pyłu zawieszonego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PM10: 23</w:t>
            </w:r>
            <w:r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listopada</w:t>
            </w:r>
            <w:r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2018 roku/ godzina 24.00</w:t>
            </w:r>
          </w:p>
          <w:p w:rsidR="007140AF" w:rsidRPr="00780C76" w:rsidRDefault="007140AF" w:rsidP="005013AA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0AF" w:rsidRPr="00780C76" w:rsidTr="005013AA">
        <w:trPr>
          <w:trHeight w:val="450"/>
        </w:trPr>
        <w:tc>
          <w:tcPr>
            <w:tcW w:w="1843" w:type="dxa"/>
            <w:shd w:val="clear" w:color="auto" w:fill="auto"/>
            <w:vAlign w:val="center"/>
          </w:tcPr>
          <w:p w:rsidR="007140AF" w:rsidRPr="00780C76" w:rsidRDefault="007140AF" w:rsidP="00501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Zagrożenie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7140AF" w:rsidRPr="00780C76" w:rsidRDefault="007140AF" w:rsidP="005013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Przekroczenie poziomu </w:t>
            </w:r>
            <w:r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dopuszczalnego 24-godzinnego dla pyłu zawieszonego PM10 (50 </w:t>
            </w:r>
            <w:r w:rsidRPr="00780C7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 µg/m</w:t>
            </w:r>
            <w:r w:rsidRPr="00780C7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vertAlign w:val="superscript"/>
              </w:rPr>
              <w:t>3</w:t>
            </w:r>
            <w:r w:rsidRPr="00780C7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; dopuszczalne 35 dni w roku kalendarzowym) w stacji pomiarowej na terenie strefy dolnośląskiej.</w:t>
            </w:r>
          </w:p>
        </w:tc>
      </w:tr>
      <w:tr w:rsidR="007140AF" w:rsidRPr="00780C76" w:rsidTr="005013AA">
        <w:trPr>
          <w:trHeight w:val="542"/>
        </w:trPr>
        <w:tc>
          <w:tcPr>
            <w:tcW w:w="1843" w:type="dxa"/>
            <w:shd w:val="clear" w:color="auto" w:fill="auto"/>
            <w:vAlign w:val="center"/>
          </w:tcPr>
          <w:p w:rsidR="007140AF" w:rsidRPr="00780C76" w:rsidRDefault="007140AF" w:rsidP="00501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Obszar na którym wystąpiło przekroczenie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7140AF" w:rsidRPr="00780C76" w:rsidRDefault="007140AF" w:rsidP="005013AA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u w:val="single"/>
              </w:rPr>
            </w:pPr>
            <w:r w:rsidRPr="00780C76">
              <w:rPr>
                <w:rFonts w:ascii="Times New Roman" w:eastAsia="Calibri" w:hAnsi="Times New Roman" w:cs="Times New Roman"/>
                <w:noProof/>
                <w:sz w:val="20"/>
                <w:szCs w:val="20"/>
                <w:u w:val="single"/>
              </w:rPr>
              <w:t xml:space="preserve">Aglomeracja Wrocławska (PL0201): </w:t>
            </w:r>
          </w:p>
          <w:p w:rsidR="007140AF" w:rsidRPr="00780C76" w:rsidRDefault="007140AF" w:rsidP="007140AF">
            <w:pPr>
              <w:numPr>
                <w:ilvl w:val="0"/>
                <w:numId w:val="1"/>
              </w:numPr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we Wrocławiu  przy ul. Orzechowej</w:t>
            </w:r>
          </w:p>
        </w:tc>
      </w:tr>
      <w:tr w:rsidR="007140AF" w:rsidRPr="00780C76" w:rsidTr="005013AA">
        <w:trPr>
          <w:trHeight w:val="410"/>
        </w:trPr>
        <w:tc>
          <w:tcPr>
            <w:tcW w:w="1843" w:type="dxa"/>
            <w:shd w:val="clear" w:color="auto" w:fill="auto"/>
            <w:vAlign w:val="center"/>
          </w:tcPr>
          <w:p w:rsidR="007140AF" w:rsidRPr="00780C76" w:rsidRDefault="007140AF" w:rsidP="00501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Przyczyny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7140AF" w:rsidRPr="00780C76" w:rsidRDefault="007140AF" w:rsidP="005013AA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>Połączenie wzmożonego spalania paliw do celów grzewczych i niekorzystnych warunków meteorologicznych, powodujące kumulowanie się zanieczyszczeń w przyziemnej warstwie atmosfery.</w:t>
            </w:r>
          </w:p>
        </w:tc>
      </w:tr>
      <w:tr w:rsidR="007140AF" w:rsidRPr="00780C76" w:rsidTr="005013AA">
        <w:trPr>
          <w:trHeight w:val="834"/>
        </w:trPr>
        <w:tc>
          <w:tcPr>
            <w:tcW w:w="1843" w:type="dxa"/>
            <w:shd w:val="clear" w:color="auto" w:fill="auto"/>
            <w:vAlign w:val="center"/>
          </w:tcPr>
          <w:p w:rsidR="007140AF" w:rsidRPr="00780C76" w:rsidRDefault="007140AF" w:rsidP="00501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Prognoza zmian poziomów substancji w powietrzu i przyczyny zmian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7140AF" w:rsidRPr="00780C76" w:rsidRDefault="007140AF" w:rsidP="005013A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>Najwyższe stężenia pyłu zawieszonego PM10 rejestrowane są w okresie zimowym, przy niekorzystnych  warunkach meteorologicznych; w znacznym spadku temperatury powietrza, warunkach bezwietrznych i bezopadowych.</w:t>
            </w:r>
          </w:p>
        </w:tc>
      </w:tr>
      <w:tr w:rsidR="007140AF" w:rsidRPr="00780C76" w:rsidTr="005013AA">
        <w:trPr>
          <w:trHeight w:val="402"/>
        </w:trPr>
        <w:tc>
          <w:tcPr>
            <w:tcW w:w="1843" w:type="dxa"/>
            <w:shd w:val="clear" w:color="auto" w:fill="auto"/>
            <w:vAlign w:val="center"/>
          </w:tcPr>
          <w:p w:rsidR="007140AF" w:rsidRPr="00780C76" w:rsidRDefault="007140AF" w:rsidP="00501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Czas trwania przekroczenia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7140AF" w:rsidRPr="00780C76" w:rsidRDefault="007140AF" w:rsidP="005013AA">
            <w:pPr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Od dnia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 listopada</w:t>
            </w:r>
            <w:r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 31 grudnia 2018 r.</w:t>
            </w:r>
          </w:p>
        </w:tc>
      </w:tr>
      <w:tr w:rsidR="007140AF" w:rsidRPr="00780C76" w:rsidTr="005013AA">
        <w:trPr>
          <w:trHeight w:val="402"/>
        </w:trPr>
        <w:tc>
          <w:tcPr>
            <w:tcW w:w="1843" w:type="dxa"/>
            <w:shd w:val="clear" w:color="auto" w:fill="auto"/>
            <w:vAlign w:val="center"/>
          </w:tcPr>
          <w:p w:rsidR="007140AF" w:rsidRPr="00780C76" w:rsidRDefault="007140AF" w:rsidP="00501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7140AF" w:rsidRPr="00780C76" w:rsidRDefault="007140AF" w:rsidP="005013AA">
            <w:pPr>
              <w:ind w:right="142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Zastępca </w:t>
            </w: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>Dolnośląski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 xml:space="preserve"> Wojewódzki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 xml:space="preserve"> Inspektor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 xml:space="preserve"> Ochrony Środowiska</w:t>
            </w:r>
          </w:p>
        </w:tc>
      </w:tr>
      <w:tr w:rsidR="007140AF" w:rsidRPr="00780C76" w:rsidTr="005013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5" w:color="auto" w:fill="auto"/>
        </w:tblPrEx>
        <w:tc>
          <w:tcPr>
            <w:tcW w:w="10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0AF" w:rsidRPr="00780C76" w:rsidRDefault="007140AF" w:rsidP="005013AA">
            <w:pPr>
              <w:ind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INFORMACJE O ZAGROŻENIU</w:t>
            </w:r>
          </w:p>
        </w:tc>
      </w:tr>
      <w:tr w:rsidR="007140AF" w:rsidRPr="00780C76" w:rsidTr="005013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5" w:color="auto" w:fill="auto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0AF" w:rsidRPr="00780C76" w:rsidRDefault="007140AF" w:rsidP="00501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Opracowanie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0AF" w:rsidRPr="00780C76" w:rsidRDefault="007140AF" w:rsidP="005013AA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>Dolnośląski Państwowy Wojewódzki Inspektor Sanitarny we Wrocławiu.</w:t>
            </w:r>
          </w:p>
        </w:tc>
      </w:tr>
      <w:tr w:rsidR="007140AF" w:rsidRPr="00780C76" w:rsidTr="005013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5" w:color="auto" w:fill="auto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0AF" w:rsidRPr="00780C76" w:rsidRDefault="007140AF" w:rsidP="00501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Grupy ludności wrażliwe na przekroczenia zanieczyszczeń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0AF" w:rsidRPr="00780C76" w:rsidRDefault="007140AF" w:rsidP="005013A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Osoby cierpiące na przewlekłe choroby układu oddechowego, choroby układu krążenia oraz alergiczne choroby skóry i oczu. Osoby starsze, kobiety w ciąży oraz małe dzieci.</w:t>
            </w:r>
          </w:p>
        </w:tc>
      </w:tr>
      <w:tr w:rsidR="007140AF" w:rsidRPr="00780C76" w:rsidTr="005013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5" w:color="auto" w:fill="auto"/>
        </w:tblPrEx>
        <w:trPr>
          <w:trHeight w:val="4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0AF" w:rsidRPr="00780C76" w:rsidRDefault="007140AF" w:rsidP="00501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Środki ostrożności, które należy podjąć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0AF" w:rsidRPr="00780C76" w:rsidRDefault="007140AF" w:rsidP="005013AA">
            <w:pPr>
              <w:widowControl w:val="0"/>
              <w:tabs>
                <w:tab w:val="right" w:pos="284"/>
              </w:tabs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>Osoby wrażliwe powinny rozważyć ograniczenie czasu przebywania oraz wysiłku fizycznego na wolnym powietrzu.</w:t>
            </w:r>
          </w:p>
        </w:tc>
      </w:tr>
      <w:tr w:rsidR="007140AF" w:rsidRPr="00780C76" w:rsidTr="005013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5" w:color="auto" w:fill="auto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0AF" w:rsidRPr="00780C76" w:rsidRDefault="007140AF" w:rsidP="00501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Obowiązujące ograniczenia i środki zaradcze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0AF" w:rsidRPr="00780C76" w:rsidRDefault="007140AF" w:rsidP="005013AA">
            <w:pPr>
              <w:widowControl w:val="0"/>
              <w:tabs>
                <w:tab w:val="right" w:pos="284"/>
              </w:tabs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80C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Zgodnie z „Planem działań krótkoterminowych dla stref województwa dolnośląskiego”.</w:t>
            </w:r>
          </w:p>
        </w:tc>
      </w:tr>
      <w:tr w:rsidR="007140AF" w:rsidRPr="00780C76" w:rsidTr="005013AA">
        <w:trPr>
          <w:trHeight w:val="276"/>
        </w:trPr>
        <w:tc>
          <w:tcPr>
            <w:tcW w:w="1843" w:type="dxa"/>
            <w:shd w:val="clear" w:color="auto" w:fill="auto"/>
            <w:vAlign w:val="center"/>
          </w:tcPr>
          <w:p w:rsidR="007140AF" w:rsidRPr="00780C76" w:rsidRDefault="007140AF" w:rsidP="005013AA">
            <w:pPr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Możliwość wystąpienia negatywnych skutków zdrowotnych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7140AF" w:rsidRPr="00780C76" w:rsidRDefault="007140AF" w:rsidP="005013AA">
            <w:pPr>
              <w:suppressAutoHyphens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bidi="en-US"/>
              </w:rPr>
            </w:pP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>Możliwość wystąpienia negatywnych skutków zdrowotnych u osób szczególnie wrażliwych na zanieczyszczenia np. pogorszenie samopoczucia, przejściowe nasilenie dolegliwości układu oddechowego: kaszel, spłycenie oddechu.</w:t>
            </w:r>
          </w:p>
        </w:tc>
      </w:tr>
      <w:tr w:rsidR="007140AF" w:rsidRPr="00780C76" w:rsidTr="005013AA">
        <w:trPr>
          <w:trHeight w:val="276"/>
        </w:trPr>
        <w:tc>
          <w:tcPr>
            <w:tcW w:w="10467" w:type="dxa"/>
            <w:gridSpan w:val="2"/>
            <w:shd w:val="clear" w:color="auto" w:fill="auto"/>
            <w:vAlign w:val="center"/>
          </w:tcPr>
          <w:p w:rsidR="007140AF" w:rsidRPr="00780C76" w:rsidRDefault="007140AF" w:rsidP="005013A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780C7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bidi="en-US"/>
              </w:rPr>
              <w:t>INFORMACJE ORGANIZACYJNE</w:t>
            </w:r>
          </w:p>
        </w:tc>
      </w:tr>
      <w:tr w:rsidR="007140AF" w:rsidRPr="00780C76" w:rsidTr="005013AA">
        <w:trPr>
          <w:trHeight w:val="215"/>
        </w:trPr>
        <w:tc>
          <w:tcPr>
            <w:tcW w:w="1843" w:type="dxa"/>
            <w:shd w:val="clear" w:color="auto" w:fill="auto"/>
            <w:vAlign w:val="center"/>
          </w:tcPr>
          <w:p w:rsidR="007140AF" w:rsidRPr="00780C76" w:rsidRDefault="007140AF" w:rsidP="00501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Opracowanie 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7140AF" w:rsidRPr="00780C76" w:rsidRDefault="007140AF" w:rsidP="005013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>Wojewódzkie Centrum Zarządzania Kryzysowego.</w:t>
            </w:r>
          </w:p>
        </w:tc>
      </w:tr>
      <w:tr w:rsidR="007140AF" w:rsidRPr="00780C76" w:rsidTr="005013AA">
        <w:trPr>
          <w:trHeight w:val="201"/>
        </w:trPr>
        <w:tc>
          <w:tcPr>
            <w:tcW w:w="1843" w:type="dxa"/>
            <w:shd w:val="clear" w:color="auto" w:fill="auto"/>
            <w:vAlign w:val="center"/>
          </w:tcPr>
          <w:p w:rsidR="007140AF" w:rsidRPr="00780C76" w:rsidRDefault="007140AF" w:rsidP="00501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Podstawa prawna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7140AF" w:rsidRPr="00780C76" w:rsidRDefault="007140AF" w:rsidP="005013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80C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Ustawa Prawo ochrony środowiska z dnia 27 kwietnia 2001 r. z </w:t>
            </w:r>
            <w:proofErr w:type="spellStart"/>
            <w:r w:rsidRPr="00780C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późn</w:t>
            </w:r>
            <w:proofErr w:type="spellEnd"/>
            <w:r w:rsidRPr="00780C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. zm. </w:t>
            </w:r>
          </w:p>
        </w:tc>
      </w:tr>
      <w:tr w:rsidR="007140AF" w:rsidRPr="00780C76" w:rsidTr="005013AA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:rsidR="007140AF" w:rsidRPr="00780C76" w:rsidRDefault="007140AF" w:rsidP="00501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Źródła danych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7140AF" w:rsidRPr="00780C76" w:rsidRDefault="007140AF" w:rsidP="005013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>Wojewódzki Inspektorat Ochrony Środowiska we Wrocławiu, Dolnośląski Państwowy Wojewódzki Inspektor Sanitarny we Wrocławiu.</w:t>
            </w:r>
          </w:p>
        </w:tc>
      </w:tr>
      <w:tr w:rsidR="007140AF" w:rsidRPr="00780C76" w:rsidTr="005013AA">
        <w:trPr>
          <w:trHeight w:val="619"/>
        </w:trPr>
        <w:tc>
          <w:tcPr>
            <w:tcW w:w="1843" w:type="dxa"/>
            <w:shd w:val="clear" w:color="auto" w:fill="auto"/>
            <w:vAlign w:val="center"/>
          </w:tcPr>
          <w:p w:rsidR="007140AF" w:rsidRPr="00780C76" w:rsidRDefault="007140AF" w:rsidP="00501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Sposób ogłoszenia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7140AF" w:rsidRPr="00780C76" w:rsidRDefault="007140AF" w:rsidP="005013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 xml:space="preserve">Strona internetowa </w:t>
            </w:r>
            <w:hyperlink r:id="rId5" w:history="1">
              <w:r w:rsidRPr="00780C7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http://dpi.duw.pl</w:t>
              </w:r>
            </w:hyperlink>
            <w:r w:rsidRPr="00780C76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</w:tc>
      </w:tr>
      <w:tr w:rsidR="007140AF" w:rsidRPr="00780C76" w:rsidTr="005013AA">
        <w:trPr>
          <w:trHeight w:val="379"/>
        </w:trPr>
        <w:tc>
          <w:tcPr>
            <w:tcW w:w="1843" w:type="dxa"/>
            <w:shd w:val="clear" w:color="auto" w:fill="auto"/>
            <w:vAlign w:val="center"/>
          </w:tcPr>
          <w:p w:rsidR="007140AF" w:rsidRPr="00780C76" w:rsidRDefault="007140AF" w:rsidP="00501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Działania zmierzające do ograniczenia przekroczeń</w:t>
            </w:r>
          </w:p>
        </w:tc>
        <w:tc>
          <w:tcPr>
            <w:tcW w:w="8624" w:type="dxa"/>
            <w:shd w:val="clear" w:color="auto" w:fill="auto"/>
          </w:tcPr>
          <w:p w:rsidR="007140AF" w:rsidRPr="00780C76" w:rsidRDefault="007140AF" w:rsidP="005013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 xml:space="preserve">Zakres działań krótkoterminowych: zgodnie z Planem działań krótkoterminowych dla stref województwa dolnośląskiego. </w:t>
            </w:r>
          </w:p>
        </w:tc>
      </w:tr>
      <w:tr w:rsidR="007140AF" w:rsidRPr="00780C76" w:rsidTr="005013AA">
        <w:trPr>
          <w:trHeight w:val="215"/>
        </w:trPr>
        <w:tc>
          <w:tcPr>
            <w:tcW w:w="1843" w:type="dxa"/>
            <w:shd w:val="clear" w:color="auto" w:fill="auto"/>
            <w:vAlign w:val="center"/>
          </w:tcPr>
          <w:p w:rsidR="007140AF" w:rsidRPr="00780C76" w:rsidRDefault="007140AF" w:rsidP="00501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Data i godzina publikacji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7140AF" w:rsidRPr="00780C76" w:rsidRDefault="007140AF" w:rsidP="00501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grudnia</w:t>
            </w: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 xml:space="preserve"> 2018 roku, godz.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7140AF" w:rsidRPr="00780C76" w:rsidTr="005013AA">
        <w:trPr>
          <w:trHeight w:val="215"/>
        </w:trPr>
        <w:tc>
          <w:tcPr>
            <w:tcW w:w="1843" w:type="dxa"/>
            <w:shd w:val="clear" w:color="auto" w:fill="auto"/>
            <w:vAlign w:val="center"/>
          </w:tcPr>
          <w:p w:rsidR="007140AF" w:rsidRPr="00780C76" w:rsidRDefault="007140AF" w:rsidP="00501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kontaktowy tel. 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7140AF" w:rsidRPr="00780C76" w:rsidRDefault="007140AF" w:rsidP="005013A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>71 368 25 11</w:t>
            </w:r>
          </w:p>
        </w:tc>
      </w:tr>
    </w:tbl>
    <w:p w:rsidR="007D5E62" w:rsidRDefault="007D5E62"/>
    <w:sectPr w:rsidR="007D5E62" w:rsidSect="007D5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06D6F"/>
    <w:multiLevelType w:val="hybridMultilevel"/>
    <w:tmpl w:val="2FE27996"/>
    <w:lvl w:ilvl="0" w:tplc="04090003">
      <w:start w:val="1"/>
      <w:numFmt w:val="bullet"/>
      <w:lvlText w:val="-"/>
      <w:lvlJc w:val="left"/>
      <w:pPr>
        <w:ind w:left="720" w:hanging="360"/>
      </w:pPr>
      <w:rPr>
        <w:rFonts w:ascii="Courier" w:hAnsi="Courier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140AF"/>
    <w:rsid w:val="007140AF"/>
    <w:rsid w:val="007D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0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4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140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pi.du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2344</Characters>
  <Application>Microsoft Office Word</Application>
  <DocSecurity>0</DocSecurity>
  <Lines>19</Lines>
  <Paragraphs>5</Paragraphs>
  <ScaleCrop>false</ScaleCrop>
  <Company>UMW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ummofl01</dc:creator>
  <cp:lastModifiedBy>ummofl01</cp:lastModifiedBy>
  <cp:revision>1</cp:revision>
  <dcterms:created xsi:type="dcterms:W3CDTF">2018-12-13T11:23:00Z</dcterms:created>
  <dcterms:modified xsi:type="dcterms:W3CDTF">2018-12-13T11:23:00Z</dcterms:modified>
</cp:coreProperties>
</file>