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EC3F27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65E97">
        <w:rPr>
          <w:sz w:val="24"/>
          <w:szCs w:val="24"/>
        </w:rPr>
        <w:t>28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065E97">
        <w:rPr>
          <w:sz w:val="24"/>
          <w:szCs w:val="24"/>
        </w:rPr>
        <w:t>7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332254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65E97" w:rsidRPr="00065E97">
        <w:rPr>
          <w:rFonts w:ascii="Verdana" w:hAnsi="Verdana"/>
          <w:sz w:val="24"/>
          <w:szCs w:val="24"/>
        </w:rPr>
        <w:t>Fundacj</w:t>
      </w:r>
      <w:r w:rsidR="00065E97">
        <w:rPr>
          <w:rFonts w:ascii="Verdana" w:hAnsi="Verdana"/>
          <w:sz w:val="24"/>
          <w:szCs w:val="24"/>
        </w:rPr>
        <w:t>i</w:t>
      </w:r>
      <w:r w:rsidR="00065E97" w:rsidRPr="00065E97">
        <w:rPr>
          <w:rFonts w:ascii="Verdana" w:hAnsi="Verdana"/>
          <w:sz w:val="24"/>
          <w:szCs w:val="24"/>
        </w:rPr>
        <w:t xml:space="preserve"> Art </w:t>
      </w:r>
      <w:proofErr w:type="spellStart"/>
      <w:r w:rsidR="00065E97" w:rsidRPr="00065E97">
        <w:rPr>
          <w:rFonts w:ascii="Verdana" w:hAnsi="Verdana"/>
          <w:sz w:val="24"/>
          <w:szCs w:val="24"/>
        </w:rPr>
        <w:t>Jtm</w:t>
      </w:r>
      <w:proofErr w:type="spellEnd"/>
      <w:r w:rsidR="00065E97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065E97" w:rsidRPr="00065E97">
        <w:rPr>
          <w:rFonts w:ascii="Verdana" w:hAnsi="Verdana"/>
          <w:sz w:val="24"/>
          <w:szCs w:val="24"/>
        </w:rPr>
        <w:t>Wsparcie produkcji spektaklu oraz rozwoju utalentowanej młodzieży z Wrocławia 2026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5E97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87417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166</cp:revision>
  <cp:lastPrinted>2026-04-07T09:26:00Z</cp:lastPrinted>
  <dcterms:created xsi:type="dcterms:W3CDTF">2025-02-05T07:38:00Z</dcterms:created>
  <dcterms:modified xsi:type="dcterms:W3CDTF">2026-07-28T06:55:00Z</dcterms:modified>
</cp:coreProperties>
</file>