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B9D" w:rsidRDefault="00617B9D" w:rsidP="00884333">
      <w:pPr>
        <w:pStyle w:val="Nagwek"/>
        <w:tabs>
          <w:tab w:val="clear" w:pos="4536"/>
          <w:tab w:val="clear" w:pos="9072"/>
        </w:tabs>
        <w:suppressAutoHyphens/>
        <w:spacing w:line="360" w:lineRule="auto"/>
        <w:outlineLvl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Pan</w:t>
      </w:r>
      <w:r w:rsidR="00884333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Ryszard Kalinowski</w:t>
      </w:r>
    </w:p>
    <w:p w:rsidR="007412DA" w:rsidRPr="00316962" w:rsidRDefault="00617B9D" w:rsidP="00316962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outlineLvl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RYSZARD KALINOWSKI</w:t>
      </w:r>
    </w:p>
    <w:p w:rsidR="00793E64" w:rsidRPr="00316962" w:rsidRDefault="00793E64" w:rsidP="00884333">
      <w:pPr>
        <w:pStyle w:val="Nagwek"/>
        <w:tabs>
          <w:tab w:val="clear" w:pos="4536"/>
          <w:tab w:val="clear" w:pos="9072"/>
        </w:tabs>
        <w:suppressAutoHyphens/>
        <w:spacing w:line="360" w:lineRule="auto"/>
        <w:outlineLvl w:val="0"/>
        <w:rPr>
          <w:rFonts w:ascii="Verdana" w:hAnsi="Verdana"/>
          <w:sz w:val="20"/>
          <w:szCs w:val="20"/>
        </w:rPr>
      </w:pPr>
      <w:r w:rsidRPr="00316962">
        <w:rPr>
          <w:rFonts w:ascii="Verdana" w:hAnsi="Verdana"/>
          <w:sz w:val="20"/>
          <w:szCs w:val="20"/>
        </w:rPr>
        <w:t xml:space="preserve">ul. </w:t>
      </w:r>
      <w:r w:rsidR="00617B9D">
        <w:rPr>
          <w:rFonts w:ascii="Verdana" w:hAnsi="Verdana"/>
          <w:sz w:val="20"/>
          <w:szCs w:val="20"/>
        </w:rPr>
        <w:t>Lubuska nr 111 lok. 7</w:t>
      </w:r>
    </w:p>
    <w:p w:rsidR="00793E64" w:rsidRPr="00316962" w:rsidRDefault="007412DA" w:rsidP="00316962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outlineLvl w:val="0"/>
        <w:rPr>
          <w:rFonts w:ascii="Verdana" w:hAnsi="Verdana"/>
          <w:sz w:val="20"/>
          <w:szCs w:val="20"/>
        </w:rPr>
      </w:pPr>
      <w:r w:rsidRPr="00316962">
        <w:rPr>
          <w:rFonts w:ascii="Verdana" w:hAnsi="Verdana"/>
          <w:sz w:val="20"/>
          <w:szCs w:val="20"/>
        </w:rPr>
        <w:t>5</w:t>
      </w:r>
      <w:r w:rsidR="00617B9D">
        <w:rPr>
          <w:rFonts w:ascii="Verdana" w:hAnsi="Verdana"/>
          <w:sz w:val="20"/>
          <w:szCs w:val="20"/>
        </w:rPr>
        <w:t>3</w:t>
      </w:r>
      <w:r w:rsidRPr="00316962">
        <w:rPr>
          <w:rFonts w:ascii="Verdana" w:hAnsi="Verdana"/>
          <w:sz w:val="20"/>
          <w:szCs w:val="20"/>
        </w:rPr>
        <w:t>-</w:t>
      </w:r>
      <w:r w:rsidR="00617B9D">
        <w:rPr>
          <w:rFonts w:ascii="Verdana" w:hAnsi="Verdana"/>
          <w:sz w:val="20"/>
          <w:szCs w:val="20"/>
        </w:rPr>
        <w:t>514</w:t>
      </w:r>
      <w:r w:rsidR="00793E64" w:rsidRPr="00316962">
        <w:rPr>
          <w:rFonts w:ascii="Verdana" w:hAnsi="Verdana"/>
          <w:sz w:val="20"/>
          <w:szCs w:val="20"/>
        </w:rPr>
        <w:t xml:space="preserve"> Wrocław</w:t>
      </w:r>
    </w:p>
    <w:p w:rsidR="00316962" w:rsidRDefault="00316962" w:rsidP="00F77CD1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outlineLvl w:val="0"/>
        <w:rPr>
          <w:rFonts w:ascii="Verdana" w:hAnsi="Verdana"/>
          <w:sz w:val="20"/>
          <w:szCs w:val="20"/>
        </w:rPr>
      </w:pPr>
      <w:r w:rsidRPr="00316962">
        <w:rPr>
          <w:rFonts w:ascii="Verdana" w:hAnsi="Verdana"/>
          <w:sz w:val="20"/>
          <w:szCs w:val="20"/>
        </w:rPr>
        <w:t xml:space="preserve">Wrocław, </w:t>
      </w:r>
      <w:r w:rsidR="00012469">
        <w:rPr>
          <w:rFonts w:ascii="Verdana" w:hAnsi="Verdana"/>
          <w:sz w:val="20"/>
          <w:szCs w:val="20"/>
        </w:rPr>
        <w:t>17</w:t>
      </w:r>
      <w:r w:rsidRPr="00316962">
        <w:rPr>
          <w:rFonts w:ascii="Verdana" w:hAnsi="Verdana"/>
          <w:sz w:val="20"/>
          <w:szCs w:val="20"/>
        </w:rPr>
        <w:t xml:space="preserve"> </w:t>
      </w:r>
      <w:r w:rsidR="009149AF">
        <w:rPr>
          <w:rFonts w:ascii="Verdana" w:hAnsi="Verdana"/>
          <w:sz w:val="20"/>
          <w:szCs w:val="20"/>
        </w:rPr>
        <w:t>września</w:t>
      </w:r>
      <w:r w:rsidRPr="00316962">
        <w:rPr>
          <w:rFonts w:ascii="Verdana" w:hAnsi="Verdana"/>
          <w:sz w:val="20"/>
          <w:szCs w:val="20"/>
        </w:rPr>
        <w:t xml:space="preserve"> 20</w:t>
      </w:r>
      <w:r w:rsidR="009149AF">
        <w:rPr>
          <w:rFonts w:ascii="Verdana" w:hAnsi="Verdana"/>
          <w:sz w:val="20"/>
          <w:szCs w:val="20"/>
        </w:rPr>
        <w:t>25</w:t>
      </w:r>
      <w:r w:rsidRPr="00316962">
        <w:rPr>
          <w:rFonts w:ascii="Verdana" w:hAnsi="Verdana"/>
          <w:sz w:val="20"/>
          <w:szCs w:val="20"/>
        </w:rPr>
        <w:t xml:space="preserve"> r.</w:t>
      </w:r>
    </w:p>
    <w:p w:rsidR="00793E64" w:rsidRPr="00316962" w:rsidRDefault="00793E64" w:rsidP="00316962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outlineLvl w:val="0"/>
        <w:rPr>
          <w:rFonts w:ascii="Verdana" w:hAnsi="Verdana"/>
          <w:sz w:val="20"/>
          <w:szCs w:val="20"/>
        </w:rPr>
      </w:pPr>
      <w:r w:rsidRPr="00316962">
        <w:rPr>
          <w:rFonts w:ascii="Verdana" w:hAnsi="Verdana"/>
          <w:sz w:val="20"/>
          <w:szCs w:val="20"/>
        </w:rPr>
        <w:t>WKN-KSO.5421.1.</w:t>
      </w:r>
      <w:r w:rsidR="00884333">
        <w:rPr>
          <w:rFonts w:ascii="Verdana" w:hAnsi="Verdana"/>
          <w:sz w:val="20"/>
          <w:szCs w:val="20"/>
        </w:rPr>
        <w:t>41</w:t>
      </w:r>
      <w:r w:rsidRPr="00316962">
        <w:rPr>
          <w:rFonts w:ascii="Verdana" w:hAnsi="Verdana"/>
          <w:sz w:val="20"/>
          <w:szCs w:val="20"/>
        </w:rPr>
        <w:t>.20</w:t>
      </w:r>
      <w:r w:rsidR="00884333">
        <w:rPr>
          <w:rFonts w:ascii="Verdana" w:hAnsi="Verdana"/>
          <w:sz w:val="20"/>
          <w:szCs w:val="20"/>
        </w:rPr>
        <w:t>25</w:t>
      </w:r>
    </w:p>
    <w:p w:rsidR="00793E64" w:rsidRPr="00316962" w:rsidRDefault="009B12A4" w:rsidP="00316962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outlineLvl w:val="0"/>
        <w:rPr>
          <w:rFonts w:ascii="Verdana" w:hAnsi="Verdana"/>
          <w:sz w:val="20"/>
          <w:szCs w:val="20"/>
        </w:rPr>
      </w:pPr>
      <w:bookmarkStart w:id="0" w:name="_Hlk218250497"/>
      <w:r w:rsidRPr="009B12A4">
        <w:rPr>
          <w:rFonts w:ascii="Verdana" w:hAnsi="Verdana"/>
          <w:sz w:val="20"/>
          <w:szCs w:val="20"/>
        </w:rPr>
        <w:t>00135882</w:t>
      </w:r>
      <w:bookmarkEnd w:id="0"/>
      <w:r w:rsidR="00793E64" w:rsidRPr="00316962">
        <w:rPr>
          <w:rFonts w:ascii="Verdana" w:hAnsi="Verdana"/>
          <w:sz w:val="20"/>
          <w:szCs w:val="20"/>
        </w:rPr>
        <w:t>/20</w:t>
      </w:r>
      <w:r w:rsidR="00884333">
        <w:rPr>
          <w:rFonts w:ascii="Verdana" w:hAnsi="Verdana"/>
          <w:sz w:val="20"/>
          <w:szCs w:val="20"/>
        </w:rPr>
        <w:t>25</w:t>
      </w:r>
      <w:r w:rsidR="00793E64" w:rsidRPr="00316962">
        <w:rPr>
          <w:rFonts w:ascii="Verdana" w:hAnsi="Verdana"/>
          <w:sz w:val="20"/>
          <w:szCs w:val="20"/>
        </w:rPr>
        <w:t>/W</w:t>
      </w:r>
    </w:p>
    <w:p w:rsidR="00793E64" w:rsidRPr="00316962" w:rsidRDefault="00793E64" w:rsidP="00316962">
      <w:pPr>
        <w:pStyle w:val="Nagwek"/>
        <w:tabs>
          <w:tab w:val="clear" w:pos="4536"/>
          <w:tab w:val="clear" w:pos="9072"/>
        </w:tabs>
        <w:suppressAutoHyphens/>
        <w:spacing w:before="240" w:after="240" w:line="360" w:lineRule="auto"/>
        <w:outlineLvl w:val="0"/>
        <w:rPr>
          <w:rFonts w:ascii="Verdana" w:hAnsi="Verdana"/>
          <w:b/>
          <w:sz w:val="20"/>
          <w:szCs w:val="20"/>
        </w:rPr>
      </w:pPr>
      <w:r w:rsidRPr="00316962">
        <w:rPr>
          <w:rFonts w:ascii="Verdana" w:hAnsi="Verdana"/>
          <w:b/>
          <w:sz w:val="20"/>
          <w:szCs w:val="20"/>
        </w:rPr>
        <w:t>ZALECENIA POKONTROLNE</w:t>
      </w:r>
    </w:p>
    <w:p w:rsidR="00793E64" w:rsidRPr="00316962" w:rsidRDefault="00793E64" w:rsidP="00884333">
      <w:pPr>
        <w:pStyle w:val="Nagwek"/>
        <w:tabs>
          <w:tab w:val="clear" w:pos="4536"/>
          <w:tab w:val="clear" w:pos="9072"/>
        </w:tabs>
        <w:suppressAutoHyphens/>
        <w:spacing w:after="120" w:line="312" w:lineRule="auto"/>
        <w:outlineLvl w:val="0"/>
        <w:rPr>
          <w:rFonts w:ascii="Verdana" w:hAnsi="Verdana"/>
          <w:sz w:val="20"/>
          <w:szCs w:val="20"/>
        </w:rPr>
      </w:pPr>
      <w:r w:rsidRPr="00316962">
        <w:rPr>
          <w:rFonts w:ascii="Verdana" w:hAnsi="Verdana"/>
          <w:sz w:val="20"/>
          <w:szCs w:val="20"/>
        </w:rPr>
        <w:t xml:space="preserve">Zalecenia pokontrolne wydaje się na podstawie art. 83b ust. 2 </w:t>
      </w:r>
      <w:proofErr w:type="spellStart"/>
      <w:r w:rsidRPr="00316962">
        <w:rPr>
          <w:rFonts w:ascii="Verdana" w:hAnsi="Verdana"/>
          <w:sz w:val="20"/>
          <w:szCs w:val="20"/>
        </w:rPr>
        <w:t>pkt</w:t>
      </w:r>
      <w:proofErr w:type="spellEnd"/>
      <w:r w:rsidRPr="00316962">
        <w:rPr>
          <w:rFonts w:ascii="Verdana" w:hAnsi="Verdana"/>
          <w:sz w:val="20"/>
          <w:szCs w:val="20"/>
        </w:rPr>
        <w:t xml:space="preserve"> 2 ustawy z dnia 20 czerwca 1997 r. Prawo o ruchu drogowym</w:t>
      </w:r>
      <w:r w:rsidR="00C07E97">
        <w:rPr>
          <w:rFonts w:ascii="Verdana" w:hAnsi="Verdana"/>
          <w:sz w:val="20"/>
          <w:szCs w:val="20"/>
        </w:rPr>
        <w:t xml:space="preserve"> (</w:t>
      </w:r>
      <w:proofErr w:type="spellStart"/>
      <w:r w:rsidR="00C07E97" w:rsidRPr="004C4C14">
        <w:rPr>
          <w:rFonts w:ascii="Verdana" w:hAnsi="Verdana" w:cs="Verdana"/>
          <w:sz w:val="20"/>
          <w:szCs w:val="20"/>
        </w:rPr>
        <w:t>t.j</w:t>
      </w:r>
      <w:proofErr w:type="spellEnd"/>
      <w:r w:rsidR="00C07E97" w:rsidRPr="004C4C14">
        <w:rPr>
          <w:rFonts w:ascii="Verdana" w:hAnsi="Verdana" w:cs="Verdana"/>
          <w:sz w:val="20"/>
          <w:szCs w:val="20"/>
        </w:rPr>
        <w:t>. Dz. U. z 202</w:t>
      </w:r>
      <w:r w:rsidR="00617B9D">
        <w:rPr>
          <w:rFonts w:ascii="Verdana" w:hAnsi="Verdana" w:cs="Verdana"/>
          <w:sz w:val="20"/>
          <w:szCs w:val="20"/>
        </w:rPr>
        <w:t>4</w:t>
      </w:r>
      <w:r w:rsidR="00C07E97" w:rsidRPr="004C4C14">
        <w:rPr>
          <w:rFonts w:ascii="Verdana" w:hAnsi="Verdana" w:cs="Verdana"/>
          <w:sz w:val="20"/>
          <w:szCs w:val="20"/>
        </w:rPr>
        <w:t xml:space="preserve"> r. poz</w:t>
      </w:r>
      <w:r w:rsidR="00631AD5">
        <w:rPr>
          <w:rFonts w:ascii="Verdana" w:hAnsi="Verdana" w:cs="Verdana"/>
          <w:sz w:val="20"/>
          <w:szCs w:val="20"/>
        </w:rPr>
        <w:t>. 1</w:t>
      </w:r>
      <w:r w:rsidR="00617B9D">
        <w:rPr>
          <w:rFonts w:ascii="Verdana" w:hAnsi="Verdana" w:cs="Verdana"/>
          <w:sz w:val="20"/>
          <w:szCs w:val="20"/>
        </w:rPr>
        <w:t>251</w:t>
      </w:r>
      <w:r w:rsidR="00884333">
        <w:rPr>
          <w:rFonts w:ascii="Verdana" w:hAnsi="Verdana" w:cs="Verdana"/>
          <w:sz w:val="20"/>
          <w:szCs w:val="20"/>
        </w:rPr>
        <w:t xml:space="preserve"> ze zmianami</w:t>
      </w:r>
      <w:r w:rsidR="00617B9D">
        <w:rPr>
          <w:rFonts w:ascii="Verdana" w:hAnsi="Verdana" w:cs="Verdana"/>
          <w:sz w:val="20"/>
          <w:szCs w:val="20"/>
        </w:rPr>
        <w:t>)</w:t>
      </w:r>
      <w:r w:rsidR="00C07E97" w:rsidRPr="004C4C14">
        <w:rPr>
          <w:rFonts w:ascii="Verdana" w:hAnsi="Verdana" w:cs="Verdana"/>
          <w:sz w:val="20"/>
          <w:szCs w:val="20"/>
        </w:rPr>
        <w:t xml:space="preserve"> </w:t>
      </w:r>
      <w:r w:rsidRPr="00316962">
        <w:rPr>
          <w:rFonts w:ascii="Verdana" w:hAnsi="Verdana"/>
          <w:sz w:val="20"/>
          <w:szCs w:val="20"/>
        </w:rPr>
        <w:t>– zwanej dalej ustawą.</w:t>
      </w:r>
    </w:p>
    <w:p w:rsidR="00A719E1" w:rsidRDefault="00793E64" w:rsidP="00884333">
      <w:pPr>
        <w:pStyle w:val="Nagwek"/>
        <w:tabs>
          <w:tab w:val="clear" w:pos="4536"/>
          <w:tab w:val="clear" w:pos="9072"/>
        </w:tabs>
        <w:suppressAutoHyphens/>
        <w:spacing w:after="120" w:line="312" w:lineRule="auto"/>
        <w:outlineLvl w:val="0"/>
        <w:rPr>
          <w:rFonts w:ascii="Verdana" w:hAnsi="Verdana"/>
          <w:sz w:val="20"/>
          <w:szCs w:val="20"/>
        </w:rPr>
      </w:pPr>
      <w:r w:rsidRPr="00316962">
        <w:rPr>
          <w:rFonts w:ascii="Verdana" w:hAnsi="Verdana"/>
          <w:sz w:val="20"/>
          <w:szCs w:val="20"/>
        </w:rPr>
        <w:t xml:space="preserve">Wydział Kontroli Urzędu Miejskiego Wrocławia na podstawie art. 83b ust. 2 </w:t>
      </w:r>
      <w:proofErr w:type="spellStart"/>
      <w:r w:rsidRPr="00316962">
        <w:rPr>
          <w:rFonts w:ascii="Verdana" w:hAnsi="Verdana"/>
          <w:sz w:val="20"/>
          <w:szCs w:val="20"/>
        </w:rPr>
        <w:t>pkt</w:t>
      </w:r>
      <w:proofErr w:type="spellEnd"/>
      <w:r w:rsidRPr="00316962">
        <w:rPr>
          <w:rFonts w:ascii="Verdana" w:hAnsi="Verdana"/>
          <w:sz w:val="20"/>
          <w:szCs w:val="20"/>
        </w:rPr>
        <w:t xml:space="preserve"> 1 ustawy, przeprowadził kontrolę stacji kontroli pojazdów prowadzonej przez przedsiębiorcę,</w:t>
      </w:r>
      <w:r w:rsidR="00617B9D">
        <w:rPr>
          <w:rFonts w:ascii="Verdana" w:hAnsi="Verdana"/>
          <w:sz w:val="20"/>
          <w:szCs w:val="20"/>
        </w:rPr>
        <w:t xml:space="preserve"> pana Ryszarda Kalinowskiego</w:t>
      </w:r>
      <w:r w:rsidRPr="00316962">
        <w:rPr>
          <w:rFonts w:ascii="Verdana" w:hAnsi="Verdana"/>
          <w:sz w:val="20"/>
          <w:szCs w:val="20"/>
        </w:rPr>
        <w:t>, wpisanego do rejestru działalności regulowanej prowadzonego przez Prezydenta Wrocławia pod nr ewidencyjnym DW/</w:t>
      </w:r>
      <w:r w:rsidR="007412DA" w:rsidRPr="00316962">
        <w:rPr>
          <w:rFonts w:ascii="Verdana" w:hAnsi="Verdana"/>
          <w:sz w:val="20"/>
          <w:szCs w:val="20"/>
        </w:rPr>
        <w:t>0</w:t>
      </w:r>
      <w:r w:rsidR="00617B9D">
        <w:rPr>
          <w:rFonts w:ascii="Verdana" w:hAnsi="Verdana"/>
          <w:sz w:val="20"/>
          <w:szCs w:val="20"/>
        </w:rPr>
        <w:t>94</w:t>
      </w:r>
      <w:r w:rsidR="007412DA" w:rsidRPr="00316962">
        <w:rPr>
          <w:rFonts w:ascii="Verdana" w:hAnsi="Verdana"/>
          <w:sz w:val="20"/>
          <w:szCs w:val="20"/>
        </w:rPr>
        <w:t>/P</w:t>
      </w:r>
      <w:r w:rsidRPr="00316962">
        <w:rPr>
          <w:rFonts w:ascii="Verdana" w:hAnsi="Verdana"/>
          <w:sz w:val="20"/>
          <w:szCs w:val="20"/>
        </w:rPr>
        <w:t xml:space="preserve">, ze wskazanym adresem wykonywania działalności: </w:t>
      </w:r>
      <w:bookmarkStart w:id="1" w:name="OLE_LINK2"/>
      <w:bookmarkStart w:id="2" w:name="_Hlk218250484"/>
      <w:r w:rsidRPr="00316962">
        <w:rPr>
          <w:rFonts w:ascii="Verdana" w:hAnsi="Verdana"/>
          <w:sz w:val="20"/>
          <w:szCs w:val="20"/>
        </w:rPr>
        <w:t xml:space="preserve">ul. </w:t>
      </w:r>
      <w:bookmarkEnd w:id="1"/>
      <w:r w:rsidR="00617B9D">
        <w:rPr>
          <w:rFonts w:ascii="Verdana" w:hAnsi="Verdana"/>
          <w:sz w:val="20"/>
          <w:szCs w:val="20"/>
        </w:rPr>
        <w:t>Pęgow</w:t>
      </w:r>
      <w:r w:rsidR="00A744F9">
        <w:rPr>
          <w:rFonts w:ascii="Verdana" w:hAnsi="Verdana"/>
          <w:sz w:val="20"/>
          <w:szCs w:val="20"/>
        </w:rPr>
        <w:t>ska</w:t>
      </w:r>
      <w:r w:rsidR="00A744F9" w:rsidRPr="00316962">
        <w:rPr>
          <w:rFonts w:ascii="Verdana" w:hAnsi="Verdana"/>
          <w:sz w:val="20"/>
          <w:szCs w:val="20"/>
        </w:rPr>
        <w:t xml:space="preserve"> </w:t>
      </w:r>
      <w:r w:rsidR="00A744F9">
        <w:rPr>
          <w:rFonts w:ascii="Verdana" w:hAnsi="Verdana"/>
          <w:sz w:val="20"/>
          <w:szCs w:val="20"/>
        </w:rPr>
        <w:t>nr</w:t>
      </w:r>
      <w:r w:rsidR="00617B9D">
        <w:rPr>
          <w:rFonts w:ascii="Verdana" w:hAnsi="Verdana"/>
          <w:sz w:val="20"/>
          <w:szCs w:val="20"/>
        </w:rPr>
        <w:t xml:space="preserve"> 6</w:t>
      </w:r>
      <w:r w:rsidR="00647FC7" w:rsidRPr="00316962">
        <w:rPr>
          <w:rFonts w:ascii="Verdana" w:hAnsi="Verdana"/>
          <w:sz w:val="20"/>
          <w:szCs w:val="20"/>
        </w:rPr>
        <w:t xml:space="preserve">, </w:t>
      </w:r>
      <w:r w:rsidR="007412DA" w:rsidRPr="00316962">
        <w:rPr>
          <w:rFonts w:ascii="Verdana" w:hAnsi="Verdana"/>
          <w:sz w:val="20"/>
          <w:szCs w:val="20"/>
        </w:rPr>
        <w:t>5</w:t>
      </w:r>
      <w:r w:rsidR="00617B9D">
        <w:rPr>
          <w:rFonts w:ascii="Verdana" w:hAnsi="Verdana"/>
          <w:sz w:val="20"/>
          <w:szCs w:val="20"/>
        </w:rPr>
        <w:t>1</w:t>
      </w:r>
      <w:r w:rsidR="007412DA" w:rsidRPr="00316962">
        <w:rPr>
          <w:rFonts w:ascii="Verdana" w:hAnsi="Verdana"/>
          <w:sz w:val="20"/>
          <w:szCs w:val="20"/>
        </w:rPr>
        <w:t>-</w:t>
      </w:r>
      <w:r w:rsidR="00617B9D">
        <w:rPr>
          <w:rFonts w:ascii="Verdana" w:hAnsi="Verdana"/>
          <w:sz w:val="20"/>
          <w:szCs w:val="20"/>
        </w:rPr>
        <w:t>180</w:t>
      </w:r>
      <w:r w:rsidR="00647FC7" w:rsidRPr="00316962">
        <w:rPr>
          <w:rFonts w:ascii="Verdana" w:hAnsi="Verdana"/>
          <w:sz w:val="20"/>
          <w:szCs w:val="20"/>
        </w:rPr>
        <w:t xml:space="preserve"> </w:t>
      </w:r>
      <w:r w:rsidRPr="00316962">
        <w:rPr>
          <w:rFonts w:ascii="Verdana" w:hAnsi="Verdana"/>
          <w:sz w:val="20"/>
          <w:szCs w:val="20"/>
        </w:rPr>
        <w:t>Wrocław</w:t>
      </w:r>
      <w:bookmarkEnd w:id="2"/>
      <w:r w:rsidRPr="00316962">
        <w:rPr>
          <w:rFonts w:ascii="Verdana" w:hAnsi="Verdana"/>
          <w:sz w:val="20"/>
          <w:szCs w:val="20"/>
        </w:rPr>
        <w:t>.</w:t>
      </w:r>
    </w:p>
    <w:p w:rsidR="00884333" w:rsidRPr="00360144" w:rsidRDefault="00884333" w:rsidP="00884333">
      <w:pPr>
        <w:suppressAutoHyphens/>
        <w:spacing w:before="120" w:line="312" w:lineRule="auto"/>
        <w:ind w:right="-113"/>
        <w:contextualSpacing/>
        <w:rPr>
          <w:rFonts w:ascii="Verdana" w:hAnsi="Verdana"/>
          <w:sz w:val="20"/>
          <w:szCs w:val="20"/>
        </w:rPr>
      </w:pPr>
      <w:r w:rsidRPr="00360144">
        <w:rPr>
          <w:rFonts w:ascii="Verdana" w:hAnsi="Verdana"/>
          <w:sz w:val="20"/>
          <w:szCs w:val="20"/>
        </w:rPr>
        <w:t>Zakresem kontroli objęto</w:t>
      </w:r>
      <w:r>
        <w:rPr>
          <w:rFonts w:ascii="Verdana" w:hAnsi="Verdana"/>
          <w:sz w:val="20"/>
          <w:szCs w:val="20"/>
        </w:rPr>
        <w:t xml:space="preserve"> s</w:t>
      </w:r>
      <w:r w:rsidRPr="00A116E1">
        <w:rPr>
          <w:rFonts w:ascii="Verdana" w:hAnsi="Verdana"/>
          <w:sz w:val="20"/>
          <w:szCs w:val="20"/>
        </w:rPr>
        <w:t>prawdzenie prawidłowości prowadzenia wymaganej dokumentacji</w:t>
      </w:r>
      <w:r>
        <w:rPr>
          <w:rFonts w:ascii="Verdana" w:hAnsi="Verdana"/>
          <w:sz w:val="20"/>
          <w:szCs w:val="20"/>
        </w:rPr>
        <w:t xml:space="preserve"> d</w:t>
      </w:r>
      <w:r w:rsidR="006128E5">
        <w:rPr>
          <w:rFonts w:ascii="Verdana" w:hAnsi="Verdana"/>
          <w:sz w:val="20"/>
          <w:szCs w:val="20"/>
        </w:rPr>
        <w:t>otyczącej pojazdu o numerze VIN</w:t>
      </w:r>
    </w:p>
    <w:p w:rsidR="00884333" w:rsidRPr="00A174C1" w:rsidRDefault="00884333" w:rsidP="00884333">
      <w:pPr>
        <w:pStyle w:val="Nagwek"/>
        <w:tabs>
          <w:tab w:val="clear" w:pos="4536"/>
          <w:tab w:val="clear" w:pos="9072"/>
        </w:tabs>
        <w:suppressAutoHyphens/>
        <w:spacing w:before="120" w:after="120" w:line="312" w:lineRule="auto"/>
        <w:ind w:right="-114"/>
        <w:contextualSpacing/>
        <w:rPr>
          <w:rFonts w:ascii="Verdana" w:hAnsi="Verdana"/>
          <w:sz w:val="20"/>
          <w:szCs w:val="20"/>
        </w:rPr>
      </w:pPr>
      <w:r w:rsidRPr="00A174C1">
        <w:rPr>
          <w:rFonts w:ascii="Verdana" w:hAnsi="Verdana"/>
          <w:sz w:val="20"/>
          <w:szCs w:val="20"/>
        </w:rPr>
        <w:t xml:space="preserve">Szczegółowe ustalenia kontroli przedstawiono w protokole z </w:t>
      </w:r>
      <w:r>
        <w:rPr>
          <w:rFonts w:ascii="Verdana" w:hAnsi="Verdana"/>
          <w:sz w:val="20"/>
          <w:szCs w:val="20"/>
        </w:rPr>
        <w:t>12</w:t>
      </w:r>
      <w:r w:rsidRPr="00A174C1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września</w:t>
      </w:r>
      <w:r w:rsidRPr="00A174C1">
        <w:rPr>
          <w:rFonts w:ascii="Verdana" w:hAnsi="Verdana"/>
          <w:sz w:val="20"/>
          <w:szCs w:val="20"/>
        </w:rPr>
        <w:t xml:space="preserve"> 2025 r., nr WKN-KSO.5421.1.</w:t>
      </w:r>
      <w:r>
        <w:rPr>
          <w:rFonts w:ascii="Verdana" w:hAnsi="Verdana"/>
          <w:sz w:val="20"/>
          <w:szCs w:val="20"/>
        </w:rPr>
        <w:t>41.</w:t>
      </w:r>
      <w:r w:rsidRPr="00A174C1">
        <w:rPr>
          <w:rFonts w:ascii="Verdana" w:hAnsi="Verdana"/>
          <w:sz w:val="20"/>
          <w:szCs w:val="20"/>
        </w:rPr>
        <w:t>202</w:t>
      </w:r>
      <w:r>
        <w:rPr>
          <w:rFonts w:ascii="Verdana" w:hAnsi="Verdana"/>
          <w:sz w:val="20"/>
          <w:szCs w:val="20"/>
        </w:rPr>
        <w:t>5</w:t>
      </w:r>
      <w:r w:rsidRPr="00A174C1">
        <w:rPr>
          <w:rFonts w:ascii="Verdana" w:hAnsi="Verdana"/>
          <w:sz w:val="20"/>
          <w:szCs w:val="20"/>
        </w:rPr>
        <w:t>, do którego przedsiębiorca nie wniósł zastrzeżeń.</w:t>
      </w:r>
    </w:p>
    <w:p w:rsidR="00884333" w:rsidRDefault="00884333" w:rsidP="00884333">
      <w:pPr>
        <w:pStyle w:val="Akapitzlist"/>
        <w:numPr>
          <w:ilvl w:val="0"/>
          <w:numId w:val="21"/>
        </w:numPr>
        <w:suppressAutoHyphens/>
        <w:spacing w:line="312" w:lineRule="auto"/>
        <w:ind w:left="425" w:hanging="425"/>
        <w:contextualSpacing/>
        <w:rPr>
          <w:rFonts w:ascii="Verdana" w:hAnsi="Verdana"/>
          <w:sz w:val="20"/>
          <w:szCs w:val="20"/>
        </w:rPr>
      </w:pPr>
      <w:r w:rsidRPr="000A3023">
        <w:rPr>
          <w:rFonts w:ascii="Verdana" w:hAnsi="Verdana"/>
          <w:sz w:val="20"/>
          <w:szCs w:val="20"/>
        </w:rPr>
        <w:t>Na podstawie ustaleń zawartych w protokole kontroli stwierdzono wystąpienie</w:t>
      </w:r>
      <w:r>
        <w:rPr>
          <w:rFonts w:ascii="Verdana" w:hAnsi="Verdana"/>
          <w:sz w:val="20"/>
          <w:szCs w:val="20"/>
        </w:rPr>
        <w:t xml:space="preserve"> niezgodności i</w:t>
      </w:r>
      <w:r w:rsidRPr="000A3023">
        <w:rPr>
          <w:rFonts w:ascii="Verdana" w:hAnsi="Verdana"/>
          <w:sz w:val="20"/>
          <w:szCs w:val="20"/>
        </w:rPr>
        <w:t xml:space="preserve"> nieprawidłowości polegających na</w:t>
      </w:r>
      <w:r>
        <w:rPr>
          <w:rFonts w:ascii="Verdana" w:hAnsi="Verdana"/>
          <w:sz w:val="20"/>
          <w:szCs w:val="20"/>
        </w:rPr>
        <w:t xml:space="preserve"> p</w:t>
      </w:r>
      <w:r w:rsidRPr="000846ED">
        <w:rPr>
          <w:rFonts w:ascii="Verdana" w:hAnsi="Verdana"/>
          <w:sz w:val="20"/>
          <w:szCs w:val="20"/>
        </w:rPr>
        <w:t>rzeprowadz</w:t>
      </w:r>
      <w:r>
        <w:rPr>
          <w:rFonts w:ascii="Verdana" w:hAnsi="Verdana"/>
          <w:sz w:val="20"/>
          <w:szCs w:val="20"/>
        </w:rPr>
        <w:t>e</w:t>
      </w:r>
      <w:r w:rsidRPr="000846ED">
        <w:rPr>
          <w:rFonts w:ascii="Verdana" w:hAnsi="Verdana"/>
          <w:sz w:val="20"/>
          <w:szCs w:val="20"/>
        </w:rPr>
        <w:t>niu okresowego badania technicznego pojazdu, podczas którego diagnosta:</w:t>
      </w:r>
    </w:p>
    <w:p w:rsidR="00884333" w:rsidRDefault="00884333" w:rsidP="00884333">
      <w:pPr>
        <w:pStyle w:val="Akapitzlist"/>
        <w:numPr>
          <w:ilvl w:val="0"/>
          <w:numId w:val="22"/>
        </w:numPr>
        <w:suppressAutoHyphens/>
        <w:spacing w:before="240" w:line="312" w:lineRule="auto"/>
        <w:ind w:right="-114"/>
        <w:contextualSpacing/>
        <w:rPr>
          <w:rFonts w:ascii="Verdana" w:hAnsi="Verdana"/>
          <w:sz w:val="20"/>
          <w:szCs w:val="20"/>
        </w:rPr>
      </w:pPr>
      <w:r w:rsidRPr="00CA54CC">
        <w:rPr>
          <w:rFonts w:ascii="Verdana" w:hAnsi="Verdana"/>
          <w:sz w:val="20"/>
          <w:szCs w:val="20"/>
        </w:rPr>
        <w:t>nie przeprowadził identyfikacji pojazdu oraz ustalenia i porównania zgodności faktycznych danych pojazdu z danymi w dowodzie rejestracyjnym</w:t>
      </w:r>
      <w:r>
        <w:rPr>
          <w:rFonts w:ascii="Verdana" w:hAnsi="Verdana"/>
          <w:sz w:val="20"/>
          <w:szCs w:val="20"/>
        </w:rPr>
        <w:t xml:space="preserve"> z powodu jego braku podczas badania</w:t>
      </w:r>
      <w:r w:rsidRPr="00CA54CC">
        <w:rPr>
          <w:rFonts w:ascii="Verdana" w:hAnsi="Verdana"/>
          <w:sz w:val="20"/>
          <w:szCs w:val="20"/>
        </w:rPr>
        <w:t xml:space="preserve">, czym naruszył § 2 </w:t>
      </w:r>
      <w:proofErr w:type="spellStart"/>
      <w:r w:rsidRPr="00CA54CC">
        <w:rPr>
          <w:rFonts w:ascii="Verdana" w:hAnsi="Verdana"/>
          <w:sz w:val="20"/>
          <w:szCs w:val="20"/>
        </w:rPr>
        <w:t>pkt</w:t>
      </w:r>
      <w:proofErr w:type="spellEnd"/>
      <w:r w:rsidRPr="00CA54CC">
        <w:rPr>
          <w:rFonts w:ascii="Verdana" w:hAnsi="Verdana"/>
          <w:sz w:val="20"/>
          <w:szCs w:val="20"/>
        </w:rPr>
        <w:t xml:space="preserve"> 1 </w:t>
      </w:r>
      <w:proofErr w:type="spellStart"/>
      <w:r w:rsidRPr="00CA54CC">
        <w:rPr>
          <w:rFonts w:ascii="Verdana" w:hAnsi="Verdana"/>
          <w:sz w:val="20"/>
          <w:szCs w:val="20"/>
        </w:rPr>
        <w:t>ppkt</w:t>
      </w:r>
      <w:proofErr w:type="spellEnd"/>
      <w:r w:rsidRPr="00CA54CC">
        <w:rPr>
          <w:rFonts w:ascii="Verdana" w:hAnsi="Verdana"/>
          <w:sz w:val="20"/>
          <w:szCs w:val="20"/>
        </w:rPr>
        <w:t xml:space="preserve"> 1) lit. a rozporządzenia </w:t>
      </w:r>
      <w:r w:rsidRPr="00B96484">
        <w:rPr>
          <w:rFonts w:ascii="Verdana" w:hAnsi="Verdana"/>
          <w:sz w:val="20"/>
          <w:szCs w:val="20"/>
        </w:rPr>
        <w:t xml:space="preserve">Ministra Transportu, Budownictwa i Gospodarki Morskiej z dnia 26 czerwca 2012 r. w sprawie zakresu i sposobu przeprowadzania badań technicznych pojazdów oraz wzorów dokumentów stosowanych przy </w:t>
      </w:r>
      <w:r w:rsidRPr="00B96484">
        <w:rPr>
          <w:rFonts w:ascii="Verdana" w:hAnsi="Verdana"/>
          <w:sz w:val="20"/>
          <w:szCs w:val="20"/>
        </w:rPr>
        <w:lastRenderedPageBreak/>
        <w:t>tych badaniach (</w:t>
      </w:r>
      <w:proofErr w:type="spellStart"/>
      <w:r w:rsidRPr="00B96484">
        <w:rPr>
          <w:rFonts w:ascii="Verdana" w:hAnsi="Verdana"/>
          <w:sz w:val="20"/>
          <w:szCs w:val="20"/>
        </w:rPr>
        <w:t>t.j</w:t>
      </w:r>
      <w:proofErr w:type="spellEnd"/>
      <w:r w:rsidRPr="00B96484">
        <w:rPr>
          <w:rFonts w:ascii="Verdana" w:hAnsi="Verdana"/>
          <w:sz w:val="20"/>
          <w:szCs w:val="20"/>
        </w:rPr>
        <w:t xml:space="preserve">. Dz. U. z </w:t>
      </w:r>
      <w:r>
        <w:rPr>
          <w:rFonts w:ascii="Verdana" w:hAnsi="Verdana"/>
          <w:sz w:val="20"/>
          <w:szCs w:val="20"/>
        </w:rPr>
        <w:t>2024</w:t>
      </w:r>
      <w:r w:rsidRPr="00B96484">
        <w:rPr>
          <w:rFonts w:ascii="Verdana" w:hAnsi="Verdana"/>
          <w:sz w:val="20"/>
          <w:szCs w:val="20"/>
        </w:rPr>
        <w:t xml:space="preserve"> r. poz. </w:t>
      </w:r>
      <w:r>
        <w:rPr>
          <w:rFonts w:ascii="Verdana" w:hAnsi="Verdana"/>
          <w:sz w:val="20"/>
          <w:szCs w:val="20"/>
        </w:rPr>
        <w:t>141 ze zmianami -</w:t>
      </w:r>
      <w:r w:rsidRPr="00B96484">
        <w:rPr>
          <w:rFonts w:ascii="Verdana" w:hAnsi="Verdana"/>
          <w:sz w:val="20"/>
          <w:szCs w:val="20"/>
        </w:rPr>
        <w:t xml:space="preserve"> zwane</w:t>
      </w:r>
      <w:r>
        <w:rPr>
          <w:rFonts w:ascii="Verdana" w:hAnsi="Verdana"/>
          <w:sz w:val="20"/>
          <w:szCs w:val="20"/>
        </w:rPr>
        <w:t xml:space="preserve">go dalej rozporządzeniem </w:t>
      </w:r>
      <w:proofErr w:type="spellStart"/>
      <w:r>
        <w:rPr>
          <w:rFonts w:ascii="Verdana" w:hAnsi="Verdana"/>
          <w:sz w:val="20"/>
          <w:szCs w:val="20"/>
        </w:rPr>
        <w:t>MTBiG</w:t>
      </w:r>
      <w:proofErr w:type="spellEnd"/>
      <w:r>
        <w:rPr>
          <w:rFonts w:ascii="Verdana" w:hAnsi="Verdana"/>
          <w:sz w:val="20"/>
          <w:szCs w:val="20"/>
        </w:rPr>
        <w:t>)</w:t>
      </w:r>
      <w:r w:rsidRPr="00CA54CC">
        <w:rPr>
          <w:rFonts w:ascii="Verdana" w:hAnsi="Verdana"/>
          <w:sz w:val="20"/>
          <w:szCs w:val="20"/>
        </w:rPr>
        <w:t>;</w:t>
      </w:r>
    </w:p>
    <w:p w:rsidR="00884333" w:rsidRPr="001D3A19" w:rsidRDefault="00884333" w:rsidP="00884333">
      <w:pPr>
        <w:pStyle w:val="Akapitzlist"/>
        <w:numPr>
          <w:ilvl w:val="0"/>
          <w:numId w:val="22"/>
        </w:numPr>
        <w:suppressAutoHyphens/>
        <w:spacing w:before="240" w:line="312" w:lineRule="auto"/>
        <w:ind w:right="-114"/>
        <w:contextualSpacing/>
        <w:rPr>
          <w:rFonts w:ascii="Verdana" w:hAnsi="Verdana"/>
          <w:sz w:val="20"/>
          <w:szCs w:val="20"/>
        </w:rPr>
      </w:pPr>
      <w:r w:rsidRPr="001D3A19">
        <w:rPr>
          <w:rFonts w:ascii="Verdana" w:hAnsi="Verdana"/>
          <w:sz w:val="20"/>
          <w:szCs w:val="20"/>
        </w:rPr>
        <w:t xml:space="preserve">nie dokonał wpisu kolejnego terminu badania technicznego do dowodu rejestracyjnego, czym naruszył art. 82 ust. 2 </w:t>
      </w:r>
      <w:proofErr w:type="spellStart"/>
      <w:r w:rsidRPr="001D3A19">
        <w:rPr>
          <w:rFonts w:ascii="Verdana" w:hAnsi="Verdana"/>
          <w:sz w:val="20"/>
          <w:szCs w:val="20"/>
        </w:rPr>
        <w:t>pkt</w:t>
      </w:r>
      <w:proofErr w:type="spellEnd"/>
      <w:r w:rsidRPr="001D3A19">
        <w:rPr>
          <w:rFonts w:ascii="Verdana" w:hAnsi="Verdana"/>
          <w:sz w:val="20"/>
          <w:szCs w:val="20"/>
        </w:rPr>
        <w:t xml:space="preserve"> 2 ustawy </w:t>
      </w:r>
      <w:r>
        <w:rPr>
          <w:rFonts w:ascii="Verdana" w:hAnsi="Verdana"/>
          <w:sz w:val="20"/>
          <w:szCs w:val="20"/>
        </w:rPr>
        <w:t xml:space="preserve">oraz </w:t>
      </w:r>
      <w:r w:rsidRPr="001D3A19">
        <w:rPr>
          <w:rFonts w:ascii="Verdana" w:hAnsi="Verdana"/>
          <w:sz w:val="20"/>
          <w:szCs w:val="20"/>
        </w:rPr>
        <w:t xml:space="preserve">§ 6 ust. 1 </w:t>
      </w:r>
      <w:proofErr w:type="spellStart"/>
      <w:r w:rsidRPr="001D3A19">
        <w:rPr>
          <w:rFonts w:ascii="Verdana" w:hAnsi="Verdana"/>
          <w:sz w:val="20"/>
          <w:szCs w:val="20"/>
        </w:rPr>
        <w:t>pkt</w:t>
      </w:r>
      <w:proofErr w:type="spellEnd"/>
      <w:r w:rsidRPr="001D3A19">
        <w:rPr>
          <w:rFonts w:ascii="Verdana" w:hAnsi="Verdana"/>
          <w:sz w:val="20"/>
          <w:szCs w:val="20"/>
        </w:rPr>
        <w:t xml:space="preserve"> 1 rozporządzenia </w:t>
      </w:r>
      <w:proofErr w:type="spellStart"/>
      <w:r w:rsidRPr="001D3A19">
        <w:rPr>
          <w:rFonts w:ascii="Verdana" w:hAnsi="Verdana"/>
          <w:sz w:val="20"/>
          <w:szCs w:val="20"/>
        </w:rPr>
        <w:t>MTBiG</w:t>
      </w:r>
      <w:proofErr w:type="spellEnd"/>
      <w:r w:rsidRPr="001D3A19">
        <w:rPr>
          <w:rFonts w:ascii="Verdana" w:hAnsi="Verdana"/>
          <w:sz w:val="20"/>
          <w:szCs w:val="20"/>
        </w:rPr>
        <w:t>.</w:t>
      </w:r>
    </w:p>
    <w:p w:rsidR="00884333" w:rsidRPr="000846ED" w:rsidRDefault="00884333" w:rsidP="00884333">
      <w:pPr>
        <w:suppressAutoHyphens/>
        <w:spacing w:before="120" w:line="312" w:lineRule="auto"/>
        <w:ind w:right="-79"/>
        <w:contextualSpacing/>
        <w:rPr>
          <w:rFonts w:ascii="Verdana" w:hAnsi="Verdana"/>
          <w:bCs/>
          <w:sz w:val="20"/>
          <w:szCs w:val="20"/>
        </w:rPr>
      </w:pPr>
      <w:r w:rsidRPr="000846ED">
        <w:rPr>
          <w:rFonts w:ascii="Verdana" w:hAnsi="Verdana"/>
          <w:color w:val="000000"/>
          <w:sz w:val="20"/>
          <w:szCs w:val="20"/>
        </w:rPr>
        <w:t>Mając na uwadze powyższe zalecam niezwłoczne podjęcie działań, w tym poprzez poinformowanie zatrudnionych diagnostów, mających na celu:</w:t>
      </w:r>
    </w:p>
    <w:p w:rsidR="00884333" w:rsidRPr="000846ED" w:rsidRDefault="00884333" w:rsidP="00884333">
      <w:pPr>
        <w:pStyle w:val="Akapitzlist"/>
        <w:numPr>
          <w:ilvl w:val="0"/>
          <w:numId w:val="23"/>
        </w:numPr>
        <w:suppressAutoHyphens/>
        <w:spacing w:after="160" w:line="312" w:lineRule="auto"/>
        <w:ind w:left="426" w:right="-79" w:hanging="426"/>
        <w:contextualSpacing/>
        <w:rPr>
          <w:rFonts w:ascii="Verdana" w:hAnsi="Verdana"/>
          <w:sz w:val="20"/>
          <w:szCs w:val="20"/>
        </w:rPr>
      </w:pPr>
      <w:r w:rsidRPr="000846ED">
        <w:rPr>
          <w:rFonts w:ascii="Verdana" w:hAnsi="Verdana"/>
          <w:sz w:val="20"/>
          <w:szCs w:val="20"/>
        </w:rPr>
        <w:t xml:space="preserve">Wykonywanie okresowego badania technicznego pojazdu zgodnie z zakresem i sposobem określonym w załączniku nr 1 do rozporządzenia </w:t>
      </w:r>
      <w:proofErr w:type="spellStart"/>
      <w:r w:rsidRPr="000846ED">
        <w:rPr>
          <w:rFonts w:ascii="Verdana" w:hAnsi="Verdana"/>
          <w:sz w:val="20"/>
          <w:szCs w:val="20"/>
        </w:rPr>
        <w:t>MTBiG</w:t>
      </w:r>
      <w:proofErr w:type="spellEnd"/>
      <w:r w:rsidRPr="000846ED">
        <w:rPr>
          <w:rFonts w:ascii="Verdana" w:hAnsi="Verdana"/>
          <w:sz w:val="20"/>
          <w:szCs w:val="20"/>
        </w:rPr>
        <w:t>.</w:t>
      </w:r>
    </w:p>
    <w:p w:rsidR="00884333" w:rsidRPr="000846ED" w:rsidRDefault="00884333" w:rsidP="00884333">
      <w:pPr>
        <w:pStyle w:val="Akapitzlist"/>
        <w:numPr>
          <w:ilvl w:val="0"/>
          <w:numId w:val="23"/>
        </w:numPr>
        <w:suppressAutoHyphens/>
        <w:spacing w:after="160" w:line="312" w:lineRule="auto"/>
        <w:ind w:left="425" w:right="-79" w:hanging="425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Realizowanie obowiązków diagnosty wynikających z obowiązujących przepisów prawa, w tym m.in. dokonywanie odpowiednich wpisów w dowodzie rejestracyjnym lub w zaświadczeniach o przeprowadzonym badaniu</w:t>
      </w:r>
      <w:r w:rsidRPr="000846ED">
        <w:rPr>
          <w:rFonts w:ascii="Verdana" w:hAnsi="Verdana"/>
          <w:sz w:val="20"/>
          <w:szCs w:val="20"/>
        </w:rPr>
        <w:t>.</w:t>
      </w:r>
    </w:p>
    <w:p w:rsidR="00884333" w:rsidRPr="00C60D06" w:rsidRDefault="00884333" w:rsidP="00884333">
      <w:pPr>
        <w:suppressAutoHyphens/>
        <w:spacing w:before="240" w:after="480" w:line="312" w:lineRule="auto"/>
        <w:ind w:right="-79"/>
        <w:rPr>
          <w:rFonts w:ascii="Verdana" w:hAnsi="Verdana"/>
          <w:sz w:val="20"/>
          <w:szCs w:val="20"/>
        </w:rPr>
      </w:pPr>
      <w:r w:rsidRPr="00C60D06">
        <w:rPr>
          <w:rFonts w:ascii="Verdana" w:hAnsi="Verdana"/>
          <w:sz w:val="20"/>
          <w:szCs w:val="20"/>
        </w:rPr>
        <w:t>W związku z wydanymi zaleceniami, proszę o pisemną informację o podjętych środkach zmierzających do poprawy działalności Stacji Kontroli Pojazdów, w terminie 14 dni od daty otrzymania niniejszych zaleceń.</w:t>
      </w:r>
    </w:p>
    <w:p w:rsidR="00884333" w:rsidRPr="00EB4882" w:rsidRDefault="00F77CD1" w:rsidP="00884333">
      <w:pPr>
        <w:suppressAutoHyphens/>
        <w:spacing w:before="480" w:line="360" w:lineRule="auto"/>
        <w:ind w:right="-79"/>
        <w:rPr>
          <w:rFonts w:ascii="Verdana" w:hAnsi="Verdana"/>
          <w:sz w:val="20"/>
          <w:szCs w:val="20"/>
        </w:rPr>
      </w:pPr>
      <w:r w:rsidRPr="00036C5F">
        <w:rPr>
          <w:rFonts w:ascii="Verdana" w:hAnsi="Verdana"/>
          <w:sz w:val="20"/>
          <w:szCs w:val="20"/>
        </w:rPr>
        <w:t>Dokument podpisała z upoważnienia Prezydenta</w:t>
      </w:r>
    </w:p>
    <w:p w:rsidR="00884333" w:rsidRPr="00EB4882" w:rsidRDefault="00884333" w:rsidP="00884333">
      <w:pPr>
        <w:suppressAutoHyphens/>
        <w:spacing w:line="360" w:lineRule="auto"/>
        <w:ind w:right="-7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Małgorzata Agnieszka Frąckowiak</w:t>
      </w:r>
    </w:p>
    <w:p w:rsidR="00884333" w:rsidRPr="00EB4882" w:rsidRDefault="00884333" w:rsidP="00884333">
      <w:pPr>
        <w:suppressAutoHyphens/>
        <w:snapToGrid w:val="0"/>
        <w:spacing w:after="360"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Zastępca </w:t>
      </w:r>
      <w:r w:rsidRPr="00EB4882">
        <w:rPr>
          <w:rFonts w:ascii="Verdana" w:hAnsi="Verdana"/>
          <w:bCs/>
          <w:sz w:val="20"/>
          <w:szCs w:val="20"/>
        </w:rPr>
        <w:t>Dyrektor</w:t>
      </w:r>
      <w:r>
        <w:rPr>
          <w:rFonts w:ascii="Verdana" w:hAnsi="Verdana"/>
          <w:bCs/>
          <w:sz w:val="20"/>
          <w:szCs w:val="20"/>
        </w:rPr>
        <w:t>a</w:t>
      </w:r>
      <w:r w:rsidRPr="00EB4882">
        <w:rPr>
          <w:rFonts w:ascii="Verdana" w:hAnsi="Verdana"/>
          <w:bCs/>
          <w:sz w:val="20"/>
          <w:szCs w:val="20"/>
        </w:rPr>
        <w:t xml:space="preserve"> Wydziału Kontroli</w:t>
      </w:r>
    </w:p>
    <w:p w:rsidR="00884333" w:rsidRPr="00494F66" w:rsidRDefault="00884333" w:rsidP="00884333">
      <w:pPr>
        <w:pStyle w:val="Nagwek"/>
        <w:tabs>
          <w:tab w:val="clear" w:pos="4536"/>
          <w:tab w:val="clear" w:pos="9072"/>
        </w:tabs>
        <w:suppressAutoHyphens/>
        <w:spacing w:line="312" w:lineRule="auto"/>
        <w:rPr>
          <w:rFonts w:ascii="Verdana" w:hAnsi="Verdana" w:cs="Verdana"/>
          <w:sz w:val="20"/>
          <w:szCs w:val="20"/>
        </w:rPr>
      </w:pPr>
      <w:r w:rsidRPr="00494F66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:rsidR="00884333" w:rsidRPr="00494F66" w:rsidRDefault="00884333" w:rsidP="00884333">
      <w:pPr>
        <w:pStyle w:val="Nagwek"/>
        <w:tabs>
          <w:tab w:val="clear" w:pos="4536"/>
          <w:tab w:val="clear" w:pos="9072"/>
        </w:tabs>
        <w:suppressAutoHyphens/>
        <w:spacing w:line="312" w:lineRule="auto"/>
        <w:rPr>
          <w:rFonts w:ascii="Verdana" w:hAnsi="Verdana" w:cs="Verdana"/>
          <w:sz w:val="20"/>
          <w:szCs w:val="20"/>
        </w:rPr>
      </w:pPr>
      <w:r w:rsidRPr="00494F66">
        <w:rPr>
          <w:rFonts w:ascii="Verdana" w:hAnsi="Verdana" w:cs="Verdana"/>
          <w:sz w:val="20"/>
          <w:szCs w:val="20"/>
        </w:rPr>
        <w:t xml:space="preserve">tel. +48 717 77 92 35, </w:t>
      </w:r>
      <w:proofErr w:type="spellStart"/>
      <w:r w:rsidRPr="00494F66">
        <w:rPr>
          <w:rFonts w:ascii="Verdana" w:hAnsi="Verdana" w:cs="Verdana"/>
          <w:sz w:val="20"/>
          <w:szCs w:val="20"/>
        </w:rPr>
        <w:t>fax</w:t>
      </w:r>
      <w:proofErr w:type="spellEnd"/>
      <w:r w:rsidRPr="00494F66">
        <w:rPr>
          <w:rFonts w:ascii="Verdana" w:hAnsi="Verdana" w:cs="Verdana"/>
          <w:sz w:val="20"/>
          <w:szCs w:val="20"/>
        </w:rPr>
        <w:t xml:space="preserve"> +48 717 77 92 34; wkn@um.wroc.pl; www.wroclaw.pl</w:t>
      </w:r>
    </w:p>
    <w:p w:rsidR="00884333" w:rsidRPr="00494F66" w:rsidRDefault="00884333" w:rsidP="00884333">
      <w:pPr>
        <w:suppressAutoHyphens/>
        <w:spacing w:before="120" w:after="120" w:line="312" w:lineRule="auto"/>
        <w:ind w:right="-79"/>
        <w:rPr>
          <w:rFonts w:ascii="Verdana" w:hAnsi="Verdana"/>
          <w:sz w:val="20"/>
          <w:szCs w:val="20"/>
        </w:rPr>
      </w:pPr>
      <w:r w:rsidRPr="00494F66">
        <w:rPr>
          <w:rFonts w:ascii="Verdana" w:hAnsi="Verdana"/>
          <w:bCs/>
          <w:sz w:val="20"/>
          <w:szCs w:val="20"/>
        </w:rPr>
        <w:t>Do wiadomości:</w:t>
      </w:r>
    </w:p>
    <w:p w:rsidR="00884333" w:rsidRPr="00494F66" w:rsidRDefault="00884333" w:rsidP="00884333">
      <w:pPr>
        <w:suppressAutoHyphens/>
        <w:snapToGrid w:val="0"/>
        <w:spacing w:before="120" w:after="120" w:line="312" w:lineRule="auto"/>
        <w:rPr>
          <w:rFonts w:ascii="Verdana" w:hAnsi="Verdana"/>
          <w:bCs/>
          <w:sz w:val="20"/>
          <w:szCs w:val="20"/>
        </w:rPr>
      </w:pPr>
      <w:r w:rsidRPr="00494F66">
        <w:rPr>
          <w:rFonts w:ascii="Verdana" w:hAnsi="Verdana"/>
          <w:bCs/>
          <w:sz w:val="20"/>
          <w:szCs w:val="20"/>
        </w:rPr>
        <w:t>Pani Bożena Bronowicka – Dyrektor WSO UMW wraz z protokołem kontroli WKN-KSO.5421.1.</w:t>
      </w:r>
      <w:r>
        <w:rPr>
          <w:rFonts w:ascii="Verdana" w:hAnsi="Verdana"/>
          <w:bCs/>
          <w:sz w:val="20"/>
          <w:szCs w:val="20"/>
        </w:rPr>
        <w:t>41</w:t>
      </w:r>
      <w:r w:rsidRPr="00494F66">
        <w:rPr>
          <w:rFonts w:ascii="Verdana" w:hAnsi="Verdana"/>
          <w:bCs/>
          <w:sz w:val="20"/>
          <w:szCs w:val="20"/>
        </w:rPr>
        <w:t>.202</w:t>
      </w:r>
      <w:r>
        <w:rPr>
          <w:rFonts w:ascii="Verdana" w:hAnsi="Verdana"/>
          <w:bCs/>
          <w:sz w:val="20"/>
          <w:szCs w:val="20"/>
        </w:rPr>
        <w:t>5</w:t>
      </w:r>
      <w:r w:rsidRPr="00494F66">
        <w:rPr>
          <w:rFonts w:ascii="Verdana" w:hAnsi="Verdana"/>
          <w:bCs/>
          <w:sz w:val="20"/>
          <w:szCs w:val="20"/>
        </w:rPr>
        <w:t xml:space="preserve"> w wersji elektronicznej.</w:t>
      </w:r>
    </w:p>
    <w:p w:rsidR="00316962" w:rsidRPr="00631AD5" w:rsidRDefault="00884333" w:rsidP="00F77CD1">
      <w:pPr>
        <w:suppressAutoHyphens/>
        <w:snapToGrid w:val="0"/>
        <w:spacing w:before="120" w:after="120" w:line="312" w:lineRule="auto"/>
        <w:rPr>
          <w:rFonts w:ascii="Verdana" w:hAnsi="Verdana"/>
          <w:bCs/>
          <w:sz w:val="20"/>
          <w:szCs w:val="20"/>
        </w:rPr>
      </w:pPr>
      <w:r w:rsidRPr="00494F66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316962" w:rsidRPr="00631AD5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4079" w:rsidRDefault="00B44079">
      <w:r>
        <w:separator/>
      </w:r>
    </w:p>
  </w:endnote>
  <w:endnote w:type="continuationSeparator" w:id="0">
    <w:p w:rsidR="00B44079" w:rsidRDefault="00B440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F70" w:rsidRPr="004D6885" w:rsidRDefault="00AA1F70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0B624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0B6242" w:rsidRPr="004D6885">
      <w:rPr>
        <w:sz w:val="14"/>
        <w:szCs w:val="14"/>
      </w:rPr>
      <w:fldChar w:fldCharType="separate"/>
    </w:r>
    <w:r w:rsidR="006128E5">
      <w:rPr>
        <w:noProof/>
        <w:sz w:val="14"/>
        <w:szCs w:val="14"/>
      </w:rPr>
      <w:t>2</w:t>
    </w:r>
    <w:r w:rsidR="000B6242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0B624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0B6242" w:rsidRPr="004D6885">
      <w:rPr>
        <w:sz w:val="14"/>
        <w:szCs w:val="14"/>
      </w:rPr>
      <w:fldChar w:fldCharType="separate"/>
    </w:r>
    <w:r w:rsidR="006128E5">
      <w:rPr>
        <w:noProof/>
        <w:sz w:val="14"/>
        <w:szCs w:val="14"/>
      </w:rPr>
      <w:t>2</w:t>
    </w:r>
    <w:r w:rsidR="000B6242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F70" w:rsidRDefault="00AA1F70" w:rsidP="00F261E5">
    <w:pPr>
      <w:pStyle w:val="Stopka"/>
    </w:pPr>
  </w:p>
  <w:p w:rsidR="00AA1F70" w:rsidRDefault="00AA1F70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4079" w:rsidRDefault="00B44079">
      <w:r>
        <w:separator/>
      </w:r>
    </w:p>
  </w:footnote>
  <w:footnote w:type="continuationSeparator" w:id="0">
    <w:p w:rsidR="00B44079" w:rsidRDefault="00B440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F70" w:rsidRDefault="000B6242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F70" w:rsidRDefault="00AA1F70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06F63"/>
    <w:multiLevelType w:val="hybridMultilevel"/>
    <w:tmpl w:val="479812E6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CC1D13"/>
    <w:multiLevelType w:val="hybridMultilevel"/>
    <w:tmpl w:val="711E03D2"/>
    <w:lvl w:ilvl="0" w:tplc="72AA7906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F7E2326"/>
    <w:multiLevelType w:val="hybridMultilevel"/>
    <w:tmpl w:val="752EDB22"/>
    <w:lvl w:ilvl="0" w:tplc="5D9213F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Verdana" w:hAnsi="Verdana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069754C"/>
    <w:multiLevelType w:val="hybridMultilevel"/>
    <w:tmpl w:val="7D5A51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925E05"/>
    <w:multiLevelType w:val="hybridMultilevel"/>
    <w:tmpl w:val="B19E7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A14374"/>
    <w:multiLevelType w:val="hybridMultilevel"/>
    <w:tmpl w:val="016C0DBA"/>
    <w:lvl w:ilvl="0" w:tplc="01DE0E5A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4803601B"/>
    <w:multiLevelType w:val="hybridMultilevel"/>
    <w:tmpl w:val="634CE2CA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871B7F"/>
    <w:multiLevelType w:val="hybridMultilevel"/>
    <w:tmpl w:val="F7A07A24"/>
    <w:lvl w:ilvl="0" w:tplc="C4A0C44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9A74E7"/>
    <w:multiLevelType w:val="hybridMultilevel"/>
    <w:tmpl w:val="907457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82717A"/>
    <w:multiLevelType w:val="hybridMultilevel"/>
    <w:tmpl w:val="99642E98"/>
    <w:lvl w:ilvl="0" w:tplc="9F70292A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E3557B"/>
    <w:multiLevelType w:val="hybridMultilevel"/>
    <w:tmpl w:val="447EEDCC"/>
    <w:lvl w:ilvl="0" w:tplc="E6F4E3F6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C14B4D"/>
    <w:multiLevelType w:val="hybridMultilevel"/>
    <w:tmpl w:val="10DE61D8"/>
    <w:lvl w:ilvl="0" w:tplc="9CB2FB0E">
      <w:start w:val="1"/>
      <w:numFmt w:val="bullet"/>
      <w:lvlText w:val="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775DCA"/>
    <w:multiLevelType w:val="hybridMultilevel"/>
    <w:tmpl w:val="E9A29FBA"/>
    <w:lvl w:ilvl="0" w:tplc="60F4D0EE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>
    <w:nsid w:val="7DA91EEB"/>
    <w:multiLevelType w:val="hybridMultilevel"/>
    <w:tmpl w:val="C26C48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DE0EC3"/>
    <w:multiLevelType w:val="hybridMultilevel"/>
    <w:tmpl w:val="C58E512A"/>
    <w:lvl w:ilvl="0" w:tplc="7374B1FC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4"/>
  </w:num>
  <w:num w:numId="4">
    <w:abstractNumId w:val="3"/>
  </w:num>
  <w:num w:numId="5">
    <w:abstractNumId w:val="7"/>
  </w:num>
  <w:num w:numId="6">
    <w:abstractNumId w:val="15"/>
  </w:num>
  <w:num w:numId="7">
    <w:abstractNumId w:val="8"/>
  </w:num>
  <w:num w:numId="8">
    <w:abstractNumId w:val="13"/>
  </w:num>
  <w:num w:numId="9">
    <w:abstractNumId w:val="11"/>
  </w:num>
  <w:num w:numId="10">
    <w:abstractNumId w:val="9"/>
  </w:num>
  <w:num w:numId="11">
    <w:abstractNumId w:val="12"/>
  </w:num>
  <w:num w:numId="12">
    <w:abstractNumId w:val="0"/>
  </w:num>
  <w:num w:numId="13">
    <w:abstractNumId w:val="2"/>
  </w:num>
  <w:num w:numId="14">
    <w:abstractNumId w:val="10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16"/>
  </w:num>
  <w:num w:numId="22">
    <w:abstractNumId w:val="14"/>
  </w:num>
  <w:num w:numId="23">
    <w:abstractNumId w:val="6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1FEB"/>
    <w:rsid w:val="000049D9"/>
    <w:rsid w:val="00010985"/>
    <w:rsid w:val="00012469"/>
    <w:rsid w:val="00022A1D"/>
    <w:rsid w:val="0004092E"/>
    <w:rsid w:val="000471C0"/>
    <w:rsid w:val="00060340"/>
    <w:rsid w:val="0006103D"/>
    <w:rsid w:val="00067947"/>
    <w:rsid w:val="0007057A"/>
    <w:rsid w:val="00075CAA"/>
    <w:rsid w:val="00093532"/>
    <w:rsid w:val="000948C6"/>
    <w:rsid w:val="00097305"/>
    <w:rsid w:val="00097AEF"/>
    <w:rsid w:val="000A50F9"/>
    <w:rsid w:val="000B6242"/>
    <w:rsid w:val="000C744E"/>
    <w:rsid w:val="000D552D"/>
    <w:rsid w:val="000D6478"/>
    <w:rsid w:val="000E5601"/>
    <w:rsid w:val="000F0A11"/>
    <w:rsid w:val="000F2A45"/>
    <w:rsid w:val="000F3BD6"/>
    <w:rsid w:val="00101474"/>
    <w:rsid w:val="001020A9"/>
    <w:rsid w:val="00106659"/>
    <w:rsid w:val="00111460"/>
    <w:rsid w:val="0012386C"/>
    <w:rsid w:val="00123E92"/>
    <w:rsid w:val="00143A44"/>
    <w:rsid w:val="00143B07"/>
    <w:rsid w:val="00143D60"/>
    <w:rsid w:val="001460DE"/>
    <w:rsid w:val="00165D4E"/>
    <w:rsid w:val="00180DF6"/>
    <w:rsid w:val="00190D4E"/>
    <w:rsid w:val="00196FDB"/>
    <w:rsid w:val="001A0D6A"/>
    <w:rsid w:val="001A786D"/>
    <w:rsid w:val="001B0A15"/>
    <w:rsid w:val="001B6A32"/>
    <w:rsid w:val="001C0A63"/>
    <w:rsid w:val="001C24D5"/>
    <w:rsid w:val="001C430D"/>
    <w:rsid w:val="001C7D76"/>
    <w:rsid w:val="001D627D"/>
    <w:rsid w:val="001D7239"/>
    <w:rsid w:val="001E7507"/>
    <w:rsid w:val="001E7E0E"/>
    <w:rsid w:val="001F0267"/>
    <w:rsid w:val="002018DC"/>
    <w:rsid w:val="002041AF"/>
    <w:rsid w:val="00206ECE"/>
    <w:rsid w:val="00226B50"/>
    <w:rsid w:val="002462C6"/>
    <w:rsid w:val="00256655"/>
    <w:rsid w:val="00263721"/>
    <w:rsid w:val="00264962"/>
    <w:rsid w:val="002654C8"/>
    <w:rsid w:val="00267EF1"/>
    <w:rsid w:val="00270374"/>
    <w:rsid w:val="00271F92"/>
    <w:rsid w:val="00281051"/>
    <w:rsid w:val="002814F7"/>
    <w:rsid w:val="002853C6"/>
    <w:rsid w:val="002932F0"/>
    <w:rsid w:val="002970A6"/>
    <w:rsid w:val="002A2EBC"/>
    <w:rsid w:val="002A39B4"/>
    <w:rsid w:val="002A6DD5"/>
    <w:rsid w:val="002B5DD2"/>
    <w:rsid w:val="002B6140"/>
    <w:rsid w:val="002B7EEC"/>
    <w:rsid w:val="002C39C1"/>
    <w:rsid w:val="002D67D8"/>
    <w:rsid w:val="002F292D"/>
    <w:rsid w:val="002F445D"/>
    <w:rsid w:val="002F5DDB"/>
    <w:rsid w:val="003135CC"/>
    <w:rsid w:val="00316962"/>
    <w:rsid w:val="0032025E"/>
    <w:rsid w:val="00321BC8"/>
    <w:rsid w:val="00323052"/>
    <w:rsid w:val="00323695"/>
    <w:rsid w:val="00331E60"/>
    <w:rsid w:val="0034465B"/>
    <w:rsid w:val="00345256"/>
    <w:rsid w:val="00361D13"/>
    <w:rsid w:val="0036290E"/>
    <w:rsid w:val="00372B51"/>
    <w:rsid w:val="003744EE"/>
    <w:rsid w:val="00374D4E"/>
    <w:rsid w:val="0037506B"/>
    <w:rsid w:val="003847AB"/>
    <w:rsid w:val="003854FD"/>
    <w:rsid w:val="00396B80"/>
    <w:rsid w:val="003B179F"/>
    <w:rsid w:val="003B4793"/>
    <w:rsid w:val="003B7D76"/>
    <w:rsid w:val="003C59DA"/>
    <w:rsid w:val="003C6192"/>
    <w:rsid w:val="003C6AD9"/>
    <w:rsid w:val="003D0C09"/>
    <w:rsid w:val="003D7DFA"/>
    <w:rsid w:val="003E1181"/>
    <w:rsid w:val="003E5063"/>
    <w:rsid w:val="003F20D6"/>
    <w:rsid w:val="00400FA4"/>
    <w:rsid w:val="004028FC"/>
    <w:rsid w:val="00403232"/>
    <w:rsid w:val="00403DF1"/>
    <w:rsid w:val="0040593E"/>
    <w:rsid w:val="00410A92"/>
    <w:rsid w:val="0041330F"/>
    <w:rsid w:val="004151F8"/>
    <w:rsid w:val="00416C3B"/>
    <w:rsid w:val="0044045C"/>
    <w:rsid w:val="004424BB"/>
    <w:rsid w:val="00450029"/>
    <w:rsid w:val="004508B6"/>
    <w:rsid w:val="00450AA1"/>
    <w:rsid w:val="0045589E"/>
    <w:rsid w:val="00475A26"/>
    <w:rsid w:val="00476291"/>
    <w:rsid w:val="00484975"/>
    <w:rsid w:val="004972E2"/>
    <w:rsid w:val="004A21ED"/>
    <w:rsid w:val="004A64A0"/>
    <w:rsid w:val="004B4247"/>
    <w:rsid w:val="004C7C08"/>
    <w:rsid w:val="004D6885"/>
    <w:rsid w:val="004E2476"/>
    <w:rsid w:val="004E5C8D"/>
    <w:rsid w:val="004F3DFE"/>
    <w:rsid w:val="004F5676"/>
    <w:rsid w:val="00525967"/>
    <w:rsid w:val="005274BA"/>
    <w:rsid w:val="005275DC"/>
    <w:rsid w:val="005331BF"/>
    <w:rsid w:val="00540D73"/>
    <w:rsid w:val="005429B8"/>
    <w:rsid w:val="00553284"/>
    <w:rsid w:val="00571202"/>
    <w:rsid w:val="0057654F"/>
    <w:rsid w:val="0058250F"/>
    <w:rsid w:val="0058328C"/>
    <w:rsid w:val="005856C6"/>
    <w:rsid w:val="0058790F"/>
    <w:rsid w:val="00587E86"/>
    <w:rsid w:val="00596431"/>
    <w:rsid w:val="005A3893"/>
    <w:rsid w:val="005A4FF1"/>
    <w:rsid w:val="005A5110"/>
    <w:rsid w:val="005A7857"/>
    <w:rsid w:val="005B71F2"/>
    <w:rsid w:val="005C5E14"/>
    <w:rsid w:val="005C788E"/>
    <w:rsid w:val="005D18D1"/>
    <w:rsid w:val="005F05A7"/>
    <w:rsid w:val="005F2D9C"/>
    <w:rsid w:val="006128E5"/>
    <w:rsid w:val="00617B9D"/>
    <w:rsid w:val="00631AD5"/>
    <w:rsid w:val="00640EF4"/>
    <w:rsid w:val="00647FC7"/>
    <w:rsid w:val="00653881"/>
    <w:rsid w:val="0065731A"/>
    <w:rsid w:val="00676C72"/>
    <w:rsid w:val="00677106"/>
    <w:rsid w:val="0068302D"/>
    <w:rsid w:val="006845D5"/>
    <w:rsid w:val="00686F8C"/>
    <w:rsid w:val="0069371D"/>
    <w:rsid w:val="006942AB"/>
    <w:rsid w:val="006A065F"/>
    <w:rsid w:val="006A6BA8"/>
    <w:rsid w:val="006B54DB"/>
    <w:rsid w:val="006D116D"/>
    <w:rsid w:val="006E16BD"/>
    <w:rsid w:val="006E1D59"/>
    <w:rsid w:val="006F010B"/>
    <w:rsid w:val="006F032F"/>
    <w:rsid w:val="006F1864"/>
    <w:rsid w:val="006F70B4"/>
    <w:rsid w:val="00701FA2"/>
    <w:rsid w:val="00714402"/>
    <w:rsid w:val="00714479"/>
    <w:rsid w:val="00716AEC"/>
    <w:rsid w:val="00720B00"/>
    <w:rsid w:val="00736486"/>
    <w:rsid w:val="007412DA"/>
    <w:rsid w:val="007558D2"/>
    <w:rsid w:val="007621C9"/>
    <w:rsid w:val="00767A08"/>
    <w:rsid w:val="00774852"/>
    <w:rsid w:val="007878BA"/>
    <w:rsid w:val="00790DAA"/>
    <w:rsid w:val="00793E64"/>
    <w:rsid w:val="00797419"/>
    <w:rsid w:val="007B7DEC"/>
    <w:rsid w:val="007C31FE"/>
    <w:rsid w:val="007C406F"/>
    <w:rsid w:val="007C466D"/>
    <w:rsid w:val="007D3FF5"/>
    <w:rsid w:val="007E651D"/>
    <w:rsid w:val="007E7508"/>
    <w:rsid w:val="007F164D"/>
    <w:rsid w:val="007F1692"/>
    <w:rsid w:val="007F19F2"/>
    <w:rsid w:val="007F1B42"/>
    <w:rsid w:val="007F2263"/>
    <w:rsid w:val="007F2789"/>
    <w:rsid w:val="00802288"/>
    <w:rsid w:val="008026B6"/>
    <w:rsid w:val="00804128"/>
    <w:rsid w:val="008066EA"/>
    <w:rsid w:val="008075A7"/>
    <w:rsid w:val="00814071"/>
    <w:rsid w:val="00821C49"/>
    <w:rsid w:val="0082281F"/>
    <w:rsid w:val="008508E4"/>
    <w:rsid w:val="00855187"/>
    <w:rsid w:val="008718A9"/>
    <w:rsid w:val="0088160D"/>
    <w:rsid w:val="00884333"/>
    <w:rsid w:val="008963E0"/>
    <w:rsid w:val="008A00E4"/>
    <w:rsid w:val="008A366E"/>
    <w:rsid w:val="008C4328"/>
    <w:rsid w:val="008D4948"/>
    <w:rsid w:val="008E5D67"/>
    <w:rsid w:val="008F7D65"/>
    <w:rsid w:val="009149AF"/>
    <w:rsid w:val="00916B2A"/>
    <w:rsid w:val="00922B9F"/>
    <w:rsid w:val="00932406"/>
    <w:rsid w:val="009326D5"/>
    <w:rsid w:val="009345BC"/>
    <w:rsid w:val="009350DE"/>
    <w:rsid w:val="00935A17"/>
    <w:rsid w:val="00937D71"/>
    <w:rsid w:val="00944243"/>
    <w:rsid w:val="0095020E"/>
    <w:rsid w:val="00951F82"/>
    <w:rsid w:val="009619E2"/>
    <w:rsid w:val="00963596"/>
    <w:rsid w:val="00964289"/>
    <w:rsid w:val="009672F9"/>
    <w:rsid w:val="00970188"/>
    <w:rsid w:val="009765D0"/>
    <w:rsid w:val="00982824"/>
    <w:rsid w:val="00984F47"/>
    <w:rsid w:val="00997A95"/>
    <w:rsid w:val="009A4EBB"/>
    <w:rsid w:val="009B12A4"/>
    <w:rsid w:val="009E22EE"/>
    <w:rsid w:val="009E7AD5"/>
    <w:rsid w:val="00A005FB"/>
    <w:rsid w:val="00A04E3A"/>
    <w:rsid w:val="00A115DA"/>
    <w:rsid w:val="00A133A0"/>
    <w:rsid w:val="00A14368"/>
    <w:rsid w:val="00A2401F"/>
    <w:rsid w:val="00A27F20"/>
    <w:rsid w:val="00A57313"/>
    <w:rsid w:val="00A669AE"/>
    <w:rsid w:val="00A67232"/>
    <w:rsid w:val="00A719E1"/>
    <w:rsid w:val="00A733A8"/>
    <w:rsid w:val="00A744F9"/>
    <w:rsid w:val="00A764D1"/>
    <w:rsid w:val="00A816F2"/>
    <w:rsid w:val="00A8239C"/>
    <w:rsid w:val="00A86D58"/>
    <w:rsid w:val="00A90909"/>
    <w:rsid w:val="00AA0703"/>
    <w:rsid w:val="00AA1F70"/>
    <w:rsid w:val="00AA7CFB"/>
    <w:rsid w:val="00AB56BE"/>
    <w:rsid w:val="00AB60B5"/>
    <w:rsid w:val="00AC02B7"/>
    <w:rsid w:val="00AC3598"/>
    <w:rsid w:val="00AD0B48"/>
    <w:rsid w:val="00AD1C03"/>
    <w:rsid w:val="00AD3840"/>
    <w:rsid w:val="00AF094C"/>
    <w:rsid w:val="00AF2C61"/>
    <w:rsid w:val="00B02AD0"/>
    <w:rsid w:val="00B104B6"/>
    <w:rsid w:val="00B12823"/>
    <w:rsid w:val="00B1340A"/>
    <w:rsid w:val="00B14A5E"/>
    <w:rsid w:val="00B2011E"/>
    <w:rsid w:val="00B36145"/>
    <w:rsid w:val="00B370EF"/>
    <w:rsid w:val="00B44079"/>
    <w:rsid w:val="00B473E2"/>
    <w:rsid w:val="00B643AB"/>
    <w:rsid w:val="00B71D20"/>
    <w:rsid w:val="00B729C8"/>
    <w:rsid w:val="00B73AF4"/>
    <w:rsid w:val="00B7652D"/>
    <w:rsid w:val="00B81B31"/>
    <w:rsid w:val="00B84A19"/>
    <w:rsid w:val="00B85FBC"/>
    <w:rsid w:val="00B87835"/>
    <w:rsid w:val="00B906E7"/>
    <w:rsid w:val="00B957E0"/>
    <w:rsid w:val="00BA6D2B"/>
    <w:rsid w:val="00BB389F"/>
    <w:rsid w:val="00BC1065"/>
    <w:rsid w:val="00BD035E"/>
    <w:rsid w:val="00BD13E8"/>
    <w:rsid w:val="00BD5CC3"/>
    <w:rsid w:val="00BD716E"/>
    <w:rsid w:val="00BE3A3D"/>
    <w:rsid w:val="00BE55DF"/>
    <w:rsid w:val="00C01F45"/>
    <w:rsid w:val="00C0282C"/>
    <w:rsid w:val="00C03DA5"/>
    <w:rsid w:val="00C07E97"/>
    <w:rsid w:val="00C10384"/>
    <w:rsid w:val="00C2127D"/>
    <w:rsid w:val="00C2653C"/>
    <w:rsid w:val="00C31A87"/>
    <w:rsid w:val="00C349D6"/>
    <w:rsid w:val="00C352CF"/>
    <w:rsid w:val="00C52A5D"/>
    <w:rsid w:val="00C53C41"/>
    <w:rsid w:val="00C546D6"/>
    <w:rsid w:val="00C62919"/>
    <w:rsid w:val="00C77119"/>
    <w:rsid w:val="00C8634E"/>
    <w:rsid w:val="00C93E38"/>
    <w:rsid w:val="00CA1D09"/>
    <w:rsid w:val="00CA563F"/>
    <w:rsid w:val="00CB45F2"/>
    <w:rsid w:val="00CB4A0B"/>
    <w:rsid w:val="00CC0FB4"/>
    <w:rsid w:val="00CC1016"/>
    <w:rsid w:val="00CC2CE2"/>
    <w:rsid w:val="00CC3155"/>
    <w:rsid w:val="00CC4151"/>
    <w:rsid w:val="00CC6708"/>
    <w:rsid w:val="00CD26BE"/>
    <w:rsid w:val="00CD4AC9"/>
    <w:rsid w:val="00CD5610"/>
    <w:rsid w:val="00CF3F88"/>
    <w:rsid w:val="00D03C56"/>
    <w:rsid w:val="00D05152"/>
    <w:rsid w:val="00D13459"/>
    <w:rsid w:val="00D17DFF"/>
    <w:rsid w:val="00D21FDF"/>
    <w:rsid w:val="00D23966"/>
    <w:rsid w:val="00D33992"/>
    <w:rsid w:val="00D35A1A"/>
    <w:rsid w:val="00D415C7"/>
    <w:rsid w:val="00D42231"/>
    <w:rsid w:val="00D4495E"/>
    <w:rsid w:val="00D52C98"/>
    <w:rsid w:val="00D54CDA"/>
    <w:rsid w:val="00D55322"/>
    <w:rsid w:val="00D627A1"/>
    <w:rsid w:val="00D718CB"/>
    <w:rsid w:val="00D81AFC"/>
    <w:rsid w:val="00D8547D"/>
    <w:rsid w:val="00D93375"/>
    <w:rsid w:val="00DA02B5"/>
    <w:rsid w:val="00DA3D01"/>
    <w:rsid w:val="00DB382E"/>
    <w:rsid w:val="00DB4662"/>
    <w:rsid w:val="00DB4778"/>
    <w:rsid w:val="00DC191D"/>
    <w:rsid w:val="00DC1D28"/>
    <w:rsid w:val="00DD119B"/>
    <w:rsid w:val="00DD1344"/>
    <w:rsid w:val="00DD452D"/>
    <w:rsid w:val="00DD7CFB"/>
    <w:rsid w:val="00DE1FAA"/>
    <w:rsid w:val="00DE6132"/>
    <w:rsid w:val="00DE7626"/>
    <w:rsid w:val="00DF16C6"/>
    <w:rsid w:val="00DF1802"/>
    <w:rsid w:val="00E133EA"/>
    <w:rsid w:val="00E13808"/>
    <w:rsid w:val="00E25E6A"/>
    <w:rsid w:val="00E3537B"/>
    <w:rsid w:val="00E35A19"/>
    <w:rsid w:val="00E40EDD"/>
    <w:rsid w:val="00E51B8E"/>
    <w:rsid w:val="00E523B0"/>
    <w:rsid w:val="00E52576"/>
    <w:rsid w:val="00E622D0"/>
    <w:rsid w:val="00E63E7B"/>
    <w:rsid w:val="00E946F4"/>
    <w:rsid w:val="00EA069B"/>
    <w:rsid w:val="00EA45AF"/>
    <w:rsid w:val="00EA7776"/>
    <w:rsid w:val="00EA7CFF"/>
    <w:rsid w:val="00EB1EFB"/>
    <w:rsid w:val="00EC00ED"/>
    <w:rsid w:val="00EC3A44"/>
    <w:rsid w:val="00ED3E79"/>
    <w:rsid w:val="00EF287A"/>
    <w:rsid w:val="00EF2CF1"/>
    <w:rsid w:val="00EF2F68"/>
    <w:rsid w:val="00EF44CF"/>
    <w:rsid w:val="00F01F1B"/>
    <w:rsid w:val="00F05B95"/>
    <w:rsid w:val="00F119EC"/>
    <w:rsid w:val="00F1628D"/>
    <w:rsid w:val="00F222E4"/>
    <w:rsid w:val="00F22D15"/>
    <w:rsid w:val="00F24AD3"/>
    <w:rsid w:val="00F261E5"/>
    <w:rsid w:val="00F40755"/>
    <w:rsid w:val="00F426EA"/>
    <w:rsid w:val="00F464B0"/>
    <w:rsid w:val="00F50694"/>
    <w:rsid w:val="00F55451"/>
    <w:rsid w:val="00F639B7"/>
    <w:rsid w:val="00F644B1"/>
    <w:rsid w:val="00F77CD1"/>
    <w:rsid w:val="00F80228"/>
    <w:rsid w:val="00F8165E"/>
    <w:rsid w:val="00F842F5"/>
    <w:rsid w:val="00F84FBC"/>
    <w:rsid w:val="00F86B58"/>
    <w:rsid w:val="00F90B98"/>
    <w:rsid w:val="00FA02F2"/>
    <w:rsid w:val="00FA30DD"/>
    <w:rsid w:val="00FB2F82"/>
    <w:rsid w:val="00FB6391"/>
    <w:rsid w:val="00FB68B6"/>
    <w:rsid w:val="00FB7E24"/>
    <w:rsid w:val="00FC61B3"/>
    <w:rsid w:val="00FD2BEE"/>
    <w:rsid w:val="00FD3125"/>
    <w:rsid w:val="00FD666E"/>
    <w:rsid w:val="00FE0589"/>
    <w:rsid w:val="00FE2BA6"/>
    <w:rsid w:val="00FF5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3881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nhideWhenUsed/>
    <w:qFormat/>
    <w:rsid w:val="0006794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uiPriority w:val="99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qFormat/>
    <w:rsid w:val="005B71F2"/>
    <w:rPr>
      <w:sz w:val="24"/>
      <w:szCs w:val="24"/>
    </w:rPr>
  </w:style>
  <w:style w:type="paragraph" w:styleId="Akapitzlist">
    <w:name w:val="List Paragraph"/>
    <w:basedOn w:val="Normalny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justify">
    <w:name w:val="text-justify"/>
    <w:basedOn w:val="Domylnaczcionkaakapitu"/>
    <w:rsid w:val="00B957E0"/>
  </w:style>
  <w:style w:type="character" w:customStyle="1" w:styleId="Nagwek3Znak">
    <w:name w:val="Nagłówek 3 Znak"/>
    <w:basedOn w:val="Domylnaczcionkaakapitu"/>
    <w:link w:val="Nagwek3"/>
    <w:rsid w:val="0006794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lb">
    <w:name w:val="a_lb"/>
    <w:basedOn w:val="Domylnaczcionkaakapitu"/>
    <w:rsid w:val="00CD5610"/>
  </w:style>
  <w:style w:type="paragraph" w:styleId="Plandokumentu">
    <w:name w:val="Document Map"/>
    <w:basedOn w:val="Normalny"/>
    <w:link w:val="PlandokumentuZnak"/>
    <w:semiHidden/>
    <w:unhideWhenUsed/>
    <w:rsid w:val="00631AD5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semiHidden/>
    <w:rsid w:val="00631A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3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446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2025-09-12T11:11:00Z</cp:lastPrinted>
  <dcterms:created xsi:type="dcterms:W3CDTF">2026-06-18T10:41:00Z</dcterms:created>
  <dcterms:modified xsi:type="dcterms:W3CDTF">2026-06-18T10:41:00Z</dcterms:modified>
</cp:coreProperties>
</file>