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37BC" w14:textId="39CD6563" w:rsidR="00805537" w:rsidRPr="00DF38A7" w:rsidRDefault="00805537" w:rsidP="0040082B">
      <w:pPr>
        <w:pStyle w:val="Nagwek1"/>
        <w:spacing w:line="360" w:lineRule="auto"/>
        <w:ind w:left="3540" w:right="141" w:firstLine="288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40082B">
        <w:rPr>
          <w:rFonts w:ascii="Verdana" w:hAnsi="Verdana"/>
          <w:b w:val="0"/>
          <w:bCs/>
          <w:sz w:val="22"/>
          <w:szCs w:val="22"/>
        </w:rPr>
        <w:t>5431/26</w:t>
      </w:r>
      <w:r w:rsidR="00526820">
        <w:rPr>
          <w:rFonts w:ascii="Verdana" w:hAnsi="Verdana"/>
          <w:b w:val="0"/>
          <w:bCs/>
          <w:sz w:val="22"/>
          <w:szCs w:val="22"/>
        </w:rPr>
        <w:t xml:space="preserve">  </w:t>
      </w:r>
    </w:p>
    <w:p w14:paraId="43AECE09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4230597" w14:textId="638AD1AD" w:rsidR="00805537" w:rsidRPr="00DF38A7" w:rsidRDefault="00805537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40082B">
        <w:rPr>
          <w:rFonts w:ascii="Verdana" w:hAnsi="Verdana"/>
          <w:sz w:val="22"/>
          <w:szCs w:val="22"/>
        </w:rPr>
        <w:t xml:space="preserve"> 8 lipca 2026 r.</w:t>
      </w:r>
    </w:p>
    <w:p w14:paraId="6E9A2EEB" w14:textId="77777777" w:rsidR="003C5D3D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</w:p>
    <w:p w14:paraId="2C06EF00" w14:textId="2DAB1D70" w:rsidR="00805537" w:rsidRPr="00DF38A7" w:rsidRDefault="0040082B" w:rsidP="0040082B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bCs/>
          <w:sz w:val="22"/>
          <w:szCs w:val="22"/>
        </w:rPr>
        <w:t>W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SL-L-III/PLM/</w:t>
      </w:r>
      <w:r>
        <w:rPr>
          <w:rFonts w:ascii="Verdana" w:hAnsi="Verdana"/>
          <w:b w:val="0"/>
          <w:bCs/>
          <w:sz w:val="22"/>
          <w:szCs w:val="22"/>
        </w:rPr>
        <w:t>373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/2</w:t>
      </w:r>
      <w:r w:rsidR="0007284F">
        <w:rPr>
          <w:rFonts w:ascii="Verdana" w:hAnsi="Verdana"/>
          <w:b w:val="0"/>
          <w:bCs/>
          <w:sz w:val="22"/>
          <w:szCs w:val="22"/>
        </w:rPr>
        <w:t>6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>
        <w:rPr>
          <w:rFonts w:ascii="Verdana" w:hAnsi="Verdana"/>
          <w:b w:val="0"/>
          <w:bCs/>
          <w:sz w:val="22"/>
          <w:szCs w:val="22"/>
        </w:rPr>
        <w:t xml:space="preserve"> 8.07.2026 r.</w:t>
      </w:r>
    </w:p>
    <w:p w14:paraId="210B8FC5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14436ADB" w14:textId="442B933B" w:rsidR="0023411B" w:rsidRPr="0030628E" w:rsidRDefault="0023411B" w:rsidP="00AA6FAD">
      <w:pPr>
        <w:spacing w:before="120" w:line="360" w:lineRule="auto"/>
        <w:ind w:right="-1"/>
        <w:rPr>
          <w:rFonts w:ascii="Verdana" w:hAnsi="Verdana"/>
          <w:sz w:val="22"/>
          <w:szCs w:val="22"/>
        </w:rPr>
      </w:pPr>
      <w:r w:rsidRPr="0030628E">
        <w:rPr>
          <w:rFonts w:ascii="Verdana" w:hAnsi="Verdana"/>
          <w:sz w:val="22"/>
          <w:szCs w:val="22"/>
        </w:rPr>
        <w:t>Na podstawie: art. 3</w:t>
      </w:r>
      <w:r w:rsidR="00AA6FAD">
        <w:rPr>
          <w:rFonts w:ascii="Verdana" w:hAnsi="Verdana"/>
          <w:sz w:val="22"/>
          <w:szCs w:val="22"/>
        </w:rPr>
        <w:t>9</w:t>
      </w:r>
      <w:r w:rsidRPr="0030628E">
        <w:rPr>
          <w:rFonts w:ascii="Verdana" w:hAnsi="Verdana"/>
          <w:sz w:val="22"/>
          <w:szCs w:val="22"/>
        </w:rPr>
        <w:t xml:space="preserve"> ust. 1, art. 40 ust. 1 ustawy z dnia 21 sierpnia 1997 r. o gospodarce nieruchomościami (Dz. U. z 202</w:t>
      </w:r>
      <w:r w:rsidR="00AA6FAD">
        <w:rPr>
          <w:rFonts w:ascii="Verdana" w:hAnsi="Verdana"/>
          <w:sz w:val="22"/>
          <w:szCs w:val="22"/>
        </w:rPr>
        <w:t>6</w:t>
      </w:r>
      <w:r w:rsidRPr="0030628E">
        <w:rPr>
          <w:rFonts w:ascii="Verdana" w:hAnsi="Verdana"/>
          <w:sz w:val="22"/>
          <w:szCs w:val="22"/>
        </w:rPr>
        <w:t xml:space="preserve"> r. poz. </w:t>
      </w:r>
      <w:r w:rsidR="00AA6FAD">
        <w:rPr>
          <w:rFonts w:ascii="Verdana" w:hAnsi="Verdana"/>
          <w:sz w:val="22"/>
          <w:szCs w:val="22"/>
        </w:rPr>
        <w:t>399</w:t>
      </w:r>
      <w:r w:rsidRPr="0030628E">
        <w:rPr>
          <w:rFonts w:ascii="Verdana" w:hAnsi="Verdana"/>
          <w:sz w:val="22"/>
          <w:szCs w:val="22"/>
        </w:rPr>
        <w:t xml:space="preserve">),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 3,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 6 i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nieruchomości (Dz. U. z 2021 r. poz. 2213), § 2 oraz § 6 pkt 1 uchwały nr XLIX/697/98 Rady Miejskiej Wrocławia z dnia 27 lutego 1998 r. w sprawie zasad gospodarowania nieruchomościami stanowiącymi własność Gminy Wrocław (Dziennik Urzędowy Województwa Dolnośląskiego z 2024 r. poz. 5388, z 2025 r. poz. 3360</w:t>
      </w:r>
      <w:r w:rsidR="0007284F">
        <w:rPr>
          <w:rFonts w:ascii="Verdana" w:hAnsi="Verdana"/>
          <w:sz w:val="22"/>
          <w:szCs w:val="22"/>
        </w:rPr>
        <w:t>, 4373, z 2026 r. poz. 586</w:t>
      </w:r>
      <w:r w:rsidRPr="0030628E">
        <w:rPr>
          <w:rFonts w:ascii="Verdana" w:hAnsi="Verdana"/>
          <w:sz w:val="22"/>
          <w:szCs w:val="22"/>
        </w:rPr>
        <w:t>), zarządzenia nr </w:t>
      </w:r>
      <w:r w:rsidR="00A34A06">
        <w:rPr>
          <w:rFonts w:ascii="Verdana" w:hAnsi="Verdana"/>
          <w:sz w:val="22"/>
          <w:szCs w:val="22"/>
        </w:rPr>
        <w:t>3807</w:t>
      </w:r>
      <w:r w:rsidRPr="0030628E">
        <w:rPr>
          <w:rFonts w:ascii="Verdana" w:hAnsi="Verdana"/>
          <w:sz w:val="22"/>
          <w:szCs w:val="22"/>
        </w:rPr>
        <w:t xml:space="preserve">/25 Prezydenta Wrocławia z dnia </w:t>
      </w:r>
      <w:r w:rsidR="00A34A06">
        <w:rPr>
          <w:rFonts w:ascii="Verdana" w:hAnsi="Verdana"/>
          <w:sz w:val="22"/>
          <w:szCs w:val="22"/>
        </w:rPr>
        <w:t>17 listopada</w:t>
      </w:r>
      <w:r w:rsidRPr="0030628E">
        <w:rPr>
          <w:rFonts w:ascii="Verdana" w:hAnsi="Verdana"/>
          <w:sz w:val="22"/>
          <w:szCs w:val="22"/>
        </w:rPr>
        <w:t xml:space="preserve"> 2025 r.</w:t>
      </w:r>
    </w:p>
    <w:p w14:paraId="6B4A7F1A" w14:textId="594C18B7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AA6FAD">
        <w:rPr>
          <w:rFonts w:ascii="Verdana" w:hAnsi="Verdana"/>
          <w:sz w:val="22"/>
          <w:szCs w:val="22"/>
        </w:rPr>
        <w:t xml:space="preserve"> drugi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23FB0521" w14:textId="11D00BD8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AC069F">
        <w:rPr>
          <w:rFonts w:ascii="Verdana" w:hAnsi="Verdana"/>
          <w:sz w:val="22"/>
          <w:szCs w:val="22"/>
        </w:rPr>
        <w:t>P</w:t>
      </w:r>
      <w:r w:rsidR="00923862">
        <w:rPr>
          <w:rFonts w:ascii="Verdana" w:hAnsi="Verdana"/>
          <w:sz w:val="22"/>
          <w:szCs w:val="22"/>
        </w:rPr>
        <w:t>ołudnie</w:t>
      </w:r>
      <w:r w:rsidR="00D123AC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AM-</w:t>
      </w:r>
      <w:r w:rsidR="00923862">
        <w:rPr>
          <w:rFonts w:ascii="Verdana" w:hAnsi="Verdana"/>
          <w:sz w:val="22"/>
          <w:szCs w:val="22"/>
        </w:rPr>
        <w:t>28</w:t>
      </w:r>
      <w:r w:rsidR="003A6E23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A34A06">
        <w:rPr>
          <w:rFonts w:ascii="Verdana" w:hAnsi="Verdana"/>
          <w:sz w:val="22"/>
          <w:szCs w:val="22"/>
        </w:rPr>
        <w:t>32</w:t>
      </w:r>
      <w:r w:rsidR="005D60E5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A34A06">
        <w:rPr>
          <w:rFonts w:ascii="Verdana" w:hAnsi="Verdana"/>
          <w:sz w:val="22"/>
          <w:szCs w:val="22"/>
        </w:rPr>
        <w:t>418</w:t>
      </w:r>
      <w:r w:rsidR="00570A21">
        <w:rPr>
          <w:rFonts w:ascii="Verdana" w:hAnsi="Verdana"/>
          <w:sz w:val="22"/>
          <w:szCs w:val="22"/>
        </w:rPr>
        <w:t> 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14193D">
        <w:rPr>
          <w:rFonts w:ascii="Verdana" w:hAnsi="Verdana"/>
          <w:bCs/>
          <w:color w:val="000000"/>
          <w:sz w:val="22"/>
          <w:szCs w:val="22"/>
        </w:rPr>
        <w:t>0</w:t>
      </w:r>
      <w:r w:rsidR="00A34A06">
        <w:rPr>
          <w:rFonts w:ascii="Verdana" w:hAnsi="Verdana"/>
          <w:bCs/>
          <w:color w:val="000000"/>
          <w:sz w:val="22"/>
          <w:szCs w:val="22"/>
        </w:rPr>
        <w:t>67625</w:t>
      </w:r>
      <w:r w:rsidR="00570A21">
        <w:rPr>
          <w:rFonts w:ascii="Verdana" w:hAnsi="Verdana"/>
          <w:bCs/>
          <w:color w:val="000000"/>
          <w:sz w:val="22"/>
          <w:szCs w:val="22"/>
        </w:rPr>
        <w:t>/</w:t>
      </w:r>
      <w:r w:rsidR="00A34A06">
        <w:rPr>
          <w:rFonts w:ascii="Verdana" w:hAnsi="Verdana"/>
          <w:bCs/>
          <w:color w:val="000000"/>
          <w:sz w:val="22"/>
          <w:szCs w:val="22"/>
        </w:rPr>
        <w:t>4</w:t>
      </w:r>
    </w:p>
    <w:p w14:paraId="7000800D" w14:textId="071A5DFD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923862">
        <w:rPr>
          <w:rFonts w:ascii="Verdana" w:hAnsi="Verdana"/>
          <w:b/>
          <w:sz w:val="22"/>
          <w:szCs w:val="22"/>
        </w:rPr>
        <w:t xml:space="preserve"> ulica Przestrzenna 4</w:t>
      </w:r>
      <w:r w:rsidR="00A34A06">
        <w:rPr>
          <w:rFonts w:ascii="Verdana" w:hAnsi="Verdana"/>
          <w:b/>
          <w:sz w:val="22"/>
          <w:szCs w:val="22"/>
        </w:rPr>
        <w:t>1</w:t>
      </w:r>
      <w:r w:rsidR="0014193D" w:rsidRPr="0014193D">
        <w:rPr>
          <w:rFonts w:ascii="Verdana" w:hAnsi="Verdana"/>
          <w:b/>
          <w:bCs/>
          <w:sz w:val="22"/>
          <w:szCs w:val="22"/>
        </w:rPr>
        <w:t xml:space="preserve"> </w:t>
      </w:r>
      <w:r w:rsidR="00352750" w:rsidRPr="0014193D">
        <w:rPr>
          <w:rFonts w:ascii="Verdana" w:hAnsi="Verdana"/>
          <w:b/>
          <w:bCs/>
          <w:sz w:val="22"/>
          <w:szCs w:val="22"/>
        </w:rPr>
        <w:t>– lokal mieszkalny</w:t>
      </w:r>
      <w:r w:rsidR="005D60E5" w:rsidRPr="0014193D">
        <w:rPr>
          <w:rFonts w:ascii="Verdana" w:hAnsi="Verdana"/>
          <w:b/>
          <w:bCs/>
          <w:sz w:val="22"/>
          <w:szCs w:val="22"/>
        </w:rPr>
        <w:t xml:space="preserve"> n</w:t>
      </w:r>
      <w:r w:rsidR="00377C75" w:rsidRPr="0014193D">
        <w:rPr>
          <w:rFonts w:ascii="Verdana" w:hAnsi="Verdana"/>
          <w:b/>
          <w:bCs/>
          <w:sz w:val="22"/>
          <w:szCs w:val="22"/>
        </w:rPr>
        <w:t>ume</w:t>
      </w:r>
      <w:r w:rsidR="007F3F87" w:rsidRPr="0014193D">
        <w:rPr>
          <w:rFonts w:ascii="Verdana" w:hAnsi="Verdana"/>
          <w:b/>
          <w:bCs/>
          <w:sz w:val="22"/>
          <w:szCs w:val="22"/>
        </w:rPr>
        <w:t>r </w:t>
      </w:r>
      <w:r w:rsidR="00A34A06">
        <w:rPr>
          <w:rFonts w:ascii="Verdana" w:hAnsi="Verdana"/>
          <w:b/>
          <w:bCs/>
          <w:sz w:val="22"/>
          <w:szCs w:val="22"/>
        </w:rPr>
        <w:t>4-4a</w:t>
      </w:r>
    </w:p>
    <w:p w14:paraId="5E3D7459" w14:textId="51A235B0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A34A06">
        <w:rPr>
          <w:rFonts w:ascii="Verdana" w:hAnsi="Verdana"/>
          <w:sz w:val="22"/>
          <w:szCs w:val="22"/>
        </w:rPr>
        <w:t>149,25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14:paraId="76A55D76" w14:textId="31223574" w:rsidR="008C0A3A" w:rsidRPr="00AD6666" w:rsidRDefault="00BD392D" w:rsidP="007372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A34A06">
        <w:rPr>
          <w:rFonts w:ascii="Verdana" w:hAnsi="Verdana"/>
          <w:sz w:val="22"/>
          <w:szCs w:val="22"/>
        </w:rPr>
        <w:t>czterech</w:t>
      </w:r>
      <w:r w:rsidR="0014193D">
        <w:rPr>
          <w:rFonts w:ascii="Verdana" w:hAnsi="Verdana"/>
          <w:sz w:val="22"/>
          <w:szCs w:val="22"/>
        </w:rPr>
        <w:t xml:space="preserve"> </w:t>
      </w:r>
      <w:r w:rsidR="00666E9E">
        <w:rPr>
          <w:rFonts w:ascii="Verdana" w:hAnsi="Verdana"/>
          <w:sz w:val="22"/>
          <w:szCs w:val="22"/>
        </w:rPr>
        <w:t>pokoi</w:t>
      </w:r>
      <w:r w:rsidRPr="00DF38A7">
        <w:rPr>
          <w:rFonts w:ascii="Verdana" w:hAnsi="Verdana"/>
          <w:sz w:val="22"/>
          <w:szCs w:val="22"/>
        </w:rPr>
        <w:t>,</w:t>
      </w:r>
      <w:r w:rsidR="00F67484">
        <w:rPr>
          <w:rFonts w:ascii="Verdana" w:hAnsi="Verdana"/>
          <w:sz w:val="22"/>
          <w:szCs w:val="22"/>
        </w:rPr>
        <w:t xml:space="preserve"> </w:t>
      </w:r>
      <w:r w:rsidR="00A34A06">
        <w:rPr>
          <w:rFonts w:ascii="Verdana" w:hAnsi="Verdana"/>
          <w:sz w:val="22"/>
          <w:szCs w:val="22"/>
        </w:rPr>
        <w:t xml:space="preserve">dwóch </w:t>
      </w:r>
      <w:r w:rsidR="001F4533">
        <w:rPr>
          <w:rFonts w:ascii="Verdana" w:hAnsi="Verdana"/>
          <w:sz w:val="22"/>
          <w:szCs w:val="22"/>
        </w:rPr>
        <w:t>kuch</w:t>
      </w:r>
      <w:r w:rsidR="00526820">
        <w:rPr>
          <w:rFonts w:ascii="Verdana" w:hAnsi="Verdana"/>
          <w:sz w:val="22"/>
          <w:szCs w:val="22"/>
        </w:rPr>
        <w:t xml:space="preserve">ni, </w:t>
      </w:r>
      <w:r w:rsidR="0014193D">
        <w:rPr>
          <w:rFonts w:ascii="Verdana" w:hAnsi="Verdana"/>
          <w:sz w:val="22"/>
          <w:szCs w:val="22"/>
        </w:rPr>
        <w:t>łazienki</w:t>
      </w:r>
      <w:r w:rsidR="00A34A06">
        <w:rPr>
          <w:rFonts w:ascii="Verdana" w:hAnsi="Verdana"/>
          <w:sz w:val="22"/>
          <w:szCs w:val="22"/>
        </w:rPr>
        <w:t>,</w:t>
      </w:r>
      <w:r w:rsidR="00923862">
        <w:rPr>
          <w:rFonts w:ascii="Verdana" w:hAnsi="Verdana"/>
          <w:sz w:val="22"/>
          <w:szCs w:val="22"/>
        </w:rPr>
        <w:t xml:space="preserve"> </w:t>
      </w:r>
      <w:proofErr w:type="spellStart"/>
      <w:r w:rsidR="00923862">
        <w:rPr>
          <w:rFonts w:ascii="Verdana" w:hAnsi="Verdana"/>
          <w:sz w:val="22"/>
          <w:szCs w:val="22"/>
        </w:rPr>
        <w:t>wc</w:t>
      </w:r>
      <w:proofErr w:type="spellEnd"/>
      <w:r w:rsidR="00E139F3">
        <w:rPr>
          <w:rFonts w:ascii="Verdana" w:hAnsi="Verdana"/>
          <w:sz w:val="22"/>
          <w:szCs w:val="22"/>
        </w:rPr>
        <w:t>,</w:t>
      </w:r>
      <w:r w:rsidR="00923862">
        <w:rPr>
          <w:rFonts w:ascii="Verdana" w:hAnsi="Verdana"/>
          <w:sz w:val="22"/>
          <w:szCs w:val="22"/>
        </w:rPr>
        <w:t xml:space="preserve"> </w:t>
      </w:r>
      <w:r w:rsidR="00A34A06">
        <w:rPr>
          <w:rFonts w:ascii="Verdana" w:hAnsi="Verdana"/>
          <w:sz w:val="22"/>
          <w:szCs w:val="22"/>
        </w:rPr>
        <w:t xml:space="preserve">dwóch spiżarek, korytarza i </w:t>
      </w:r>
      <w:r w:rsidR="00F67484">
        <w:rPr>
          <w:rFonts w:ascii="Verdana" w:hAnsi="Verdana"/>
          <w:sz w:val="22"/>
          <w:szCs w:val="22"/>
        </w:rPr>
        <w:t>przedpoko</w:t>
      </w:r>
      <w:r w:rsidR="00923862">
        <w:rPr>
          <w:rFonts w:ascii="Verdana" w:hAnsi="Verdana"/>
          <w:sz w:val="22"/>
          <w:szCs w:val="22"/>
        </w:rPr>
        <w:t>ju</w:t>
      </w:r>
      <w:r w:rsidR="00AD6666">
        <w:rPr>
          <w:rFonts w:ascii="Verdana" w:hAnsi="Verdana"/>
          <w:sz w:val="22"/>
          <w:szCs w:val="22"/>
        </w:rPr>
        <w:t xml:space="preserve">. </w:t>
      </w:r>
      <w:r w:rsidR="00675204" w:rsidRPr="00AD6666">
        <w:rPr>
          <w:rFonts w:ascii="Verdana" w:hAnsi="Verdana"/>
          <w:sz w:val="22"/>
          <w:szCs w:val="22"/>
        </w:rPr>
        <w:t xml:space="preserve">Lokal położony na </w:t>
      </w:r>
      <w:r w:rsidR="0014193D">
        <w:rPr>
          <w:rFonts w:ascii="Verdana" w:hAnsi="Verdana"/>
          <w:sz w:val="22"/>
          <w:szCs w:val="22"/>
        </w:rPr>
        <w:t>I</w:t>
      </w:r>
      <w:r w:rsidR="00A34A06">
        <w:rPr>
          <w:rFonts w:ascii="Verdana" w:hAnsi="Verdana"/>
          <w:sz w:val="22"/>
          <w:szCs w:val="22"/>
        </w:rPr>
        <w:t>II</w:t>
      </w:r>
      <w:r w:rsidR="00B70929" w:rsidRPr="00AD6666">
        <w:rPr>
          <w:rFonts w:ascii="Verdana" w:hAnsi="Verdana"/>
          <w:sz w:val="22"/>
          <w:szCs w:val="22"/>
        </w:rPr>
        <w:t xml:space="preserve"> </w:t>
      </w:r>
      <w:r w:rsidR="00352750" w:rsidRPr="00AD6666">
        <w:rPr>
          <w:rFonts w:ascii="Verdana" w:hAnsi="Verdana"/>
          <w:sz w:val="22"/>
          <w:szCs w:val="22"/>
        </w:rPr>
        <w:t xml:space="preserve">kondygnacji </w:t>
      </w:r>
      <w:r w:rsidR="008F3025" w:rsidRPr="00AD6666">
        <w:rPr>
          <w:rFonts w:ascii="Verdana" w:hAnsi="Verdana"/>
          <w:sz w:val="22"/>
          <w:szCs w:val="22"/>
        </w:rPr>
        <w:t>(</w:t>
      </w:r>
      <w:r w:rsidR="00E87CD8">
        <w:rPr>
          <w:rFonts w:ascii="Verdana" w:hAnsi="Verdana"/>
          <w:sz w:val="22"/>
          <w:szCs w:val="22"/>
        </w:rPr>
        <w:t>I</w:t>
      </w:r>
      <w:r w:rsidR="0014193D">
        <w:rPr>
          <w:rFonts w:ascii="Verdana" w:hAnsi="Verdana"/>
          <w:sz w:val="22"/>
          <w:szCs w:val="22"/>
        </w:rPr>
        <w:t>I</w:t>
      </w:r>
      <w:r w:rsidR="00E87CD8">
        <w:rPr>
          <w:rFonts w:ascii="Verdana" w:hAnsi="Verdana"/>
          <w:sz w:val="22"/>
          <w:szCs w:val="22"/>
        </w:rPr>
        <w:t xml:space="preserve"> piętro)</w:t>
      </w:r>
      <w:r w:rsidRPr="00AD6666">
        <w:rPr>
          <w:rFonts w:ascii="Verdana" w:hAnsi="Verdana"/>
          <w:sz w:val="22"/>
          <w:szCs w:val="22"/>
        </w:rPr>
        <w:t>.</w:t>
      </w:r>
    </w:p>
    <w:p w14:paraId="40FF5D9F" w14:textId="50ADA17F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A34A06">
        <w:rPr>
          <w:rFonts w:ascii="Verdana" w:hAnsi="Verdana"/>
          <w:sz w:val="22"/>
          <w:szCs w:val="22"/>
        </w:rPr>
        <w:t>1063</w:t>
      </w:r>
      <w:r w:rsidR="00BA6078">
        <w:rPr>
          <w:rFonts w:ascii="Verdana" w:hAnsi="Verdana"/>
          <w:sz w:val="22"/>
          <w:szCs w:val="22"/>
        </w:rPr>
        <w:t>/10000</w:t>
      </w:r>
    </w:p>
    <w:p w14:paraId="1FB76A04" w14:textId="60C708BB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E87CD8">
        <w:rPr>
          <w:rFonts w:ascii="Verdana" w:hAnsi="Verdana"/>
          <w:sz w:val="22"/>
          <w:szCs w:val="22"/>
        </w:rPr>
        <w:t>ln</w:t>
      </w:r>
      <w:r w:rsidR="00A34A06">
        <w:rPr>
          <w:rFonts w:ascii="Verdana" w:hAnsi="Verdana"/>
          <w:sz w:val="22"/>
          <w:szCs w:val="22"/>
        </w:rPr>
        <w:t>o-użytkowa.</w:t>
      </w:r>
    </w:p>
    <w:p w14:paraId="5A6AD958" w14:textId="66E7F115"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AA6FAD">
        <w:rPr>
          <w:rFonts w:ascii="Verdana" w:hAnsi="Verdana"/>
          <w:b/>
          <w:sz w:val="22"/>
          <w:szCs w:val="22"/>
        </w:rPr>
        <w:t>859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AA6FAD">
        <w:rPr>
          <w:rFonts w:ascii="Verdana" w:hAnsi="Verdana"/>
          <w:b/>
          <w:sz w:val="22"/>
          <w:szCs w:val="22"/>
        </w:rPr>
        <w:t>5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AA6FAD">
        <w:rPr>
          <w:rFonts w:ascii="Verdana" w:hAnsi="Verdana"/>
          <w:sz w:val="22"/>
          <w:szCs w:val="22"/>
        </w:rPr>
        <w:t xml:space="preserve">osiemset pięćdziesiąt dziewięć </w:t>
      </w:r>
      <w:r w:rsidR="00A34A06">
        <w:rPr>
          <w:rFonts w:ascii="Verdana" w:hAnsi="Verdana"/>
          <w:sz w:val="22"/>
          <w:szCs w:val="22"/>
        </w:rPr>
        <w:t>t</w:t>
      </w:r>
      <w:r w:rsidR="00352750" w:rsidRPr="00DF38A7">
        <w:rPr>
          <w:rFonts w:ascii="Verdana" w:hAnsi="Verdana"/>
          <w:sz w:val="22"/>
          <w:szCs w:val="22"/>
        </w:rPr>
        <w:t>ysi</w:t>
      </w:r>
      <w:r w:rsidR="004E1D6D">
        <w:rPr>
          <w:rFonts w:ascii="Verdana" w:hAnsi="Verdana"/>
          <w:sz w:val="22"/>
          <w:szCs w:val="22"/>
        </w:rPr>
        <w:t xml:space="preserve">ęcy </w:t>
      </w:r>
      <w:r w:rsidR="00AA6FAD">
        <w:rPr>
          <w:rFonts w:ascii="Verdana" w:hAnsi="Verdana"/>
          <w:sz w:val="22"/>
          <w:szCs w:val="22"/>
        </w:rPr>
        <w:t xml:space="preserve">pięćset </w:t>
      </w:r>
      <w:r w:rsidR="004E1D6D">
        <w:rPr>
          <w:rFonts w:ascii="Verdana" w:hAnsi="Verdana"/>
          <w:sz w:val="22"/>
          <w:szCs w:val="22"/>
        </w:rPr>
        <w:t>z</w:t>
      </w:r>
      <w:r w:rsidR="00BD392D" w:rsidRPr="00DF38A7">
        <w:rPr>
          <w:rFonts w:ascii="Verdana" w:hAnsi="Verdana"/>
          <w:sz w:val="22"/>
          <w:szCs w:val="22"/>
        </w:rPr>
        <w:t>łotych)</w:t>
      </w:r>
    </w:p>
    <w:p w14:paraId="5020E028" w14:textId="327E8B8B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AA6FAD">
        <w:rPr>
          <w:rFonts w:ascii="Verdana" w:hAnsi="Verdana"/>
          <w:b/>
          <w:sz w:val="22"/>
          <w:szCs w:val="22"/>
        </w:rPr>
        <w:t>85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AA6FAD">
        <w:rPr>
          <w:rFonts w:ascii="Verdana" w:hAnsi="Verdana"/>
          <w:b/>
          <w:sz w:val="22"/>
          <w:szCs w:val="22"/>
        </w:rPr>
        <w:t>950</w:t>
      </w:r>
      <w:r w:rsidR="00BD392D" w:rsidRPr="00DF38A7">
        <w:rPr>
          <w:rFonts w:ascii="Verdana" w:hAnsi="Verdana"/>
          <w:b/>
          <w:sz w:val="22"/>
          <w:szCs w:val="22"/>
        </w:rPr>
        <w:t>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EF133F">
        <w:rPr>
          <w:rFonts w:ascii="Verdana" w:hAnsi="Verdana"/>
          <w:sz w:val="22"/>
          <w:szCs w:val="22"/>
        </w:rPr>
        <w:t xml:space="preserve"> </w:t>
      </w:r>
      <w:r w:rsidR="00AA6FAD">
        <w:rPr>
          <w:rFonts w:ascii="Verdana" w:hAnsi="Verdana"/>
          <w:sz w:val="22"/>
          <w:szCs w:val="22"/>
        </w:rPr>
        <w:t>osiemdziesiąt pięć</w:t>
      </w:r>
      <w:r w:rsidR="00E84639">
        <w:rPr>
          <w:rFonts w:ascii="Verdana" w:hAnsi="Verdana"/>
          <w:sz w:val="22"/>
          <w:szCs w:val="22"/>
        </w:rPr>
        <w:t xml:space="preserve"> </w:t>
      </w:r>
      <w:r w:rsidR="00E97D6E">
        <w:rPr>
          <w:rFonts w:ascii="Verdana" w:hAnsi="Verdana"/>
          <w:sz w:val="22"/>
          <w:szCs w:val="22"/>
        </w:rPr>
        <w:t>ty</w:t>
      </w:r>
      <w:r w:rsidR="00356B96">
        <w:rPr>
          <w:rFonts w:ascii="Verdana" w:hAnsi="Verdana"/>
          <w:sz w:val="22"/>
          <w:szCs w:val="22"/>
        </w:rPr>
        <w:t>si</w:t>
      </w:r>
      <w:r w:rsidR="0014193D">
        <w:rPr>
          <w:rFonts w:ascii="Verdana" w:hAnsi="Verdana"/>
          <w:sz w:val="22"/>
          <w:szCs w:val="22"/>
        </w:rPr>
        <w:t>ęcy</w:t>
      </w:r>
      <w:r w:rsidR="00AA6FAD">
        <w:rPr>
          <w:rFonts w:ascii="Verdana" w:hAnsi="Verdana"/>
          <w:sz w:val="22"/>
          <w:szCs w:val="22"/>
        </w:rPr>
        <w:t xml:space="preserve"> dziewięćset pięćdziesiąt </w:t>
      </w:r>
      <w:r w:rsidR="00E84639">
        <w:rPr>
          <w:rFonts w:ascii="Verdana" w:hAnsi="Verdana"/>
          <w:sz w:val="22"/>
          <w:szCs w:val="22"/>
        </w:rPr>
        <w:t>złotych</w:t>
      </w:r>
      <w:r w:rsidR="00BD392D" w:rsidRPr="00DF38A7">
        <w:rPr>
          <w:rFonts w:ascii="Verdana" w:hAnsi="Verdana"/>
          <w:sz w:val="22"/>
          <w:szCs w:val="22"/>
        </w:rPr>
        <w:t>)</w:t>
      </w:r>
    </w:p>
    <w:p w14:paraId="0C86C270" w14:textId="024E6858" w:rsidR="008C0A3A" w:rsidRPr="004B7795" w:rsidRDefault="00225CAC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Przestrzenna 4</w:t>
      </w:r>
      <w:r w:rsidR="00E84639">
        <w:rPr>
          <w:rFonts w:ascii="Verdana" w:hAnsi="Verdana"/>
          <w:b/>
          <w:sz w:val="22"/>
          <w:szCs w:val="22"/>
        </w:rPr>
        <w:t>1</w:t>
      </w:r>
      <w:r w:rsidR="00923862">
        <w:rPr>
          <w:rFonts w:ascii="Verdana" w:hAnsi="Verdana"/>
          <w:b/>
          <w:sz w:val="22"/>
          <w:szCs w:val="22"/>
        </w:rPr>
        <w:t>/</w:t>
      </w:r>
      <w:r w:rsidR="00E84639">
        <w:rPr>
          <w:rFonts w:ascii="Verdana" w:hAnsi="Verdana"/>
          <w:b/>
          <w:sz w:val="22"/>
          <w:szCs w:val="22"/>
        </w:rPr>
        <w:t>4-4a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28DDF14B" w14:textId="5BECCA81" w:rsidR="00754509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Pr="004B7795">
        <w:rPr>
          <w:rFonts w:ascii="Verdana" w:hAnsi="Verdana"/>
          <w:sz w:val="22"/>
          <w:szCs w:val="22"/>
        </w:rPr>
        <w:t xml:space="preserve">Nowy Targ 1-8 w sali nr 215, </w:t>
      </w:r>
      <w:r w:rsidRPr="00695BBE">
        <w:rPr>
          <w:rFonts w:ascii="Verdana" w:hAnsi="Verdana"/>
          <w:sz w:val="22"/>
          <w:szCs w:val="22"/>
        </w:rPr>
        <w:t xml:space="preserve">godz. </w:t>
      </w:r>
      <w:r w:rsidRPr="00695BBE">
        <w:rPr>
          <w:rFonts w:ascii="Verdana" w:hAnsi="Verdana"/>
          <w:b/>
          <w:bCs/>
          <w:sz w:val="22"/>
          <w:szCs w:val="22"/>
        </w:rPr>
        <w:t>1</w:t>
      </w:r>
      <w:r w:rsidR="00695BBE" w:rsidRPr="00695BBE">
        <w:rPr>
          <w:rFonts w:ascii="Verdana" w:hAnsi="Verdana"/>
          <w:b/>
          <w:bCs/>
          <w:sz w:val="22"/>
          <w:szCs w:val="22"/>
        </w:rPr>
        <w:t>2</w:t>
      </w:r>
      <w:r w:rsidRPr="00695BBE">
        <w:rPr>
          <w:rFonts w:ascii="Verdana" w:hAnsi="Verdana"/>
          <w:b/>
          <w:bCs/>
          <w:sz w:val="22"/>
          <w:szCs w:val="22"/>
          <w:vertAlign w:val="superscript"/>
        </w:rPr>
        <w:t>00</w:t>
      </w:r>
      <w:r w:rsidRPr="00695BBE">
        <w:rPr>
          <w:rFonts w:ascii="Verdana" w:hAnsi="Verdana"/>
          <w:sz w:val="22"/>
          <w:szCs w:val="22"/>
        </w:rPr>
        <w:t xml:space="preserve"> dnia</w:t>
      </w:r>
      <w:r w:rsidR="004245B6" w:rsidRPr="00695BBE">
        <w:rPr>
          <w:rFonts w:ascii="Verdana" w:hAnsi="Verdana"/>
          <w:sz w:val="22"/>
          <w:szCs w:val="22"/>
        </w:rPr>
        <w:t xml:space="preserve"> </w:t>
      </w:r>
      <w:r w:rsidR="00E84639" w:rsidRPr="00695BBE">
        <w:rPr>
          <w:rFonts w:ascii="Verdana" w:hAnsi="Verdana"/>
          <w:b/>
          <w:bCs/>
          <w:sz w:val="22"/>
          <w:szCs w:val="22"/>
        </w:rPr>
        <w:t>1</w:t>
      </w:r>
      <w:r w:rsidR="00695BBE" w:rsidRPr="00695BBE">
        <w:rPr>
          <w:rFonts w:ascii="Verdana" w:hAnsi="Verdana"/>
          <w:b/>
          <w:bCs/>
          <w:sz w:val="22"/>
          <w:szCs w:val="22"/>
        </w:rPr>
        <w:t xml:space="preserve">7 września </w:t>
      </w:r>
      <w:r w:rsidR="0001533E" w:rsidRPr="00695BBE">
        <w:rPr>
          <w:rFonts w:ascii="Verdana" w:hAnsi="Verdana"/>
          <w:b/>
          <w:bCs/>
          <w:sz w:val="22"/>
          <w:szCs w:val="22"/>
        </w:rPr>
        <w:t>202</w:t>
      </w:r>
      <w:r w:rsidR="0023411B" w:rsidRPr="00695BBE">
        <w:rPr>
          <w:rFonts w:ascii="Verdana" w:hAnsi="Verdana"/>
          <w:b/>
          <w:bCs/>
          <w:sz w:val="22"/>
          <w:szCs w:val="22"/>
        </w:rPr>
        <w:t>6</w:t>
      </w:r>
      <w:r w:rsidRPr="00695BBE">
        <w:rPr>
          <w:rFonts w:ascii="Verdana" w:hAnsi="Verdana"/>
          <w:b/>
          <w:bCs/>
          <w:sz w:val="22"/>
          <w:szCs w:val="22"/>
        </w:rPr>
        <w:t xml:space="preserve"> r. </w:t>
      </w:r>
    </w:p>
    <w:p w14:paraId="7AA04070" w14:textId="122A88B4" w:rsid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00F4D">
        <w:rPr>
          <w:rFonts w:ascii="Verdana" w:hAnsi="Verdana" w:cs="Verdana"/>
          <w:sz w:val="22"/>
          <w:szCs w:val="22"/>
        </w:rPr>
        <w:t xml:space="preserve">Uczestnicy </w:t>
      </w:r>
      <w:r w:rsidRPr="00754509">
        <w:rPr>
          <w:rFonts w:ascii="Verdana" w:hAnsi="Verdana" w:cs="Verdana"/>
          <w:color w:val="000000"/>
          <w:sz w:val="22"/>
          <w:szCs w:val="22"/>
        </w:rPr>
        <w:t>przetargu zobowiązani są posiadać: dokument tożsamości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 aktualny wydruk z Krajowego Rejestru Sądowego lub zaświadczenie z innego właściwego rejestru, nie starsze niż 3 miesiące</w:t>
      </w:r>
      <w:r>
        <w:rPr>
          <w:rFonts w:ascii="Verdana" w:hAnsi="Verdana" w:cs="Verdana"/>
          <w:color w:val="000000"/>
          <w:sz w:val="22"/>
          <w:szCs w:val="22"/>
        </w:rPr>
        <w:t xml:space="preserve"> dla podmiotów prowadzących działalność gospodarczą</w:t>
      </w:r>
      <w:r w:rsidRPr="00754509">
        <w:rPr>
          <w:rFonts w:ascii="Verdana" w:hAnsi="Verdana" w:cs="Verdana"/>
          <w:color w:val="000000"/>
          <w:sz w:val="22"/>
          <w:szCs w:val="22"/>
        </w:rPr>
        <w:t>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przypadku reprezentowania uczestnika przetargu przez pełnomocnika; ewentualnie inne dokumenty potwierdzające formę prowadzenia działalności i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sposób reprezentacji uczestnika przetargu. Wszystkie dokumenty wymienione w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niniejszym punkcie powinny mieć formę pisemną (papierową). </w:t>
      </w:r>
      <w:r w:rsidRPr="00754509">
        <w:rPr>
          <w:rFonts w:ascii="Verdana" w:hAnsi="Verdana"/>
          <w:sz w:val="22"/>
          <w:szCs w:val="22"/>
        </w:rPr>
        <w:t>Stwierdzenie tożsamości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szczególności na podstawie dowodu osobistego może nastąpić również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przypadku stwierdzenia tożsamości na podstawie dokumentu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zgodnie z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art. 7 ust. 4 ustawy z dnia 26 maja 2023 r. o aplikacji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063B56">
        <w:rPr>
          <w:rFonts w:ascii="Verdana" w:hAnsi="Verdana"/>
          <w:sz w:val="22"/>
          <w:szCs w:val="22"/>
        </w:rPr>
        <w:t xml:space="preserve">(Dz. U. z 2024 r. poz. 1275 z 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04CB1C4A" w14:textId="5D148F9B" w:rsidR="0023411B" w:rsidRP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 xml:space="preserve">przepisach ustawy z dnia 7 lipca 2023 r. o zmianie niektórych ustaw w celu </w:t>
      </w:r>
      <w:r w:rsidRPr="00063B56">
        <w:rPr>
          <w:rFonts w:ascii="Verdana" w:hAnsi="Verdana"/>
          <w:sz w:val="22"/>
          <w:szCs w:val="22"/>
        </w:rPr>
        <w:lastRenderedPageBreak/>
        <w:t>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464CF2F5" w14:textId="52D70D1F" w:rsidR="00D95839" w:rsidRPr="004A1C55" w:rsidRDefault="004A1C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Pr="00B033B4">
        <w:rPr>
          <w:rFonts w:ascii="Verdana" w:hAnsi="Verdana" w:cs="Verdana"/>
          <w:sz w:val="22"/>
          <w:szCs w:val="22"/>
        </w:rPr>
        <w:t xml:space="preserve">dnia </w:t>
      </w:r>
      <w:r w:rsidR="00695BBE" w:rsidRPr="00695BBE">
        <w:rPr>
          <w:rFonts w:ascii="Verdana" w:hAnsi="Verdana" w:cs="Verdana"/>
          <w:b/>
          <w:bCs/>
          <w:sz w:val="22"/>
          <w:szCs w:val="22"/>
        </w:rPr>
        <w:t>10 września 2</w:t>
      </w:r>
      <w:r w:rsidRPr="00695BBE">
        <w:rPr>
          <w:rFonts w:ascii="Verdana" w:hAnsi="Verdana" w:cs="Verdana"/>
          <w:b/>
          <w:bCs/>
          <w:sz w:val="22"/>
          <w:szCs w:val="22"/>
        </w:rPr>
        <w:t>0</w:t>
      </w:r>
      <w:r w:rsidR="00D123B3" w:rsidRPr="00695BBE">
        <w:rPr>
          <w:rFonts w:ascii="Verdana" w:hAnsi="Verdana" w:cs="Verdana"/>
          <w:b/>
          <w:bCs/>
          <w:sz w:val="22"/>
          <w:szCs w:val="22"/>
        </w:rPr>
        <w:t>2</w:t>
      </w:r>
      <w:r w:rsidR="00306824" w:rsidRPr="00695BBE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695BBE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695BBE">
        <w:rPr>
          <w:rFonts w:ascii="Verdana" w:hAnsi="Verdana" w:cs="Verdana"/>
          <w:b/>
          <w:bCs/>
          <w:sz w:val="22"/>
          <w:szCs w:val="22"/>
        </w:rPr>
        <w:t>r.</w:t>
      </w:r>
      <w:r w:rsidRPr="00695BBE">
        <w:rPr>
          <w:rFonts w:ascii="Verdana" w:hAnsi="Verdana" w:cs="Verdana"/>
          <w:sz w:val="22"/>
          <w:szCs w:val="22"/>
        </w:rPr>
        <w:t xml:space="preserve"> </w:t>
      </w:r>
      <w:r w:rsidRPr="00ED59FD">
        <w:rPr>
          <w:rFonts w:ascii="Verdana" w:hAnsi="Verdana" w:cs="Verdana"/>
          <w:sz w:val="22"/>
          <w:szCs w:val="22"/>
        </w:rPr>
        <w:t>na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r w:rsidR="00923862">
        <w:rPr>
          <w:rFonts w:ascii="Verdana" w:hAnsi="Verdana" w:cs="Verdana"/>
          <w:b/>
          <w:bCs/>
          <w:color w:val="000000"/>
          <w:sz w:val="22"/>
          <w:szCs w:val="22"/>
        </w:rPr>
        <w:t>Przestrzenna 4</w:t>
      </w:r>
      <w:r w:rsidR="00E84639">
        <w:rPr>
          <w:rFonts w:ascii="Verdana" w:hAnsi="Verdana" w:cs="Verdana"/>
          <w:b/>
          <w:bCs/>
          <w:color w:val="000000"/>
          <w:sz w:val="22"/>
          <w:szCs w:val="22"/>
        </w:rPr>
        <w:t>1</w:t>
      </w:r>
      <w:r w:rsidR="00923862">
        <w:rPr>
          <w:rFonts w:ascii="Verdana" w:hAnsi="Verdana" w:cs="Verdana"/>
          <w:b/>
          <w:bCs/>
          <w:color w:val="000000"/>
          <w:sz w:val="22"/>
          <w:szCs w:val="22"/>
        </w:rPr>
        <w:t>/</w:t>
      </w:r>
      <w:r w:rsidR="00E84639">
        <w:rPr>
          <w:rFonts w:ascii="Verdana" w:hAnsi="Verdana" w:cs="Verdana"/>
          <w:b/>
          <w:bCs/>
          <w:color w:val="000000"/>
          <w:sz w:val="22"/>
          <w:szCs w:val="22"/>
        </w:rPr>
        <w:t>4-4a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1C55">
        <w:rPr>
          <w:rFonts w:ascii="Verdana" w:hAnsi="Verdana" w:cs="Verdana"/>
          <w:color w:val="000000"/>
          <w:sz w:val="22"/>
          <w:szCs w:val="22"/>
        </w:rPr>
        <w:t>oraz wskazać wszystkich uczestników przetargu (osoby/podmioty niewskazane w tytule przelewu nie zostaną uznane za uczestnika przetargu, 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za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11117D3E" w14:textId="77777777" w:rsidR="00113149" w:rsidRDefault="009B53AE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66FE7E00" w14:textId="0BCF0E16" w:rsidR="00113149" w:rsidRPr="00113149" w:rsidRDefault="00113149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3149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</w:t>
      </w:r>
      <w:r w:rsidRPr="00695BBE">
        <w:rPr>
          <w:rFonts w:ascii="Verdana" w:hAnsi="Verdana"/>
          <w:sz w:val="22"/>
          <w:szCs w:val="22"/>
        </w:rPr>
        <w:t>rozpoczyna się o godzinie 1</w:t>
      </w:r>
      <w:r w:rsidR="00695BBE" w:rsidRPr="00695BBE">
        <w:rPr>
          <w:rFonts w:ascii="Verdana" w:hAnsi="Verdana"/>
          <w:sz w:val="22"/>
          <w:szCs w:val="22"/>
        </w:rPr>
        <w:t>2</w:t>
      </w:r>
      <w:r w:rsidRPr="00695BBE">
        <w:rPr>
          <w:rFonts w:ascii="Verdana" w:hAnsi="Verdana"/>
          <w:sz w:val="22"/>
          <w:szCs w:val="22"/>
          <w:vertAlign w:val="superscript"/>
        </w:rPr>
        <w:t>00</w:t>
      </w:r>
      <w:r w:rsidRPr="00695BBE">
        <w:rPr>
          <w:rFonts w:ascii="Verdana" w:hAnsi="Verdana"/>
          <w:sz w:val="22"/>
          <w:szCs w:val="22"/>
        </w:rPr>
        <w:t xml:space="preserve"> </w:t>
      </w:r>
      <w:r w:rsidRPr="0037400D">
        <w:rPr>
          <w:rFonts w:ascii="Verdana" w:hAnsi="Verdana"/>
          <w:sz w:val="22"/>
          <w:szCs w:val="22"/>
        </w:rPr>
        <w:t xml:space="preserve">rejestracją </w:t>
      </w:r>
      <w:r w:rsidRPr="00113149">
        <w:rPr>
          <w:rFonts w:ascii="Verdana" w:hAnsi="Verdana"/>
          <w:sz w:val="22"/>
          <w:szCs w:val="22"/>
        </w:rPr>
        <w:t>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4C34B4F8" w14:textId="77777777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1D0F684F" w14:textId="30E3E678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Pr="00DF38A7">
        <w:rPr>
          <w:rFonts w:ascii="Verdana" w:hAnsi="Verdana"/>
          <w:sz w:val="22"/>
          <w:szCs w:val="22"/>
        </w:rPr>
        <w:t>może wynosić mniej niż 1</w:t>
      </w:r>
      <w:r w:rsidR="00E84639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73216CD9" w14:textId="77777777" w:rsidR="008C0A3A" w:rsidRPr="00DF38A7" w:rsidRDefault="00805537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6459ABFA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5F278C6E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0B434669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2EF0D395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67F1BFC3" w14:textId="77777777" w:rsidR="00C864A5" w:rsidRDefault="00C864A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 xml:space="preserve">zgodniony </w:t>
      </w:r>
      <w:r w:rsidR="003A727C">
        <w:rPr>
          <w:rFonts w:ascii="Verdana" w:hAnsi="Verdana"/>
          <w:sz w:val="22"/>
          <w:szCs w:val="22"/>
        </w:rPr>
        <w:lastRenderedPageBreak/>
        <w:t>z </w:t>
      </w:r>
      <w:r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Pr="00D91612">
        <w:rPr>
          <w:rFonts w:ascii="Verdana" w:hAnsi="Verdana"/>
          <w:sz w:val="22"/>
          <w:szCs w:val="22"/>
        </w:rPr>
        <w:t>wpłacone wadium nie podlega zwrotowi.</w:t>
      </w:r>
    </w:p>
    <w:p w14:paraId="6ADD8C77" w14:textId="1DA7D765" w:rsidR="00EE2174" w:rsidRDefault="00583E9D" w:rsidP="00EE2174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83E9D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samorządzie gminnym (Dz. U. z 202</w:t>
      </w:r>
      <w:r w:rsidR="00AA6FAD">
        <w:rPr>
          <w:rFonts w:ascii="Verdana" w:hAnsi="Verdana"/>
          <w:sz w:val="22"/>
          <w:szCs w:val="22"/>
        </w:rPr>
        <w:t>6</w:t>
      </w:r>
      <w:r w:rsidRPr="00583E9D">
        <w:rPr>
          <w:rFonts w:ascii="Verdana" w:hAnsi="Verdana"/>
          <w:sz w:val="22"/>
          <w:szCs w:val="22"/>
        </w:rPr>
        <w:t xml:space="preserve"> r. poz. </w:t>
      </w:r>
      <w:r w:rsidR="00AA6FAD">
        <w:rPr>
          <w:rFonts w:ascii="Verdana" w:hAnsi="Verdana"/>
          <w:sz w:val="22"/>
          <w:szCs w:val="22"/>
        </w:rPr>
        <w:t>662</w:t>
      </w:r>
      <w:r w:rsidRPr="00583E9D">
        <w:rPr>
          <w:rFonts w:ascii="Verdana" w:hAnsi="Verdana"/>
          <w:sz w:val="22"/>
          <w:szCs w:val="22"/>
        </w:rPr>
        <w:t>) prezydent miasta, zastępcy prezydenta miasta, radni, małżonkowie prezydentów miasta, zastępców prezydentów miasta, radnych, a także osoby pozostające we wspólnym pożyciu z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prezydentami miasta, zastępcami prezydentów miasta, radnymi, nie mogą nabywać własności lokali mieszkalnych stanowiących mieszkaniowy zasób gminy, w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5220CC89" w14:textId="22C2F941" w:rsidR="00BF546C" w:rsidRPr="00EE2174" w:rsidRDefault="00BF546C" w:rsidP="00923862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E2174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 w:rsidR="00916028" w:rsidRPr="00EE2174">
        <w:rPr>
          <w:rFonts w:ascii="Verdana" w:hAnsi="Verdana" w:cs="Verdana"/>
          <w:color w:val="000000"/>
          <w:sz w:val="22"/>
          <w:szCs w:val="22"/>
        </w:rPr>
        <w:t> </w:t>
      </w:r>
      <w:r w:rsidRPr="00EE2174">
        <w:rPr>
          <w:rFonts w:ascii="Verdana" w:hAnsi="Verdana" w:cs="Verdana"/>
          <w:color w:val="000000"/>
          <w:sz w:val="22"/>
          <w:szCs w:val="22"/>
        </w:rPr>
        <w:t>r. o podatku od towarów i usług (Dz. U. z 202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5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775</w:t>
      </w:r>
      <w:r w:rsidR="00906A59" w:rsidRPr="00EE2174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Pr="00EE2174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Pr="00EE2174">
        <w:rPr>
          <w:rFonts w:ascii="Verdana" w:hAnsi="Verdana" w:cs="Verdana"/>
          <w:color w:val="000000"/>
          <w:sz w:val="22"/>
          <w:szCs w:val="22"/>
        </w:rPr>
        <w:t>. zm.).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 w:rsidRPr="00EE2174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ostawą tych obiektów, zgodne oświadczenie, że wybierają opodatkowanie dostawy budynku, budowli </w:t>
      </w:r>
      <w:r w:rsidRPr="00EE2174">
        <w:rPr>
          <w:rFonts w:ascii="Verdana" w:hAnsi="Verdana" w:cs="Verdana"/>
          <w:sz w:val="22"/>
          <w:szCs w:val="22"/>
        </w:rPr>
        <w:t>lub ich części.</w:t>
      </w:r>
      <w:r w:rsidR="00D85E3D" w:rsidRPr="00EE2174">
        <w:rPr>
          <w:rFonts w:ascii="Verdana" w:hAnsi="Verdana"/>
          <w:sz w:val="22"/>
          <w:szCs w:val="22"/>
        </w:rPr>
        <w:t xml:space="preserve"> </w:t>
      </w:r>
      <w:r w:rsidRPr="00EE2174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23411B" w:rsidRPr="00EE2174">
        <w:rPr>
          <w:rFonts w:ascii="Verdana" w:hAnsi="Verdana"/>
          <w:sz w:val="22"/>
          <w:szCs w:val="22"/>
        </w:rPr>
        <w:t xml:space="preserve"> w wysokości</w:t>
      </w:r>
      <w:r w:rsidR="00923862">
        <w:rPr>
          <w:rFonts w:ascii="Verdana" w:hAnsi="Verdana"/>
          <w:sz w:val="22"/>
          <w:szCs w:val="22"/>
        </w:rPr>
        <w:t xml:space="preserve"> 8%</w:t>
      </w:r>
      <w:r w:rsidR="00923862"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="00923862" w:rsidRPr="00113149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Przestrzenna 4</w:t>
      </w:r>
      <w:r w:rsidR="00E84639">
        <w:rPr>
          <w:rFonts w:ascii="Verdana" w:hAnsi="Verdana"/>
          <w:b/>
          <w:sz w:val="22"/>
          <w:szCs w:val="22"/>
        </w:rPr>
        <w:t>1</w:t>
      </w:r>
      <w:r w:rsidR="00923862">
        <w:rPr>
          <w:rFonts w:ascii="Verdana" w:hAnsi="Verdana"/>
          <w:b/>
          <w:sz w:val="22"/>
          <w:szCs w:val="22"/>
        </w:rPr>
        <w:t>/</w:t>
      </w:r>
      <w:r w:rsidR="00E84639">
        <w:rPr>
          <w:rFonts w:ascii="Verdana" w:hAnsi="Verdana"/>
          <w:b/>
          <w:sz w:val="22"/>
          <w:szCs w:val="22"/>
        </w:rPr>
        <w:t>4-4a</w:t>
      </w:r>
      <w:r w:rsidR="00923862" w:rsidRPr="00113149">
        <w:rPr>
          <w:rFonts w:ascii="Verdana" w:hAnsi="Verdana"/>
          <w:b/>
          <w:sz w:val="22"/>
          <w:szCs w:val="22"/>
        </w:rPr>
        <w:t>”</w:t>
      </w:r>
      <w:r w:rsidR="00923862" w:rsidRPr="00113149">
        <w:rPr>
          <w:rFonts w:ascii="Verdana" w:hAnsi="Verdana"/>
          <w:sz w:val="22"/>
          <w:szCs w:val="22"/>
        </w:rPr>
        <w:t>. Datą dokonania wpłaty jest data uznania rachunku bankowego Gminy Wrocław.</w:t>
      </w:r>
    </w:p>
    <w:p w14:paraId="4F537B0F" w14:textId="77777777" w:rsidR="00522B5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Pr="007F2926">
        <w:rPr>
          <w:rFonts w:ascii="Verdana" w:hAnsi="Verdana"/>
          <w:sz w:val="22"/>
          <w:szCs w:val="22"/>
        </w:rPr>
        <w:t xml:space="preserve">istniejącym. </w:t>
      </w:r>
      <w:r w:rsidRPr="007F2926">
        <w:rPr>
          <w:rFonts w:ascii="Verdana" w:hAnsi="Verdana"/>
          <w:sz w:val="22"/>
          <w:szCs w:val="22"/>
        </w:rPr>
        <w:lastRenderedPageBreak/>
        <w:t>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>podstawie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50A4DFBD" w14:textId="28F459D7" w:rsidR="009773B5" w:rsidRPr="0026491F" w:rsidRDefault="00522B55" w:rsidP="0026491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6491F">
        <w:rPr>
          <w:rFonts w:ascii="Verdana" w:hAnsi="Verdana"/>
          <w:sz w:val="22"/>
          <w:szCs w:val="22"/>
        </w:rPr>
        <w:t xml:space="preserve">Zarządcą nieruchomości jest </w:t>
      </w:r>
      <w:r w:rsidR="0026491F" w:rsidRPr="0026491F">
        <w:rPr>
          <w:rFonts w:ascii="Verdana" w:hAnsi="Verdana"/>
          <w:sz w:val="22"/>
          <w:szCs w:val="22"/>
        </w:rPr>
        <w:t>Zarządzanie Nieruchomościami „Nasze Domy”, ul. Boczna 4</w:t>
      </w:r>
      <w:r w:rsidR="00FB6899" w:rsidRPr="0026491F">
        <w:rPr>
          <w:rFonts w:ascii="Verdana" w:hAnsi="Verdana"/>
          <w:sz w:val="22"/>
          <w:szCs w:val="22"/>
        </w:rPr>
        <w:t xml:space="preserve">, </w:t>
      </w:r>
      <w:r w:rsidR="007F6A24" w:rsidRPr="0026491F">
        <w:rPr>
          <w:rFonts w:ascii="Verdana" w:hAnsi="Verdana"/>
          <w:sz w:val="22"/>
          <w:szCs w:val="22"/>
        </w:rPr>
        <w:t>5</w:t>
      </w:r>
      <w:r w:rsidR="00421FF4" w:rsidRPr="0026491F">
        <w:rPr>
          <w:rFonts w:ascii="Verdana" w:hAnsi="Verdana"/>
          <w:sz w:val="22"/>
          <w:szCs w:val="22"/>
        </w:rPr>
        <w:t>0</w:t>
      </w:r>
      <w:r w:rsidR="007F6A24" w:rsidRPr="0026491F">
        <w:rPr>
          <w:rFonts w:ascii="Verdana" w:hAnsi="Verdana"/>
          <w:sz w:val="22"/>
          <w:szCs w:val="22"/>
        </w:rPr>
        <w:t>-</w:t>
      </w:r>
      <w:r w:rsidR="0026491F" w:rsidRPr="0026491F">
        <w:rPr>
          <w:rFonts w:ascii="Verdana" w:hAnsi="Verdana"/>
          <w:sz w:val="22"/>
          <w:szCs w:val="22"/>
        </w:rPr>
        <w:t>502</w:t>
      </w:r>
      <w:r w:rsidR="00F67D71" w:rsidRPr="0026491F">
        <w:rPr>
          <w:rFonts w:ascii="Verdana" w:hAnsi="Verdana"/>
          <w:sz w:val="22"/>
          <w:szCs w:val="22"/>
        </w:rPr>
        <w:t xml:space="preserve"> </w:t>
      </w:r>
      <w:r w:rsidR="00445C92" w:rsidRPr="0026491F">
        <w:rPr>
          <w:rFonts w:ascii="Verdana" w:hAnsi="Verdana"/>
          <w:sz w:val="22"/>
          <w:szCs w:val="22"/>
        </w:rPr>
        <w:t>Wrocław,</w:t>
      </w:r>
      <w:r w:rsidR="0026491F" w:rsidRPr="0026491F">
        <w:rPr>
          <w:rFonts w:ascii="Verdana" w:hAnsi="Verdana"/>
          <w:sz w:val="22"/>
          <w:szCs w:val="22"/>
        </w:rPr>
        <w:t xml:space="preserve"> </w:t>
      </w:r>
      <w:r w:rsidR="00445C92" w:rsidRPr="0026491F">
        <w:rPr>
          <w:rFonts w:ascii="Verdana" w:hAnsi="Verdana"/>
          <w:sz w:val="22"/>
          <w:szCs w:val="22"/>
        </w:rPr>
        <w:t xml:space="preserve">tel. </w:t>
      </w:r>
      <w:r w:rsidR="0026491F" w:rsidRPr="0026491F">
        <w:rPr>
          <w:rFonts w:ascii="Verdana" w:hAnsi="Verdana"/>
          <w:sz w:val="22"/>
          <w:szCs w:val="22"/>
        </w:rPr>
        <w:t>516-478-822 lub 71 325-52-33.</w:t>
      </w:r>
    </w:p>
    <w:p w14:paraId="3966E2B1" w14:textId="77777777" w:rsidR="00E84639" w:rsidRDefault="0014193D" w:rsidP="00E8463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w rozumieniu ustawy z dnia 9 października 2015 r. o rewitalizacji (Dz. U. z 2024 r. poz. 278 z </w:t>
      </w:r>
      <w:proofErr w:type="spellStart"/>
      <w:r w:rsidRPr="00CA0C2E">
        <w:rPr>
          <w:rFonts w:ascii="Verdana" w:hAnsi="Verdana"/>
          <w:sz w:val="22"/>
          <w:szCs w:val="22"/>
        </w:rPr>
        <w:t>późn</w:t>
      </w:r>
      <w:proofErr w:type="spellEnd"/>
      <w:r w:rsidRPr="00CA0C2E">
        <w:rPr>
          <w:rFonts w:ascii="Verdana" w:hAnsi="Verdana"/>
          <w:sz w:val="22"/>
          <w:szCs w:val="22"/>
        </w:rPr>
        <w:t>. zm.).</w:t>
      </w:r>
    </w:p>
    <w:p w14:paraId="5000D750" w14:textId="505FE3B4" w:rsidR="00E84639" w:rsidRPr="00E84639" w:rsidRDefault="00E84639" w:rsidP="00E8463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 xml:space="preserve">Zgodnie z opinią kominiarską z dnia 06.09.2023 r. </w:t>
      </w:r>
      <w:bookmarkStart w:id="0" w:name="_Hlk163466193"/>
      <w:r w:rsidRPr="00E84639">
        <w:rPr>
          <w:rFonts w:ascii="Verdana" w:hAnsi="Verdana"/>
          <w:sz w:val="22"/>
          <w:szCs w:val="22"/>
        </w:rPr>
        <w:t>do przewodu kominowego nr 1 podłączona jest sprawna wentylacja wywiewna w kuchni nr 2</w:t>
      </w:r>
      <w:bookmarkEnd w:id="0"/>
      <w:r w:rsidRPr="00E84639">
        <w:rPr>
          <w:rFonts w:ascii="Verdana" w:hAnsi="Verdana"/>
          <w:sz w:val="22"/>
          <w:szCs w:val="22"/>
        </w:rPr>
        <w:t xml:space="preserve"> – przewód drożny. Do przewodu kominowego nr 2 podłączona jest sprawna wentylacja wywiewna w kuchni nr 1 – wymienić kratkę wentylacyjną. Do przewodu kominowego nr 3 podłączona jest kuchnia węglowa w kuchni nr 1 – wyłączyć – otwór zamurować w sposób trwały. Do przewodu kominowego nr 4 i 8 podłączone są piece kaflowe elektryczne (grzałki) – odłączyć łączniki od przewodów. Do przewodu kominowego nr</w:t>
      </w:r>
      <w:r w:rsidR="00E139F3">
        <w:rPr>
          <w:rFonts w:ascii="Verdana" w:hAnsi="Verdana"/>
          <w:sz w:val="22"/>
          <w:szCs w:val="22"/>
        </w:rPr>
        <w:t> </w:t>
      </w:r>
      <w:r w:rsidRPr="00E84639">
        <w:rPr>
          <w:rFonts w:ascii="Verdana" w:hAnsi="Verdana"/>
          <w:sz w:val="22"/>
          <w:szCs w:val="22"/>
        </w:rPr>
        <w:t xml:space="preserve">5 i 6 podłączone są piece kaflowe – przewody drożne. Wyłączyć z przewodu kominowego nr 7 wentylację łazienki, podłączoną nieprawidłowo – przewód dymowy – otwór po odłączeniu zamurować w sposób trwały. Brak wentylacji w </w:t>
      </w:r>
      <w:proofErr w:type="spellStart"/>
      <w:r w:rsidRPr="00E84639">
        <w:rPr>
          <w:rFonts w:ascii="Verdana" w:hAnsi="Verdana"/>
          <w:sz w:val="22"/>
          <w:szCs w:val="22"/>
        </w:rPr>
        <w:t>wc</w:t>
      </w:r>
      <w:proofErr w:type="spellEnd"/>
      <w:r w:rsidRPr="00E84639">
        <w:rPr>
          <w:rFonts w:ascii="Verdana" w:hAnsi="Verdana"/>
          <w:sz w:val="22"/>
          <w:szCs w:val="22"/>
        </w:rPr>
        <w:t xml:space="preserve">. Brak przewodów w obrębie łazienki oraz </w:t>
      </w:r>
      <w:proofErr w:type="spellStart"/>
      <w:r w:rsidRPr="00E84639">
        <w:rPr>
          <w:rFonts w:ascii="Verdana" w:hAnsi="Verdana"/>
          <w:sz w:val="22"/>
          <w:szCs w:val="22"/>
        </w:rPr>
        <w:t>wc</w:t>
      </w:r>
      <w:proofErr w:type="spellEnd"/>
      <w:r w:rsidRPr="00E84639">
        <w:rPr>
          <w:rFonts w:ascii="Verdana" w:hAnsi="Verdana"/>
          <w:sz w:val="22"/>
          <w:szCs w:val="22"/>
        </w:rPr>
        <w:t xml:space="preserve">. Proponuje się zaprojektować i wykonać przewody kominowe wentylacyjne z materiału niepalnego w izolacji termicznej do łazienki i </w:t>
      </w:r>
      <w:proofErr w:type="spellStart"/>
      <w:r w:rsidRPr="00E84639">
        <w:rPr>
          <w:rFonts w:ascii="Verdana" w:hAnsi="Verdana"/>
          <w:sz w:val="22"/>
          <w:szCs w:val="22"/>
        </w:rPr>
        <w:t>wc</w:t>
      </w:r>
      <w:proofErr w:type="spellEnd"/>
      <w:r w:rsidRPr="00E84639">
        <w:rPr>
          <w:rFonts w:ascii="Verdana" w:hAnsi="Verdana"/>
          <w:sz w:val="22"/>
          <w:szCs w:val="22"/>
        </w:rPr>
        <w:t xml:space="preserve"> wyprowadzone świetlikiem ponad dach budynku zgodnie z obowiązującymi przepisami. Wyżej wymieniona opinia kominiarska do wglądu w pokoju 143 Wydziału Sprzedaży Lokali przy ul. Gabrieli Zapolskiej 4.</w:t>
      </w:r>
    </w:p>
    <w:p w14:paraId="21D5D2F6" w14:textId="2CE1081C" w:rsidR="00B7683F" w:rsidRPr="00B7683F" w:rsidRDefault="00B7683F" w:rsidP="00B768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46FE1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 których </w:t>
      </w:r>
      <w:r w:rsidRPr="00546FE1">
        <w:rPr>
          <w:rFonts w:ascii="Verdana" w:hAnsi="Verdana"/>
          <w:sz w:val="22"/>
          <w:szCs w:val="22"/>
        </w:rPr>
        <w:lastRenderedPageBreak/>
        <w:t xml:space="preserve">następuje spalanie paliw (Dziennik Urzędowy Województwa Dolnośląskiego z 2017 r., poz. 5153) od dnia 1 lipca 2024 r. we Wrocławiu, obowiązuje zakaz użytkowania pieców na paliwa stałe, które nie spełniają wymogów w zakresie standardów emisyjnych odpowiadających klasie 3 pod względem granicznych wartości emisji pyłu wg normy PN-EN 303-5:2012. </w:t>
      </w:r>
    </w:p>
    <w:p w14:paraId="24E6859D" w14:textId="43A5D64B" w:rsidR="0014193D" w:rsidRPr="00CA0C2E" w:rsidRDefault="004E410E" w:rsidP="0014193D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Budynek przy </w:t>
      </w:r>
      <w:r w:rsidR="00923862">
        <w:rPr>
          <w:rFonts w:ascii="Verdana" w:hAnsi="Verdana"/>
          <w:sz w:val="22"/>
          <w:szCs w:val="22"/>
        </w:rPr>
        <w:t>u</w:t>
      </w:r>
      <w:r w:rsidRPr="00CA0C2E">
        <w:rPr>
          <w:rFonts w:ascii="Verdana" w:hAnsi="Verdana"/>
          <w:sz w:val="22"/>
          <w:szCs w:val="22"/>
        </w:rPr>
        <w:t xml:space="preserve">l. </w:t>
      </w:r>
      <w:r w:rsidR="00923862">
        <w:rPr>
          <w:rFonts w:ascii="Verdana" w:hAnsi="Verdana"/>
          <w:sz w:val="22"/>
          <w:szCs w:val="22"/>
        </w:rPr>
        <w:t>Przestrzennej nr 4</w:t>
      </w:r>
      <w:r w:rsidR="00E84639">
        <w:rPr>
          <w:rFonts w:ascii="Verdana" w:hAnsi="Verdana"/>
          <w:sz w:val="22"/>
          <w:szCs w:val="22"/>
        </w:rPr>
        <w:t>1</w:t>
      </w:r>
      <w:r w:rsidR="00923862">
        <w:rPr>
          <w:rFonts w:ascii="Verdana" w:hAnsi="Verdana"/>
          <w:sz w:val="22"/>
          <w:szCs w:val="22"/>
        </w:rPr>
        <w:t xml:space="preserve"> </w:t>
      </w:r>
      <w:r w:rsidR="00A921BD" w:rsidRPr="00CA0C2E">
        <w:rPr>
          <w:rFonts w:ascii="Verdana" w:hAnsi="Verdana"/>
          <w:sz w:val="22"/>
          <w:szCs w:val="22"/>
        </w:rPr>
        <w:t>z</w:t>
      </w:r>
      <w:r w:rsidRPr="00CA0C2E">
        <w:rPr>
          <w:rFonts w:ascii="Verdana" w:hAnsi="Verdana"/>
          <w:sz w:val="22"/>
          <w:szCs w:val="22"/>
        </w:rPr>
        <w:t>najduje się w Gminnej Ewidencji Zabytków Miasta Wrocławia. Zgodnie z przepisem art. 3 ust. 4 pkt 1 ustawy z dnia 29 sierpnia 2014 r. o charakterystyce energetycznej budynków (Dz. U. z 2024 r. poz. 101) obowiązek w zakresie sporządzenia świadectwa charakterystyki energetycznej nie dotyczy budynku podlegającego ochronie na podstawie przepisów o ochronie zabytków i opiece nad zabytkami.</w:t>
      </w:r>
    </w:p>
    <w:p w14:paraId="32587AA6" w14:textId="77777777" w:rsidR="008C0A3A" w:rsidRPr="00CA0C2E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4327D507" w14:textId="77777777" w:rsidR="00695BBE" w:rsidRDefault="00805537" w:rsidP="00695BB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 w:rsidRPr="00CA0C2E">
        <w:rPr>
          <w:rFonts w:ascii="Verdana" w:hAnsi="Verdana"/>
          <w:sz w:val="22"/>
          <w:szCs w:val="22"/>
        </w:rPr>
        <w:t>z </w:t>
      </w:r>
      <w:r w:rsidRPr="00CA0C2E">
        <w:rPr>
          <w:rFonts w:ascii="Verdana" w:hAnsi="Verdana"/>
          <w:sz w:val="22"/>
          <w:szCs w:val="22"/>
        </w:rPr>
        <w:t>dokonaniem wpisów w księdze wieczystej ponosi Nabywca.</w:t>
      </w:r>
    </w:p>
    <w:p w14:paraId="7ED6AB2B" w14:textId="2CC66B67" w:rsidR="00695BBE" w:rsidRPr="00695BBE" w:rsidRDefault="00695BBE" w:rsidP="00695BB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95BBE">
        <w:rPr>
          <w:rFonts w:ascii="Verdana" w:hAnsi="Verdana"/>
          <w:sz w:val="22"/>
          <w:szCs w:val="22"/>
        </w:rPr>
        <w:t xml:space="preserve">Nabywca zobowiązany będzie do wpłaty ceny nieruchomości oraz podpisania umowy notarialnej najpóźniej do dnia </w:t>
      </w:r>
      <w:r>
        <w:rPr>
          <w:rFonts w:ascii="Verdana" w:hAnsi="Verdana"/>
          <w:sz w:val="22"/>
          <w:szCs w:val="22"/>
        </w:rPr>
        <w:t>16 października</w:t>
      </w:r>
      <w:r w:rsidRPr="00695BBE">
        <w:rPr>
          <w:rFonts w:ascii="Verdana" w:hAnsi="Verdana"/>
          <w:sz w:val="22"/>
          <w:szCs w:val="22"/>
        </w:rPr>
        <w:t xml:space="preserve"> 2026 r.</w:t>
      </w:r>
    </w:p>
    <w:p w14:paraId="6C8E8B6B" w14:textId="77777777" w:rsidR="002B7094" w:rsidRPr="00CA0C2E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 </w:t>
      </w:r>
      <w:r w:rsidR="002B7094" w:rsidRPr="00CA0C2E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33877F75" w14:textId="356F788D" w:rsidR="008C0A3A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 </w:t>
      </w:r>
      <w:r w:rsidR="00805537" w:rsidRPr="00CA0C2E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3E7D0DEC" w14:textId="214CE315" w:rsidR="004E1D6D" w:rsidRDefault="00805537" w:rsidP="004E1D6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Lokal mieszkalny </w:t>
      </w:r>
      <w:r w:rsidR="00817958" w:rsidRPr="00CA0C2E">
        <w:rPr>
          <w:rFonts w:ascii="Verdana" w:hAnsi="Verdana"/>
          <w:sz w:val="22"/>
          <w:szCs w:val="22"/>
        </w:rPr>
        <w:t xml:space="preserve">oglądać można </w:t>
      </w:r>
      <w:r w:rsidR="004F23B9" w:rsidRPr="00CA0C2E">
        <w:rPr>
          <w:rFonts w:ascii="Verdana" w:hAnsi="Verdana"/>
          <w:sz w:val="22"/>
          <w:szCs w:val="22"/>
        </w:rPr>
        <w:t>w dniach</w:t>
      </w:r>
      <w:r w:rsidR="00306824" w:rsidRPr="00CA0C2E">
        <w:rPr>
          <w:rFonts w:ascii="Verdana" w:hAnsi="Verdana"/>
          <w:sz w:val="22"/>
          <w:szCs w:val="22"/>
        </w:rPr>
        <w:t>:</w:t>
      </w:r>
      <w:r w:rsidR="00AC156F" w:rsidRPr="00CA0C2E">
        <w:rPr>
          <w:rFonts w:ascii="Verdana" w:hAnsi="Verdana"/>
          <w:sz w:val="22"/>
          <w:szCs w:val="22"/>
        </w:rPr>
        <w:t xml:space="preserve"> </w:t>
      </w:r>
      <w:r w:rsidR="00AA7EFB">
        <w:rPr>
          <w:rFonts w:ascii="Verdana" w:hAnsi="Verdana"/>
          <w:sz w:val="22"/>
          <w:szCs w:val="22"/>
        </w:rPr>
        <w:t>31</w:t>
      </w:r>
      <w:r w:rsidR="00F351F7" w:rsidRPr="00695BBE">
        <w:rPr>
          <w:rFonts w:ascii="Verdana" w:hAnsi="Verdana"/>
          <w:sz w:val="22"/>
          <w:szCs w:val="22"/>
        </w:rPr>
        <w:t>.</w:t>
      </w:r>
      <w:r w:rsidR="00306824" w:rsidRPr="00695BBE">
        <w:rPr>
          <w:rFonts w:ascii="Verdana" w:hAnsi="Verdana"/>
          <w:sz w:val="22"/>
          <w:szCs w:val="22"/>
        </w:rPr>
        <w:t>0</w:t>
      </w:r>
      <w:r w:rsidR="00695BBE" w:rsidRPr="00695BBE">
        <w:rPr>
          <w:rFonts w:ascii="Verdana" w:hAnsi="Verdana"/>
          <w:sz w:val="22"/>
          <w:szCs w:val="22"/>
        </w:rPr>
        <w:t>8</w:t>
      </w:r>
      <w:r w:rsidR="00306824" w:rsidRPr="00695BBE">
        <w:rPr>
          <w:rFonts w:ascii="Verdana" w:hAnsi="Verdana"/>
          <w:sz w:val="22"/>
          <w:szCs w:val="22"/>
        </w:rPr>
        <w:t>.2026 r. w godz. 9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695BBE">
        <w:rPr>
          <w:rFonts w:ascii="Verdana" w:hAnsi="Verdana"/>
          <w:sz w:val="22"/>
          <w:szCs w:val="22"/>
        </w:rPr>
        <w:t>– 11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>00</w:t>
      </w:r>
      <w:r w:rsidR="00306824" w:rsidRPr="00695BBE">
        <w:rPr>
          <w:rFonts w:ascii="Verdana" w:hAnsi="Verdana"/>
          <w:sz w:val="22"/>
          <w:szCs w:val="22"/>
        </w:rPr>
        <w:t xml:space="preserve">, </w:t>
      </w:r>
      <w:r w:rsidR="00AA7EFB">
        <w:rPr>
          <w:rFonts w:ascii="Verdana" w:hAnsi="Verdana"/>
          <w:sz w:val="22"/>
          <w:szCs w:val="22"/>
        </w:rPr>
        <w:t>1</w:t>
      </w:r>
      <w:r w:rsidR="00306824" w:rsidRPr="00695BBE">
        <w:rPr>
          <w:rFonts w:ascii="Verdana" w:hAnsi="Verdana"/>
          <w:sz w:val="22"/>
          <w:szCs w:val="22"/>
        </w:rPr>
        <w:t>.0</w:t>
      </w:r>
      <w:r w:rsidR="00AA7EFB">
        <w:rPr>
          <w:rFonts w:ascii="Verdana" w:hAnsi="Verdana"/>
          <w:sz w:val="22"/>
          <w:szCs w:val="22"/>
        </w:rPr>
        <w:t>9</w:t>
      </w:r>
      <w:r w:rsidR="00721315" w:rsidRPr="00695BBE">
        <w:rPr>
          <w:rFonts w:ascii="Verdana" w:hAnsi="Verdana"/>
          <w:sz w:val="22"/>
          <w:szCs w:val="22"/>
        </w:rPr>
        <w:t>.</w:t>
      </w:r>
      <w:r w:rsidR="00306824" w:rsidRPr="00695BBE">
        <w:rPr>
          <w:rFonts w:ascii="Verdana" w:hAnsi="Verdana"/>
          <w:sz w:val="22"/>
          <w:szCs w:val="22"/>
        </w:rPr>
        <w:t>2026 r. w godz. 11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695BBE">
        <w:rPr>
          <w:rFonts w:ascii="Verdana" w:hAnsi="Verdana"/>
          <w:sz w:val="22"/>
          <w:szCs w:val="22"/>
        </w:rPr>
        <w:t>– 13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>00</w:t>
      </w:r>
      <w:r w:rsidR="00306824" w:rsidRPr="00695BBE">
        <w:rPr>
          <w:rFonts w:ascii="Verdana" w:hAnsi="Verdana"/>
          <w:sz w:val="22"/>
          <w:szCs w:val="22"/>
        </w:rPr>
        <w:t xml:space="preserve"> oraz </w:t>
      </w:r>
      <w:r w:rsidR="00F351F7" w:rsidRPr="00695BBE">
        <w:rPr>
          <w:rFonts w:ascii="Verdana" w:hAnsi="Verdana"/>
          <w:sz w:val="22"/>
          <w:szCs w:val="22"/>
        </w:rPr>
        <w:t>2</w:t>
      </w:r>
      <w:r w:rsidR="00306824" w:rsidRPr="00695BBE">
        <w:rPr>
          <w:rFonts w:ascii="Verdana" w:hAnsi="Verdana"/>
          <w:sz w:val="22"/>
          <w:szCs w:val="22"/>
        </w:rPr>
        <w:t>.0</w:t>
      </w:r>
      <w:r w:rsidR="00AA7EFB">
        <w:rPr>
          <w:rFonts w:ascii="Verdana" w:hAnsi="Verdana"/>
          <w:sz w:val="22"/>
          <w:szCs w:val="22"/>
        </w:rPr>
        <w:t>9</w:t>
      </w:r>
      <w:r w:rsidR="00306824" w:rsidRPr="00695BBE">
        <w:rPr>
          <w:rFonts w:ascii="Verdana" w:hAnsi="Verdana"/>
          <w:sz w:val="22"/>
          <w:szCs w:val="22"/>
        </w:rPr>
        <w:t>.2026 r. w godz. 12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>00</w:t>
      </w:r>
      <w:r w:rsidR="00306824" w:rsidRPr="00695BBE">
        <w:rPr>
          <w:rFonts w:ascii="Verdana" w:hAnsi="Verdana"/>
          <w:sz w:val="22"/>
          <w:szCs w:val="22"/>
        </w:rPr>
        <w:t xml:space="preserve"> – 14</w:t>
      </w:r>
      <w:r w:rsidR="00306824" w:rsidRPr="00695BBE">
        <w:rPr>
          <w:rFonts w:ascii="Verdana" w:hAnsi="Verdana"/>
          <w:sz w:val="22"/>
          <w:szCs w:val="22"/>
          <w:vertAlign w:val="superscript"/>
        </w:rPr>
        <w:t>00</w:t>
      </w:r>
      <w:r w:rsidR="00306824" w:rsidRPr="00695BBE">
        <w:rPr>
          <w:rFonts w:ascii="Verdana" w:hAnsi="Verdana"/>
          <w:sz w:val="22"/>
          <w:szCs w:val="22"/>
        </w:rPr>
        <w:t xml:space="preserve"> </w:t>
      </w:r>
      <w:r w:rsidR="00267B35" w:rsidRPr="00CA0C2E">
        <w:rPr>
          <w:rFonts w:ascii="Verdana" w:hAnsi="Verdana"/>
          <w:sz w:val="22"/>
          <w:szCs w:val="22"/>
        </w:rPr>
        <w:t>po uprzednim ustaleniu termi</w:t>
      </w:r>
      <w:r w:rsidR="009773B5" w:rsidRPr="00CA0C2E">
        <w:rPr>
          <w:rFonts w:ascii="Verdana" w:hAnsi="Verdana"/>
          <w:sz w:val="22"/>
          <w:szCs w:val="22"/>
        </w:rPr>
        <w:t xml:space="preserve">nu </w:t>
      </w:r>
      <w:r w:rsidR="004E410E" w:rsidRPr="00CA0C2E">
        <w:rPr>
          <w:rFonts w:ascii="Verdana" w:hAnsi="Verdana"/>
          <w:sz w:val="22"/>
          <w:szCs w:val="22"/>
        </w:rPr>
        <w:t>z </w:t>
      </w:r>
      <w:r w:rsidR="00971DBA">
        <w:rPr>
          <w:rFonts w:ascii="Verdana" w:hAnsi="Verdana"/>
          <w:sz w:val="22"/>
          <w:szCs w:val="22"/>
        </w:rPr>
        <w:t>Centrum Obsługi Mieszkańca,</w:t>
      </w:r>
      <w:r w:rsidR="00D1019C" w:rsidRPr="00F351F7">
        <w:rPr>
          <w:rFonts w:ascii="Verdana" w:hAnsi="Verdana"/>
          <w:sz w:val="22"/>
          <w:szCs w:val="22"/>
        </w:rPr>
        <w:t xml:space="preserve"> </w:t>
      </w:r>
      <w:r w:rsidR="004E410E" w:rsidRPr="00F351F7">
        <w:rPr>
          <w:rFonts w:ascii="Verdana" w:hAnsi="Verdana"/>
          <w:sz w:val="22"/>
          <w:szCs w:val="22"/>
        </w:rPr>
        <w:t>ul. </w:t>
      </w:r>
      <w:r w:rsidR="00971DBA">
        <w:rPr>
          <w:rFonts w:ascii="Verdana" w:hAnsi="Verdana"/>
          <w:sz w:val="22"/>
          <w:szCs w:val="22"/>
        </w:rPr>
        <w:t>Gazowa 20,</w:t>
      </w:r>
      <w:r w:rsidR="0014193D" w:rsidRPr="00F351F7">
        <w:rPr>
          <w:rFonts w:ascii="Verdana" w:hAnsi="Verdana"/>
          <w:sz w:val="22"/>
          <w:szCs w:val="22"/>
        </w:rPr>
        <w:t xml:space="preserve"> </w:t>
      </w:r>
      <w:r w:rsidR="004E410E" w:rsidRPr="00F351F7">
        <w:rPr>
          <w:rFonts w:ascii="Verdana" w:hAnsi="Verdana"/>
          <w:sz w:val="22"/>
          <w:szCs w:val="22"/>
        </w:rPr>
        <w:t xml:space="preserve"> </w:t>
      </w:r>
      <w:r w:rsidR="00F94918" w:rsidRPr="00F351F7">
        <w:rPr>
          <w:rFonts w:ascii="Verdana" w:hAnsi="Verdana"/>
          <w:sz w:val="22"/>
          <w:szCs w:val="22"/>
        </w:rPr>
        <w:t>50-</w:t>
      </w:r>
      <w:r w:rsidR="00971DBA">
        <w:rPr>
          <w:rFonts w:ascii="Verdana" w:hAnsi="Verdana"/>
          <w:sz w:val="22"/>
          <w:szCs w:val="22"/>
        </w:rPr>
        <w:t>513</w:t>
      </w:r>
      <w:r w:rsidR="00F94918" w:rsidRPr="00F351F7">
        <w:rPr>
          <w:rFonts w:ascii="Verdana" w:hAnsi="Verdana"/>
          <w:sz w:val="22"/>
          <w:szCs w:val="22"/>
        </w:rPr>
        <w:t xml:space="preserve"> Wrocław, </w:t>
      </w:r>
      <w:r w:rsidR="004E410E" w:rsidRPr="00F351F7">
        <w:rPr>
          <w:rFonts w:ascii="Verdana" w:hAnsi="Verdana"/>
          <w:sz w:val="22"/>
          <w:szCs w:val="22"/>
        </w:rPr>
        <w:t xml:space="preserve">tel. 71 </w:t>
      </w:r>
      <w:r w:rsidR="00971DBA">
        <w:rPr>
          <w:rFonts w:ascii="Verdana" w:hAnsi="Verdana"/>
          <w:sz w:val="22"/>
          <w:szCs w:val="22"/>
        </w:rPr>
        <w:t>333</w:t>
      </w:r>
      <w:r w:rsidR="004E410E" w:rsidRPr="00F351F7">
        <w:rPr>
          <w:rFonts w:ascii="Verdana" w:hAnsi="Verdana"/>
          <w:sz w:val="22"/>
          <w:szCs w:val="22"/>
        </w:rPr>
        <w:t>-</w:t>
      </w:r>
      <w:r w:rsidR="00971DBA">
        <w:rPr>
          <w:rFonts w:ascii="Verdana" w:hAnsi="Verdana"/>
          <w:sz w:val="22"/>
          <w:szCs w:val="22"/>
        </w:rPr>
        <w:t>24</w:t>
      </w:r>
      <w:r w:rsidR="004E410E" w:rsidRPr="00F351F7">
        <w:rPr>
          <w:rFonts w:ascii="Verdana" w:hAnsi="Verdana"/>
          <w:sz w:val="22"/>
          <w:szCs w:val="22"/>
        </w:rPr>
        <w:t>-</w:t>
      </w:r>
      <w:r w:rsidR="00971DBA">
        <w:rPr>
          <w:rFonts w:ascii="Verdana" w:hAnsi="Verdana"/>
          <w:sz w:val="22"/>
          <w:szCs w:val="22"/>
        </w:rPr>
        <w:t>12.</w:t>
      </w:r>
    </w:p>
    <w:p w14:paraId="6F8EB74D" w14:textId="77777777" w:rsidR="00AA6FAD" w:rsidRPr="00AA6FAD" w:rsidRDefault="00AA6FAD" w:rsidP="00AA6FA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234BF">
        <w:rPr>
          <w:rFonts w:ascii="Verdana" w:hAnsi="Verdana"/>
          <w:sz w:val="22"/>
          <w:szCs w:val="22"/>
        </w:rPr>
        <w:t xml:space="preserve">Termin przeprowadzonego przetargu z ceną wywoławczą: I przetarg </w:t>
      </w:r>
      <w:r>
        <w:rPr>
          <w:rFonts w:ascii="Verdana" w:hAnsi="Verdana"/>
          <w:sz w:val="22"/>
          <w:szCs w:val="22"/>
        </w:rPr>
        <w:t>10 czerwca 2</w:t>
      </w:r>
      <w:r w:rsidRPr="005234BF">
        <w:rPr>
          <w:rFonts w:ascii="Verdana" w:hAnsi="Verdana"/>
          <w:sz w:val="22"/>
          <w:szCs w:val="22"/>
        </w:rPr>
        <w:t xml:space="preserve">026 r. – </w:t>
      </w:r>
      <w:r>
        <w:rPr>
          <w:rFonts w:ascii="Verdana" w:hAnsi="Verdana"/>
          <w:sz w:val="22"/>
          <w:szCs w:val="22"/>
        </w:rPr>
        <w:t>955</w:t>
      </w:r>
      <w:r w:rsidRPr="005234BF">
        <w:rPr>
          <w:rFonts w:ascii="Verdana" w:hAnsi="Verdana"/>
          <w:sz w:val="22"/>
          <w:szCs w:val="22"/>
        </w:rPr>
        <w:t>.000,00 zł</w:t>
      </w:r>
      <w:r>
        <w:rPr>
          <w:rFonts w:ascii="Verdana" w:hAnsi="Verdana"/>
          <w:sz w:val="22"/>
          <w:szCs w:val="22"/>
        </w:rPr>
        <w:t>.</w:t>
      </w:r>
    </w:p>
    <w:p w14:paraId="38BF324A" w14:textId="383C3DA8" w:rsidR="0014193D" w:rsidRPr="00AA6FAD" w:rsidRDefault="00805537" w:rsidP="00AA6FA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A6FAD">
        <w:rPr>
          <w:rFonts w:ascii="Verdana" w:hAnsi="Verdana"/>
          <w:bCs/>
          <w:sz w:val="22"/>
          <w:szCs w:val="22"/>
        </w:rPr>
        <w:t>Dodatkowe informacje dotyczące nieruchomości można uzyskać w pok. nr 14</w:t>
      </w:r>
      <w:r w:rsidR="004E1D6D" w:rsidRPr="00AA6FAD">
        <w:rPr>
          <w:rFonts w:ascii="Verdana" w:hAnsi="Verdana"/>
          <w:bCs/>
          <w:sz w:val="22"/>
          <w:szCs w:val="22"/>
        </w:rPr>
        <w:t>3</w:t>
      </w:r>
      <w:r w:rsidR="00477E6D" w:rsidRPr="00AA6FAD">
        <w:rPr>
          <w:rFonts w:ascii="Verdana" w:hAnsi="Verdana"/>
          <w:bCs/>
          <w:sz w:val="22"/>
          <w:szCs w:val="22"/>
        </w:rPr>
        <w:t xml:space="preserve"> Urzędu</w:t>
      </w:r>
      <w:r w:rsidR="00167B5C" w:rsidRPr="00AA6FAD">
        <w:rPr>
          <w:rFonts w:ascii="Verdana" w:hAnsi="Verdana"/>
          <w:bCs/>
          <w:sz w:val="22"/>
          <w:szCs w:val="22"/>
        </w:rPr>
        <w:t xml:space="preserve"> </w:t>
      </w:r>
      <w:r w:rsidR="00477E6D" w:rsidRPr="00AA6FAD">
        <w:rPr>
          <w:rFonts w:ascii="Verdana" w:hAnsi="Verdana"/>
          <w:bCs/>
          <w:sz w:val="22"/>
          <w:szCs w:val="22"/>
        </w:rPr>
        <w:t>Miejskiego Wrocławia</w:t>
      </w:r>
      <w:r w:rsidRPr="00AA6FAD">
        <w:rPr>
          <w:rFonts w:ascii="Verdana" w:hAnsi="Verdana"/>
          <w:bCs/>
          <w:sz w:val="22"/>
          <w:szCs w:val="22"/>
        </w:rPr>
        <w:t>, ul. G. Zapolskiej 4, tel. 71 777-</w:t>
      </w:r>
      <w:r w:rsidR="004E1D6D" w:rsidRPr="00AA6FAD">
        <w:rPr>
          <w:rFonts w:ascii="Verdana" w:hAnsi="Verdana"/>
          <w:bCs/>
          <w:sz w:val="22"/>
          <w:szCs w:val="22"/>
        </w:rPr>
        <w:t>91-16</w:t>
      </w:r>
      <w:r w:rsidRPr="00AA6FAD">
        <w:rPr>
          <w:rFonts w:ascii="Verdana" w:hAnsi="Verdana"/>
          <w:bCs/>
          <w:sz w:val="22"/>
          <w:szCs w:val="22"/>
        </w:rPr>
        <w:t>.</w:t>
      </w:r>
    </w:p>
    <w:p w14:paraId="7A163304" w14:textId="43B7AB9A" w:rsidR="00AA6FAD" w:rsidRPr="00AA6FAD" w:rsidRDefault="00AA6FAD" w:rsidP="00AA6FA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</w:t>
      </w:r>
      <w:r w:rsidRPr="00F87AE3">
        <w:rPr>
          <w:rFonts w:ascii="Verdana" w:hAnsi="Verdana" w:cs="Verdana"/>
          <w:color w:val="000000"/>
          <w:sz w:val="22"/>
          <w:szCs w:val="22"/>
        </w:rPr>
        <w:lastRenderedPageBreak/>
        <w:t>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s</w:t>
      </w:r>
      <w:r w:rsidRPr="00F87AE3">
        <w:rPr>
          <w:rFonts w:ascii="Verdana" w:hAnsi="Verdana" w:cs="Verdana"/>
          <w:color w:val="000000"/>
          <w:sz w:val="22"/>
          <w:szCs w:val="22"/>
        </w:rPr>
        <w:t xml:space="preserve">prawie sposobu i trybu przeprowadzania przetargów oraz rokowań na zbycie nieruchomości. Więcej informacji o przetwarzaniu danych osobowych przez Gminę Wrocław – Urząd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87AE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F87AE3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4049A823" w14:textId="56001E8B" w:rsidR="00805537" w:rsidRDefault="00C57887" w:rsidP="00971DBA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14:paraId="4005E93D" w14:textId="77777777" w:rsidR="0040082B" w:rsidRPr="0040082B" w:rsidRDefault="0040082B" w:rsidP="0040082B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bookmarkStart w:id="1" w:name="_Hlk232581677"/>
      <w:r w:rsidRPr="0040082B">
        <w:rPr>
          <w:rFonts w:ascii="Verdana" w:hAnsi="Verdana"/>
          <w:b/>
          <w:bCs/>
          <w:sz w:val="22"/>
          <w:szCs w:val="22"/>
        </w:rPr>
        <w:t>Z UP. PREZYDENTA</w:t>
      </w:r>
    </w:p>
    <w:p w14:paraId="3DD19177" w14:textId="77777777" w:rsidR="0040082B" w:rsidRPr="0040082B" w:rsidRDefault="0040082B" w:rsidP="0040082B">
      <w:pPr>
        <w:spacing w:before="120"/>
        <w:jc w:val="right"/>
        <w:rPr>
          <w:rFonts w:ascii="Verdana" w:hAnsi="Verdana"/>
          <w:b/>
          <w:bCs/>
          <w:kern w:val="3"/>
          <w:sz w:val="22"/>
          <w:szCs w:val="22"/>
          <w:lang w:eastAsia="zh-CN" w:bidi="hi-IN"/>
        </w:rPr>
      </w:pPr>
      <w:r w:rsidRPr="0040082B">
        <w:rPr>
          <w:rFonts w:ascii="Verdana" w:hAnsi="Verdana"/>
          <w:b/>
          <w:bCs/>
          <w:sz w:val="22"/>
          <w:szCs w:val="22"/>
        </w:rPr>
        <w:t>GRZEGORZ ROMAN</w:t>
      </w:r>
    </w:p>
    <w:p w14:paraId="2BC666F0" w14:textId="77777777" w:rsidR="0040082B" w:rsidRPr="0040082B" w:rsidRDefault="0040082B" w:rsidP="0040082B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 w:rsidRPr="0040082B">
        <w:rPr>
          <w:rFonts w:ascii="Verdana" w:hAnsi="Verdana"/>
          <w:b/>
          <w:bCs/>
          <w:sz w:val="22"/>
          <w:szCs w:val="22"/>
        </w:rPr>
        <w:t>WICEPREZYDENT WROCŁAWIA</w:t>
      </w:r>
    </w:p>
    <w:bookmarkEnd w:id="1"/>
    <w:p w14:paraId="31A39D36" w14:textId="77777777" w:rsidR="00AA6FAD" w:rsidRPr="00AA6FAD" w:rsidRDefault="00AA6FAD" w:rsidP="00AA6FAD"/>
    <w:p w14:paraId="11B14435" w14:textId="77777777" w:rsidR="00971DBA" w:rsidRPr="00971DBA" w:rsidRDefault="00971DBA" w:rsidP="00971DBA"/>
    <w:sectPr w:rsidR="00971DBA" w:rsidRPr="00971DBA" w:rsidSect="00AA6FAD">
      <w:footerReference w:type="default" r:id="rId9"/>
      <w:pgSz w:w="11907" w:h="16840" w:code="9"/>
      <w:pgMar w:top="1418" w:right="1275" w:bottom="1843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A81D7" w14:textId="77777777" w:rsidR="00A97829" w:rsidRDefault="00A97829">
      <w:r>
        <w:separator/>
      </w:r>
    </w:p>
  </w:endnote>
  <w:endnote w:type="continuationSeparator" w:id="0">
    <w:p w14:paraId="6B5F9F69" w14:textId="77777777" w:rsidR="00A97829" w:rsidRDefault="00A9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D4EE1152-30CA-4C73-A21B-6CD02F832A2B}"/>
    <w:embedBold r:id="rId2" w:fontKey="{73EC58E7-A293-4B00-A258-56E5314DCB9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7DE8" w14:textId="44695569" w:rsidR="004E34F6" w:rsidRPr="004E34F6" w:rsidRDefault="005B695A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</w:t>
    </w:r>
    <w:r w:rsidR="004E1D6D">
      <w:rPr>
        <w:b w:val="0"/>
        <w:sz w:val="22"/>
        <w:szCs w:val="22"/>
      </w:rPr>
      <w:t>6</w:t>
    </w:r>
    <w:r w:rsidR="004E34F6" w:rsidRPr="00DF38A7">
      <w:rPr>
        <w:b w:val="0"/>
        <w:sz w:val="22"/>
        <w:szCs w:val="22"/>
      </w:rPr>
      <w:t>/tab</w:t>
    </w:r>
    <w:r w:rsidR="00491296">
      <w:rPr>
        <w:b w:val="0"/>
        <w:sz w:val="22"/>
        <w:szCs w:val="22"/>
      </w:rPr>
      <w:t>433</w:t>
    </w:r>
    <w:r w:rsidR="00B72C18"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14:paraId="7E130458" w14:textId="77777777" w:rsidR="004E34F6" w:rsidRDefault="004E34F6">
    <w:pPr>
      <w:pStyle w:val="Stopka"/>
    </w:pPr>
    <w:r>
      <w:t xml:space="preserve">Strona </w:t>
    </w:r>
    <w:r w:rsidR="0080294A">
      <w:rPr>
        <w:b/>
        <w:szCs w:val="24"/>
      </w:rPr>
      <w:fldChar w:fldCharType="begin"/>
    </w:r>
    <w:r>
      <w:rPr>
        <w:b/>
      </w:rPr>
      <w:instrText>PAGE</w:instrText>
    </w:r>
    <w:r w:rsidR="0080294A">
      <w:rPr>
        <w:b/>
        <w:szCs w:val="24"/>
      </w:rPr>
      <w:fldChar w:fldCharType="separate"/>
    </w:r>
    <w:r w:rsidR="001D6529">
      <w:rPr>
        <w:b/>
        <w:noProof/>
      </w:rPr>
      <w:t>2</w:t>
    </w:r>
    <w:r w:rsidR="0080294A">
      <w:rPr>
        <w:b/>
        <w:szCs w:val="24"/>
      </w:rPr>
      <w:fldChar w:fldCharType="end"/>
    </w:r>
    <w:r>
      <w:t xml:space="preserve"> z </w:t>
    </w:r>
    <w:r w:rsidR="0080294A">
      <w:rPr>
        <w:b/>
        <w:szCs w:val="24"/>
      </w:rPr>
      <w:fldChar w:fldCharType="begin"/>
    </w:r>
    <w:r>
      <w:rPr>
        <w:b/>
      </w:rPr>
      <w:instrText>NUMPAGES</w:instrText>
    </w:r>
    <w:r w:rsidR="0080294A">
      <w:rPr>
        <w:b/>
        <w:szCs w:val="24"/>
      </w:rPr>
      <w:fldChar w:fldCharType="separate"/>
    </w:r>
    <w:r w:rsidR="001D6529">
      <w:rPr>
        <w:b/>
        <w:noProof/>
      </w:rPr>
      <w:t>7</w:t>
    </w:r>
    <w:r w:rsidR="0080294A">
      <w:rPr>
        <w:b/>
        <w:szCs w:val="24"/>
      </w:rPr>
      <w:fldChar w:fldCharType="end"/>
    </w:r>
  </w:p>
  <w:p w14:paraId="3A9AA6B8" w14:textId="77777777" w:rsidR="004E34F6" w:rsidRDefault="004E3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10BE" w14:textId="77777777" w:rsidR="00A97829" w:rsidRDefault="00A97829">
      <w:r>
        <w:separator/>
      </w:r>
    </w:p>
  </w:footnote>
  <w:footnote w:type="continuationSeparator" w:id="0">
    <w:p w14:paraId="6BC3AB6F" w14:textId="77777777" w:rsidR="00A97829" w:rsidRDefault="00A97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9649AC"/>
    <w:multiLevelType w:val="hybridMultilevel"/>
    <w:tmpl w:val="25E2CA0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1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70F7A"/>
    <w:rsid w:val="0007284F"/>
    <w:rsid w:val="00072D04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518C"/>
    <w:rsid w:val="000A6E42"/>
    <w:rsid w:val="000A700B"/>
    <w:rsid w:val="000A7611"/>
    <w:rsid w:val="000B2E97"/>
    <w:rsid w:val="000B675D"/>
    <w:rsid w:val="000C324C"/>
    <w:rsid w:val="000C5E9A"/>
    <w:rsid w:val="000C6D87"/>
    <w:rsid w:val="000D27BA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4804"/>
    <w:rsid w:val="0012777C"/>
    <w:rsid w:val="00130797"/>
    <w:rsid w:val="00131DBC"/>
    <w:rsid w:val="00131FC3"/>
    <w:rsid w:val="001333D1"/>
    <w:rsid w:val="00136F18"/>
    <w:rsid w:val="0013710F"/>
    <w:rsid w:val="0013722E"/>
    <w:rsid w:val="001406CA"/>
    <w:rsid w:val="0014193D"/>
    <w:rsid w:val="00143077"/>
    <w:rsid w:val="001433F3"/>
    <w:rsid w:val="0015047D"/>
    <w:rsid w:val="00153B0E"/>
    <w:rsid w:val="001541BB"/>
    <w:rsid w:val="001554DC"/>
    <w:rsid w:val="0016114A"/>
    <w:rsid w:val="00166F35"/>
    <w:rsid w:val="00167B5C"/>
    <w:rsid w:val="00172C49"/>
    <w:rsid w:val="00180CEC"/>
    <w:rsid w:val="00181851"/>
    <w:rsid w:val="0018462B"/>
    <w:rsid w:val="00185700"/>
    <w:rsid w:val="00186186"/>
    <w:rsid w:val="00191A56"/>
    <w:rsid w:val="00193FBE"/>
    <w:rsid w:val="001A2D64"/>
    <w:rsid w:val="001A55DB"/>
    <w:rsid w:val="001B44AF"/>
    <w:rsid w:val="001B485D"/>
    <w:rsid w:val="001D20BA"/>
    <w:rsid w:val="001D48EF"/>
    <w:rsid w:val="001D57FC"/>
    <w:rsid w:val="001D5871"/>
    <w:rsid w:val="001D6529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1F4678"/>
    <w:rsid w:val="002008BA"/>
    <w:rsid w:val="002014B3"/>
    <w:rsid w:val="002136E9"/>
    <w:rsid w:val="0021604F"/>
    <w:rsid w:val="00220CDF"/>
    <w:rsid w:val="00221AD3"/>
    <w:rsid w:val="00225CAC"/>
    <w:rsid w:val="0023257B"/>
    <w:rsid w:val="0023411B"/>
    <w:rsid w:val="00234790"/>
    <w:rsid w:val="002363F3"/>
    <w:rsid w:val="00242244"/>
    <w:rsid w:val="0025191B"/>
    <w:rsid w:val="002548AD"/>
    <w:rsid w:val="002612AD"/>
    <w:rsid w:val="00262438"/>
    <w:rsid w:val="0026491F"/>
    <w:rsid w:val="00267B35"/>
    <w:rsid w:val="002754B8"/>
    <w:rsid w:val="00275DA3"/>
    <w:rsid w:val="00277583"/>
    <w:rsid w:val="0028363E"/>
    <w:rsid w:val="00284C0A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D13DB"/>
    <w:rsid w:val="002D16AA"/>
    <w:rsid w:val="002D58EE"/>
    <w:rsid w:val="002E1BAD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06824"/>
    <w:rsid w:val="00313CE2"/>
    <w:rsid w:val="00315EB7"/>
    <w:rsid w:val="00326DC4"/>
    <w:rsid w:val="00327952"/>
    <w:rsid w:val="003346C7"/>
    <w:rsid w:val="00342A61"/>
    <w:rsid w:val="00342B32"/>
    <w:rsid w:val="003505EA"/>
    <w:rsid w:val="00350F45"/>
    <w:rsid w:val="003523F5"/>
    <w:rsid w:val="00352750"/>
    <w:rsid w:val="00354EA6"/>
    <w:rsid w:val="0035583C"/>
    <w:rsid w:val="00356B96"/>
    <w:rsid w:val="003620A4"/>
    <w:rsid w:val="0037068E"/>
    <w:rsid w:val="0037400D"/>
    <w:rsid w:val="00377C75"/>
    <w:rsid w:val="003967C3"/>
    <w:rsid w:val="003968CD"/>
    <w:rsid w:val="0039773E"/>
    <w:rsid w:val="003A1C63"/>
    <w:rsid w:val="003A6E23"/>
    <w:rsid w:val="003A727C"/>
    <w:rsid w:val="003B0738"/>
    <w:rsid w:val="003B5376"/>
    <w:rsid w:val="003B7E4F"/>
    <w:rsid w:val="003C2711"/>
    <w:rsid w:val="003C5D3D"/>
    <w:rsid w:val="003D4B56"/>
    <w:rsid w:val="003D7A13"/>
    <w:rsid w:val="003E29D3"/>
    <w:rsid w:val="003E3311"/>
    <w:rsid w:val="003E5360"/>
    <w:rsid w:val="003E540A"/>
    <w:rsid w:val="003F04A9"/>
    <w:rsid w:val="003F15A4"/>
    <w:rsid w:val="003F1748"/>
    <w:rsid w:val="0040082B"/>
    <w:rsid w:val="00401AC9"/>
    <w:rsid w:val="00402833"/>
    <w:rsid w:val="004032CE"/>
    <w:rsid w:val="0040565C"/>
    <w:rsid w:val="00407527"/>
    <w:rsid w:val="004117D7"/>
    <w:rsid w:val="0041410A"/>
    <w:rsid w:val="004206F4"/>
    <w:rsid w:val="00421FF4"/>
    <w:rsid w:val="00423398"/>
    <w:rsid w:val="00423617"/>
    <w:rsid w:val="00423CC7"/>
    <w:rsid w:val="004245B6"/>
    <w:rsid w:val="004348BE"/>
    <w:rsid w:val="004403AC"/>
    <w:rsid w:val="00441713"/>
    <w:rsid w:val="00442A87"/>
    <w:rsid w:val="00445145"/>
    <w:rsid w:val="00445C92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77E6D"/>
    <w:rsid w:val="00480D27"/>
    <w:rsid w:val="00481860"/>
    <w:rsid w:val="00483B07"/>
    <w:rsid w:val="00485E6D"/>
    <w:rsid w:val="004869A4"/>
    <w:rsid w:val="00491296"/>
    <w:rsid w:val="004926A3"/>
    <w:rsid w:val="00497384"/>
    <w:rsid w:val="004A1C55"/>
    <w:rsid w:val="004A3605"/>
    <w:rsid w:val="004B1C2E"/>
    <w:rsid w:val="004B515C"/>
    <w:rsid w:val="004B69B4"/>
    <w:rsid w:val="004B7795"/>
    <w:rsid w:val="004C052E"/>
    <w:rsid w:val="004C13FC"/>
    <w:rsid w:val="004D238B"/>
    <w:rsid w:val="004D30A0"/>
    <w:rsid w:val="004D5A8D"/>
    <w:rsid w:val="004E0BDA"/>
    <w:rsid w:val="004E1D6D"/>
    <w:rsid w:val="004E303F"/>
    <w:rsid w:val="004E34F6"/>
    <w:rsid w:val="004E410E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287E"/>
    <w:rsid w:val="00515CBD"/>
    <w:rsid w:val="005168F6"/>
    <w:rsid w:val="00522B55"/>
    <w:rsid w:val="00523540"/>
    <w:rsid w:val="00523BFB"/>
    <w:rsid w:val="00526820"/>
    <w:rsid w:val="00527099"/>
    <w:rsid w:val="005270A8"/>
    <w:rsid w:val="005312D6"/>
    <w:rsid w:val="00531554"/>
    <w:rsid w:val="0053229A"/>
    <w:rsid w:val="00532881"/>
    <w:rsid w:val="00532E26"/>
    <w:rsid w:val="005335D5"/>
    <w:rsid w:val="00533877"/>
    <w:rsid w:val="00535401"/>
    <w:rsid w:val="00536C75"/>
    <w:rsid w:val="00541EC8"/>
    <w:rsid w:val="0054516C"/>
    <w:rsid w:val="00545195"/>
    <w:rsid w:val="0054647B"/>
    <w:rsid w:val="005468DB"/>
    <w:rsid w:val="00546FE1"/>
    <w:rsid w:val="00552809"/>
    <w:rsid w:val="00552B7D"/>
    <w:rsid w:val="00555572"/>
    <w:rsid w:val="00555E8F"/>
    <w:rsid w:val="005605EE"/>
    <w:rsid w:val="00560821"/>
    <w:rsid w:val="00561B78"/>
    <w:rsid w:val="00562843"/>
    <w:rsid w:val="00570A21"/>
    <w:rsid w:val="005734E7"/>
    <w:rsid w:val="00577531"/>
    <w:rsid w:val="00581F69"/>
    <w:rsid w:val="0058335B"/>
    <w:rsid w:val="00583E9D"/>
    <w:rsid w:val="00584DE3"/>
    <w:rsid w:val="00586D43"/>
    <w:rsid w:val="005977AC"/>
    <w:rsid w:val="005A10E2"/>
    <w:rsid w:val="005A122B"/>
    <w:rsid w:val="005A2B0A"/>
    <w:rsid w:val="005A45EB"/>
    <w:rsid w:val="005B0E22"/>
    <w:rsid w:val="005B2213"/>
    <w:rsid w:val="005B4626"/>
    <w:rsid w:val="005B695A"/>
    <w:rsid w:val="005C207F"/>
    <w:rsid w:val="005C3FC0"/>
    <w:rsid w:val="005C4706"/>
    <w:rsid w:val="005D03A5"/>
    <w:rsid w:val="005D0CB1"/>
    <w:rsid w:val="005D27B4"/>
    <w:rsid w:val="005D3C3B"/>
    <w:rsid w:val="005D60E5"/>
    <w:rsid w:val="005E1DE7"/>
    <w:rsid w:val="005F0384"/>
    <w:rsid w:val="005F0F0B"/>
    <w:rsid w:val="005F590A"/>
    <w:rsid w:val="005F6631"/>
    <w:rsid w:val="005F6D56"/>
    <w:rsid w:val="00600A95"/>
    <w:rsid w:val="0060187C"/>
    <w:rsid w:val="00603ECD"/>
    <w:rsid w:val="0060493C"/>
    <w:rsid w:val="00605350"/>
    <w:rsid w:val="006077F6"/>
    <w:rsid w:val="00610AD7"/>
    <w:rsid w:val="00610BF2"/>
    <w:rsid w:val="0061256C"/>
    <w:rsid w:val="00612E0A"/>
    <w:rsid w:val="00614FE6"/>
    <w:rsid w:val="0061586E"/>
    <w:rsid w:val="006163EA"/>
    <w:rsid w:val="00616C21"/>
    <w:rsid w:val="00616EE3"/>
    <w:rsid w:val="00623E7B"/>
    <w:rsid w:val="00624BDC"/>
    <w:rsid w:val="0063390F"/>
    <w:rsid w:val="00634544"/>
    <w:rsid w:val="00634DA0"/>
    <w:rsid w:val="00641EAA"/>
    <w:rsid w:val="006456E1"/>
    <w:rsid w:val="00645988"/>
    <w:rsid w:val="00653DFB"/>
    <w:rsid w:val="006560F1"/>
    <w:rsid w:val="00666E9E"/>
    <w:rsid w:val="006676E1"/>
    <w:rsid w:val="00671D32"/>
    <w:rsid w:val="00672C89"/>
    <w:rsid w:val="00674F6A"/>
    <w:rsid w:val="00675166"/>
    <w:rsid w:val="00675204"/>
    <w:rsid w:val="00687159"/>
    <w:rsid w:val="00693272"/>
    <w:rsid w:val="00695BBE"/>
    <w:rsid w:val="00696C27"/>
    <w:rsid w:val="006A7166"/>
    <w:rsid w:val="006B403B"/>
    <w:rsid w:val="006B7CF7"/>
    <w:rsid w:val="006D06EE"/>
    <w:rsid w:val="006D54F5"/>
    <w:rsid w:val="006E2C43"/>
    <w:rsid w:val="006E642A"/>
    <w:rsid w:val="006F0DC9"/>
    <w:rsid w:val="006F228D"/>
    <w:rsid w:val="006F2342"/>
    <w:rsid w:val="006F49EB"/>
    <w:rsid w:val="007005BA"/>
    <w:rsid w:val="00701012"/>
    <w:rsid w:val="00701295"/>
    <w:rsid w:val="00713755"/>
    <w:rsid w:val="007156E2"/>
    <w:rsid w:val="00717A84"/>
    <w:rsid w:val="00717AAD"/>
    <w:rsid w:val="00721315"/>
    <w:rsid w:val="00734551"/>
    <w:rsid w:val="00737256"/>
    <w:rsid w:val="00742784"/>
    <w:rsid w:val="00742F03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3D6B"/>
    <w:rsid w:val="0077416A"/>
    <w:rsid w:val="00774A03"/>
    <w:rsid w:val="00780389"/>
    <w:rsid w:val="007807D6"/>
    <w:rsid w:val="00781566"/>
    <w:rsid w:val="007818F4"/>
    <w:rsid w:val="00784D3E"/>
    <w:rsid w:val="00785F3B"/>
    <w:rsid w:val="0079580F"/>
    <w:rsid w:val="007A712D"/>
    <w:rsid w:val="007B1032"/>
    <w:rsid w:val="007B40F3"/>
    <w:rsid w:val="007B47A6"/>
    <w:rsid w:val="007B7212"/>
    <w:rsid w:val="007C246B"/>
    <w:rsid w:val="007C3434"/>
    <w:rsid w:val="007D4255"/>
    <w:rsid w:val="007D7931"/>
    <w:rsid w:val="007E343C"/>
    <w:rsid w:val="007E50AD"/>
    <w:rsid w:val="007F2926"/>
    <w:rsid w:val="007F3F87"/>
    <w:rsid w:val="007F6A24"/>
    <w:rsid w:val="0080294A"/>
    <w:rsid w:val="008036FD"/>
    <w:rsid w:val="00805537"/>
    <w:rsid w:val="00805A6D"/>
    <w:rsid w:val="00805FCA"/>
    <w:rsid w:val="00810810"/>
    <w:rsid w:val="008131B8"/>
    <w:rsid w:val="00817958"/>
    <w:rsid w:val="00820D34"/>
    <w:rsid w:val="00822A13"/>
    <w:rsid w:val="00823BC0"/>
    <w:rsid w:val="00826A81"/>
    <w:rsid w:val="00837EB3"/>
    <w:rsid w:val="008400B8"/>
    <w:rsid w:val="00845F18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7752"/>
    <w:rsid w:val="00881AB2"/>
    <w:rsid w:val="00881F53"/>
    <w:rsid w:val="00882D4F"/>
    <w:rsid w:val="00883DB6"/>
    <w:rsid w:val="0088432B"/>
    <w:rsid w:val="00884CCF"/>
    <w:rsid w:val="00884DD0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C0A3A"/>
    <w:rsid w:val="008C22E7"/>
    <w:rsid w:val="008C4388"/>
    <w:rsid w:val="008C69CA"/>
    <w:rsid w:val="008D7EB2"/>
    <w:rsid w:val="008E2E42"/>
    <w:rsid w:val="008E51C3"/>
    <w:rsid w:val="008E5265"/>
    <w:rsid w:val="008F2221"/>
    <w:rsid w:val="008F3025"/>
    <w:rsid w:val="008F4DCA"/>
    <w:rsid w:val="008F6195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3862"/>
    <w:rsid w:val="009256DE"/>
    <w:rsid w:val="009275BB"/>
    <w:rsid w:val="00933A65"/>
    <w:rsid w:val="009345FC"/>
    <w:rsid w:val="0093463E"/>
    <w:rsid w:val="009351B4"/>
    <w:rsid w:val="0093613C"/>
    <w:rsid w:val="00940478"/>
    <w:rsid w:val="00945DEE"/>
    <w:rsid w:val="00946531"/>
    <w:rsid w:val="00946FE0"/>
    <w:rsid w:val="009570CB"/>
    <w:rsid w:val="00960809"/>
    <w:rsid w:val="00960D30"/>
    <w:rsid w:val="00962213"/>
    <w:rsid w:val="00964DF2"/>
    <w:rsid w:val="00967388"/>
    <w:rsid w:val="00971DBA"/>
    <w:rsid w:val="00975EEF"/>
    <w:rsid w:val="0097712E"/>
    <w:rsid w:val="009773B5"/>
    <w:rsid w:val="009806B1"/>
    <w:rsid w:val="0098076F"/>
    <w:rsid w:val="00983D7D"/>
    <w:rsid w:val="009862B5"/>
    <w:rsid w:val="00990A39"/>
    <w:rsid w:val="009910B9"/>
    <w:rsid w:val="009973A2"/>
    <w:rsid w:val="009A0C55"/>
    <w:rsid w:val="009A2033"/>
    <w:rsid w:val="009B3933"/>
    <w:rsid w:val="009B5288"/>
    <w:rsid w:val="009B53AE"/>
    <w:rsid w:val="009C4824"/>
    <w:rsid w:val="009D2F14"/>
    <w:rsid w:val="009D5913"/>
    <w:rsid w:val="009D607C"/>
    <w:rsid w:val="009D6815"/>
    <w:rsid w:val="009E009C"/>
    <w:rsid w:val="009E3064"/>
    <w:rsid w:val="009E488E"/>
    <w:rsid w:val="009E4903"/>
    <w:rsid w:val="009E72E5"/>
    <w:rsid w:val="009E7B89"/>
    <w:rsid w:val="009E7FDB"/>
    <w:rsid w:val="009F6F42"/>
    <w:rsid w:val="009F7829"/>
    <w:rsid w:val="009F7CC8"/>
    <w:rsid w:val="00A031A4"/>
    <w:rsid w:val="00A10074"/>
    <w:rsid w:val="00A20797"/>
    <w:rsid w:val="00A22029"/>
    <w:rsid w:val="00A22777"/>
    <w:rsid w:val="00A257FF"/>
    <w:rsid w:val="00A26533"/>
    <w:rsid w:val="00A26841"/>
    <w:rsid w:val="00A27240"/>
    <w:rsid w:val="00A32F32"/>
    <w:rsid w:val="00A34A06"/>
    <w:rsid w:val="00A355D6"/>
    <w:rsid w:val="00A4127E"/>
    <w:rsid w:val="00A418ED"/>
    <w:rsid w:val="00A4698F"/>
    <w:rsid w:val="00A52059"/>
    <w:rsid w:val="00A5367A"/>
    <w:rsid w:val="00A60969"/>
    <w:rsid w:val="00A62949"/>
    <w:rsid w:val="00A643E8"/>
    <w:rsid w:val="00A66036"/>
    <w:rsid w:val="00A667A0"/>
    <w:rsid w:val="00A70B76"/>
    <w:rsid w:val="00A7513A"/>
    <w:rsid w:val="00A8468D"/>
    <w:rsid w:val="00A921BD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A6FAD"/>
    <w:rsid w:val="00AA7EFB"/>
    <w:rsid w:val="00AB03CA"/>
    <w:rsid w:val="00AB475E"/>
    <w:rsid w:val="00AB64EE"/>
    <w:rsid w:val="00AC069F"/>
    <w:rsid w:val="00AC1105"/>
    <w:rsid w:val="00AC156F"/>
    <w:rsid w:val="00AC4388"/>
    <w:rsid w:val="00AC439E"/>
    <w:rsid w:val="00AC4A97"/>
    <w:rsid w:val="00AC5E66"/>
    <w:rsid w:val="00AC6AF1"/>
    <w:rsid w:val="00AC72BB"/>
    <w:rsid w:val="00AC7A6F"/>
    <w:rsid w:val="00AD0E87"/>
    <w:rsid w:val="00AD276E"/>
    <w:rsid w:val="00AD6666"/>
    <w:rsid w:val="00AE0406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30FFE"/>
    <w:rsid w:val="00B33875"/>
    <w:rsid w:val="00B35026"/>
    <w:rsid w:val="00B36702"/>
    <w:rsid w:val="00B41798"/>
    <w:rsid w:val="00B44F54"/>
    <w:rsid w:val="00B44FC3"/>
    <w:rsid w:val="00B46D54"/>
    <w:rsid w:val="00B473EC"/>
    <w:rsid w:val="00B53CDB"/>
    <w:rsid w:val="00B57D4C"/>
    <w:rsid w:val="00B65444"/>
    <w:rsid w:val="00B70847"/>
    <w:rsid w:val="00B708D0"/>
    <w:rsid w:val="00B70929"/>
    <w:rsid w:val="00B71E4B"/>
    <w:rsid w:val="00B72C18"/>
    <w:rsid w:val="00B73992"/>
    <w:rsid w:val="00B74228"/>
    <w:rsid w:val="00B7683F"/>
    <w:rsid w:val="00B81269"/>
    <w:rsid w:val="00B81E15"/>
    <w:rsid w:val="00B826F1"/>
    <w:rsid w:val="00B83940"/>
    <w:rsid w:val="00B86603"/>
    <w:rsid w:val="00B878AB"/>
    <w:rsid w:val="00B912AE"/>
    <w:rsid w:val="00B92DC9"/>
    <w:rsid w:val="00B9710B"/>
    <w:rsid w:val="00B97239"/>
    <w:rsid w:val="00BA2C4B"/>
    <w:rsid w:val="00BA39D6"/>
    <w:rsid w:val="00BA48C7"/>
    <w:rsid w:val="00BA6078"/>
    <w:rsid w:val="00BA6BB6"/>
    <w:rsid w:val="00BA7DCF"/>
    <w:rsid w:val="00BB4299"/>
    <w:rsid w:val="00BB69ED"/>
    <w:rsid w:val="00BB7069"/>
    <w:rsid w:val="00BB75F1"/>
    <w:rsid w:val="00BC0987"/>
    <w:rsid w:val="00BC2485"/>
    <w:rsid w:val="00BD2E5C"/>
    <w:rsid w:val="00BD392D"/>
    <w:rsid w:val="00BD3D1C"/>
    <w:rsid w:val="00BD4DD6"/>
    <w:rsid w:val="00BD5620"/>
    <w:rsid w:val="00BE1047"/>
    <w:rsid w:val="00BE4E59"/>
    <w:rsid w:val="00BE55D0"/>
    <w:rsid w:val="00BE5965"/>
    <w:rsid w:val="00BE62E5"/>
    <w:rsid w:val="00BE7913"/>
    <w:rsid w:val="00BF546C"/>
    <w:rsid w:val="00BF7566"/>
    <w:rsid w:val="00C06BA3"/>
    <w:rsid w:val="00C10150"/>
    <w:rsid w:val="00C15869"/>
    <w:rsid w:val="00C200DE"/>
    <w:rsid w:val="00C25815"/>
    <w:rsid w:val="00C345DF"/>
    <w:rsid w:val="00C3564B"/>
    <w:rsid w:val="00C43D25"/>
    <w:rsid w:val="00C47102"/>
    <w:rsid w:val="00C536CD"/>
    <w:rsid w:val="00C57887"/>
    <w:rsid w:val="00C635D7"/>
    <w:rsid w:val="00C73662"/>
    <w:rsid w:val="00C811C6"/>
    <w:rsid w:val="00C821F2"/>
    <w:rsid w:val="00C83CCE"/>
    <w:rsid w:val="00C84BCF"/>
    <w:rsid w:val="00C854A1"/>
    <w:rsid w:val="00C864A5"/>
    <w:rsid w:val="00C9307D"/>
    <w:rsid w:val="00C94F02"/>
    <w:rsid w:val="00C96DAD"/>
    <w:rsid w:val="00CA0C2E"/>
    <w:rsid w:val="00CA140E"/>
    <w:rsid w:val="00CA2FCF"/>
    <w:rsid w:val="00CB125D"/>
    <w:rsid w:val="00CB3169"/>
    <w:rsid w:val="00CB41F3"/>
    <w:rsid w:val="00CB5D85"/>
    <w:rsid w:val="00CD1301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E3A"/>
    <w:rsid w:val="00D1019C"/>
    <w:rsid w:val="00D123AC"/>
    <w:rsid w:val="00D123B3"/>
    <w:rsid w:val="00D17666"/>
    <w:rsid w:val="00D204FB"/>
    <w:rsid w:val="00D20B1D"/>
    <w:rsid w:val="00D232DE"/>
    <w:rsid w:val="00D2359F"/>
    <w:rsid w:val="00D26F6B"/>
    <w:rsid w:val="00D30FEB"/>
    <w:rsid w:val="00D34770"/>
    <w:rsid w:val="00D34A70"/>
    <w:rsid w:val="00D40799"/>
    <w:rsid w:val="00D46BB3"/>
    <w:rsid w:val="00D534E8"/>
    <w:rsid w:val="00D60A49"/>
    <w:rsid w:val="00D62D50"/>
    <w:rsid w:val="00D631A0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5839"/>
    <w:rsid w:val="00DA2372"/>
    <w:rsid w:val="00DA4B12"/>
    <w:rsid w:val="00DA689F"/>
    <w:rsid w:val="00DA75C1"/>
    <w:rsid w:val="00DB1984"/>
    <w:rsid w:val="00DB39F2"/>
    <w:rsid w:val="00DB45AA"/>
    <w:rsid w:val="00DC06E2"/>
    <w:rsid w:val="00DD06A9"/>
    <w:rsid w:val="00DD1DD5"/>
    <w:rsid w:val="00DD3317"/>
    <w:rsid w:val="00DE3769"/>
    <w:rsid w:val="00DE4A85"/>
    <w:rsid w:val="00DF38A7"/>
    <w:rsid w:val="00DF598D"/>
    <w:rsid w:val="00E02B56"/>
    <w:rsid w:val="00E1002A"/>
    <w:rsid w:val="00E12D1B"/>
    <w:rsid w:val="00E139F3"/>
    <w:rsid w:val="00E147E7"/>
    <w:rsid w:val="00E15199"/>
    <w:rsid w:val="00E16D34"/>
    <w:rsid w:val="00E17AD5"/>
    <w:rsid w:val="00E21359"/>
    <w:rsid w:val="00E21C84"/>
    <w:rsid w:val="00E22E9A"/>
    <w:rsid w:val="00E2399B"/>
    <w:rsid w:val="00E24F82"/>
    <w:rsid w:val="00E3152A"/>
    <w:rsid w:val="00E327C7"/>
    <w:rsid w:val="00E32C1B"/>
    <w:rsid w:val="00E346E1"/>
    <w:rsid w:val="00E3622B"/>
    <w:rsid w:val="00E36E95"/>
    <w:rsid w:val="00E42A9A"/>
    <w:rsid w:val="00E43CCB"/>
    <w:rsid w:val="00E450A2"/>
    <w:rsid w:val="00E46BDA"/>
    <w:rsid w:val="00E532AE"/>
    <w:rsid w:val="00E55CFB"/>
    <w:rsid w:val="00E60658"/>
    <w:rsid w:val="00E60D9A"/>
    <w:rsid w:val="00E63756"/>
    <w:rsid w:val="00E6393E"/>
    <w:rsid w:val="00E64D5B"/>
    <w:rsid w:val="00E66392"/>
    <w:rsid w:val="00E71B01"/>
    <w:rsid w:val="00E71E4F"/>
    <w:rsid w:val="00E72417"/>
    <w:rsid w:val="00E84639"/>
    <w:rsid w:val="00E8603C"/>
    <w:rsid w:val="00E866BE"/>
    <w:rsid w:val="00E87CD8"/>
    <w:rsid w:val="00E90107"/>
    <w:rsid w:val="00E915B0"/>
    <w:rsid w:val="00E928C6"/>
    <w:rsid w:val="00E960D5"/>
    <w:rsid w:val="00E961F4"/>
    <w:rsid w:val="00E97D2F"/>
    <w:rsid w:val="00E97D6E"/>
    <w:rsid w:val="00EA1EC1"/>
    <w:rsid w:val="00EA5CC4"/>
    <w:rsid w:val="00EB1950"/>
    <w:rsid w:val="00EB3789"/>
    <w:rsid w:val="00EB7030"/>
    <w:rsid w:val="00EC288B"/>
    <w:rsid w:val="00EC52C8"/>
    <w:rsid w:val="00EC668F"/>
    <w:rsid w:val="00EC74AA"/>
    <w:rsid w:val="00ED1DC5"/>
    <w:rsid w:val="00ED59FD"/>
    <w:rsid w:val="00EE070E"/>
    <w:rsid w:val="00EE2174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22A84"/>
    <w:rsid w:val="00F2469D"/>
    <w:rsid w:val="00F24C0D"/>
    <w:rsid w:val="00F30CB6"/>
    <w:rsid w:val="00F351F7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55F1"/>
    <w:rsid w:val="00F45CC0"/>
    <w:rsid w:val="00F46DAB"/>
    <w:rsid w:val="00F50ABD"/>
    <w:rsid w:val="00F53110"/>
    <w:rsid w:val="00F56587"/>
    <w:rsid w:val="00F57836"/>
    <w:rsid w:val="00F62D7A"/>
    <w:rsid w:val="00F67484"/>
    <w:rsid w:val="00F67D71"/>
    <w:rsid w:val="00F70EFC"/>
    <w:rsid w:val="00F7328D"/>
    <w:rsid w:val="00F73911"/>
    <w:rsid w:val="00F763A0"/>
    <w:rsid w:val="00F902B7"/>
    <w:rsid w:val="00F92413"/>
    <w:rsid w:val="00F945B0"/>
    <w:rsid w:val="00F94918"/>
    <w:rsid w:val="00F95140"/>
    <w:rsid w:val="00F97679"/>
    <w:rsid w:val="00FA1853"/>
    <w:rsid w:val="00FA69F5"/>
    <w:rsid w:val="00FB0DC4"/>
    <w:rsid w:val="00FB30D2"/>
    <w:rsid w:val="00FB3118"/>
    <w:rsid w:val="00FB49DD"/>
    <w:rsid w:val="00FB6899"/>
    <w:rsid w:val="00FB7216"/>
    <w:rsid w:val="00FC256E"/>
    <w:rsid w:val="00FD25FE"/>
    <w:rsid w:val="00FD2B6B"/>
    <w:rsid w:val="00FD3565"/>
    <w:rsid w:val="00FD5BDE"/>
    <w:rsid w:val="00FD6C1E"/>
    <w:rsid w:val="00FE09AA"/>
    <w:rsid w:val="00FE366E"/>
    <w:rsid w:val="00FE3EEB"/>
    <w:rsid w:val="00FE493D"/>
    <w:rsid w:val="00FE54ED"/>
    <w:rsid w:val="00FE7E96"/>
    <w:rsid w:val="00FF1731"/>
    <w:rsid w:val="00FF1D5B"/>
    <w:rsid w:val="00FF479E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0CAF55F"/>
  <w15:docId w15:val="{6546BCB4-16C0-4830-981E-CFDF0F9E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  <w:style w:type="character" w:customStyle="1" w:styleId="w8qarf">
    <w:name w:val="w8qarf"/>
    <w:basedOn w:val="Domylnaczcionkaakapitu"/>
    <w:rsid w:val="00F6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62203-F30D-4039-8F52-64EF0FC0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1884</Words>
  <Characters>11539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Małecka Anna</cp:lastModifiedBy>
  <cp:revision>3</cp:revision>
  <cp:lastPrinted>2024-04-12T06:57:00Z</cp:lastPrinted>
  <dcterms:created xsi:type="dcterms:W3CDTF">2026-06-24T06:35:00Z</dcterms:created>
  <dcterms:modified xsi:type="dcterms:W3CDTF">2026-07-14T12:04:00Z</dcterms:modified>
</cp:coreProperties>
</file>