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2BBD" w14:textId="77777777" w:rsidR="009205A7" w:rsidRDefault="009205A7" w:rsidP="009205A7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 xml:space="preserve">Szkoła Podstawowa </w:t>
      </w:r>
      <w:r w:rsidRPr="00E95167">
        <w:rPr>
          <w:rFonts w:cs="Calibri"/>
          <w:sz w:val="20"/>
          <w:szCs w:val="20"/>
        </w:rPr>
        <w:t>nr 1</w:t>
      </w:r>
      <w:r>
        <w:rPr>
          <w:rFonts w:cs="Calibri"/>
          <w:sz w:val="20"/>
          <w:szCs w:val="20"/>
        </w:rPr>
        <w:t>0</w:t>
      </w:r>
      <w:r w:rsidRPr="00E95167">
        <w:rPr>
          <w:rFonts w:cs="Calibri"/>
          <w:sz w:val="20"/>
          <w:szCs w:val="20"/>
        </w:rPr>
        <w:t>9</w:t>
      </w:r>
    </w:p>
    <w:p w14:paraId="0509F1B7" w14:textId="77777777" w:rsidR="009205A7" w:rsidRPr="00400774" w:rsidRDefault="009205A7" w:rsidP="009205A7">
      <w:pPr>
        <w:pStyle w:val="10Szanowny"/>
        <w:spacing w:before="0" w:after="120" w:line="360" w:lineRule="auto"/>
      </w:pPr>
      <w:r>
        <w:t>im. Edwarda Dembowskiego</w:t>
      </w:r>
    </w:p>
    <w:p w14:paraId="698ABD4A" w14:textId="77777777" w:rsidR="009205A7" w:rsidRPr="00E95167" w:rsidRDefault="009205A7" w:rsidP="009205A7">
      <w:pPr>
        <w:spacing w:before="12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E95167">
        <w:rPr>
          <w:rFonts w:ascii="Verdana" w:hAnsi="Verdana" w:cs="Arial CE"/>
          <w:color w:val="000000"/>
          <w:sz w:val="20"/>
          <w:szCs w:val="20"/>
        </w:rPr>
        <w:t xml:space="preserve">Pani </w:t>
      </w:r>
      <w:r>
        <w:rPr>
          <w:rFonts w:ascii="Verdana" w:hAnsi="Verdana" w:cs="Arial CE"/>
          <w:color w:val="000000"/>
          <w:sz w:val="20"/>
          <w:szCs w:val="20"/>
        </w:rPr>
        <w:t xml:space="preserve">Katarzyna </w:t>
      </w:r>
      <w:proofErr w:type="spellStart"/>
      <w:r>
        <w:rPr>
          <w:rFonts w:ascii="Verdana" w:hAnsi="Verdana" w:cs="Arial CE"/>
          <w:color w:val="000000"/>
          <w:sz w:val="20"/>
          <w:szCs w:val="20"/>
        </w:rPr>
        <w:t>Koźlewicz</w:t>
      </w:r>
      <w:proofErr w:type="spellEnd"/>
      <w:r>
        <w:rPr>
          <w:rFonts w:ascii="Verdana" w:hAnsi="Verdana" w:cs="Arial CE"/>
          <w:color w:val="000000"/>
          <w:sz w:val="20"/>
          <w:szCs w:val="20"/>
        </w:rPr>
        <w:t xml:space="preserve"> </w:t>
      </w:r>
    </w:p>
    <w:p w14:paraId="0A8CA87C" w14:textId="77777777" w:rsidR="009205A7" w:rsidRPr="00E95167" w:rsidRDefault="009205A7" w:rsidP="009205A7">
      <w:pPr>
        <w:pStyle w:val="10Szanowny"/>
        <w:spacing w:before="0" w:after="120" w:line="360" w:lineRule="auto"/>
        <w:rPr>
          <w:szCs w:val="20"/>
        </w:rPr>
      </w:pPr>
      <w:r w:rsidRPr="00E95167">
        <w:rPr>
          <w:szCs w:val="20"/>
        </w:rPr>
        <w:t>Dyrektor</w:t>
      </w:r>
    </w:p>
    <w:p w14:paraId="51286667" w14:textId="77777777" w:rsidR="009205A7" w:rsidRPr="00E95167" w:rsidRDefault="009205A7" w:rsidP="009205A7">
      <w:pPr>
        <w:spacing w:before="120" w:line="360" w:lineRule="auto"/>
        <w:rPr>
          <w:rFonts w:ascii="Verdana" w:hAnsi="Verdana"/>
          <w:bCs/>
          <w:sz w:val="20"/>
        </w:rPr>
      </w:pPr>
      <w:r w:rsidRPr="00E95167">
        <w:rPr>
          <w:rFonts w:ascii="Verdana" w:hAnsi="Verdana"/>
          <w:bCs/>
          <w:sz w:val="20"/>
        </w:rPr>
        <w:t xml:space="preserve">ul. </w:t>
      </w:r>
      <w:r>
        <w:rPr>
          <w:rFonts w:ascii="Verdana" w:hAnsi="Verdana"/>
          <w:bCs/>
          <w:sz w:val="20"/>
        </w:rPr>
        <w:t>Inżynierska 54</w:t>
      </w:r>
    </w:p>
    <w:p w14:paraId="15ED5097" w14:textId="77777777" w:rsidR="009205A7" w:rsidRPr="00E95167" w:rsidRDefault="009205A7" w:rsidP="009205A7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E95167">
        <w:rPr>
          <w:b w:val="0"/>
          <w:szCs w:val="24"/>
        </w:rPr>
        <w:t>53-</w:t>
      </w:r>
      <w:r>
        <w:rPr>
          <w:b w:val="0"/>
          <w:szCs w:val="24"/>
        </w:rPr>
        <w:t>230</w:t>
      </w:r>
      <w:r w:rsidRPr="00E95167">
        <w:rPr>
          <w:b w:val="0"/>
          <w:szCs w:val="24"/>
        </w:rPr>
        <w:t xml:space="preserve"> Wrocław</w:t>
      </w:r>
    </w:p>
    <w:p w14:paraId="4C397C28" w14:textId="77777777" w:rsidR="009205A7" w:rsidRPr="00E95167" w:rsidRDefault="009205A7" w:rsidP="001A1802">
      <w:pPr>
        <w:pStyle w:val="10Szanowny"/>
        <w:spacing w:before="240" w:after="240" w:line="360" w:lineRule="auto"/>
        <w:jc w:val="left"/>
        <w:rPr>
          <w:szCs w:val="20"/>
        </w:rPr>
      </w:pPr>
      <w:r w:rsidRPr="00892DDF">
        <w:rPr>
          <w:szCs w:val="20"/>
        </w:rPr>
        <w:t>Wrocław, 10 lutego</w:t>
      </w:r>
      <w:r w:rsidRPr="00E95167">
        <w:rPr>
          <w:szCs w:val="20"/>
        </w:rPr>
        <w:t xml:space="preserve"> 2026 r.</w:t>
      </w:r>
    </w:p>
    <w:p w14:paraId="545CF96D" w14:textId="77777777" w:rsidR="009205A7" w:rsidRPr="00E95167" w:rsidRDefault="009205A7" w:rsidP="009205A7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E95167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48</w:t>
      </w:r>
      <w:r w:rsidRPr="00E95167">
        <w:rPr>
          <w:rFonts w:cs="Arial"/>
          <w:sz w:val="20"/>
          <w:szCs w:val="20"/>
        </w:rPr>
        <w:t>.2025</w:t>
      </w:r>
    </w:p>
    <w:p w14:paraId="0DD99DD9" w14:textId="77777777" w:rsidR="009205A7" w:rsidRPr="00B87668" w:rsidRDefault="009205A7" w:rsidP="009205A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B8766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00021188/2026/W</w:t>
      </w:r>
    </w:p>
    <w:p w14:paraId="708939BD" w14:textId="77777777" w:rsidR="009205A7" w:rsidRPr="00E95167" w:rsidRDefault="009205A7" w:rsidP="009205A7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E95167">
        <w:rPr>
          <w:rFonts w:ascii="Verdana" w:hAnsi="Verdana"/>
          <w:b/>
          <w:lang w:bidi="pl-PL"/>
        </w:rPr>
        <w:t>WYSTĄPIENIE POKONTROLNE</w:t>
      </w:r>
    </w:p>
    <w:p w14:paraId="5B78F26E" w14:textId="41A40C44" w:rsidR="009205A7" w:rsidRPr="00E95167" w:rsidRDefault="009205A7" w:rsidP="009205A7">
      <w:pPr>
        <w:pStyle w:val="10Szanowny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Wydział Kontroli Urzędu Miejskiego Wrocławia przeprowadził kontrolę doraźną</w:t>
      </w:r>
      <w:r w:rsidR="001A1802">
        <w:rPr>
          <w:szCs w:val="20"/>
        </w:rPr>
        <w:t xml:space="preserve"> </w:t>
      </w:r>
      <w:r w:rsidRPr="00E95167">
        <w:rPr>
          <w:szCs w:val="20"/>
        </w:rPr>
        <w:t>w kierowanej przez Panią Dyrektor jednostce, której przedmiotem był</w:t>
      </w:r>
      <w:r>
        <w:rPr>
          <w:szCs w:val="20"/>
        </w:rPr>
        <w:t>o</w:t>
      </w:r>
      <w:r w:rsidRPr="00E95167">
        <w:rPr>
          <w:rFonts w:eastAsia="Arial Unicode MS"/>
          <w:szCs w:val="20"/>
        </w:rPr>
        <w:t xml:space="preserve"> </w:t>
      </w:r>
      <w:r>
        <w:rPr>
          <w:rFonts w:eastAsia="Arial Unicode MS"/>
          <w:szCs w:val="20"/>
        </w:rPr>
        <w:t xml:space="preserve">przyznawanie i rozliczanie godzin ponadwymiarowych za rok szkolny </w:t>
      </w:r>
      <w:r w:rsidRPr="00E95167">
        <w:rPr>
          <w:rFonts w:eastAsia="Arial Unicode MS"/>
          <w:szCs w:val="20"/>
        </w:rPr>
        <w:t>202</w:t>
      </w:r>
      <w:r>
        <w:rPr>
          <w:rFonts w:eastAsia="Arial Unicode MS"/>
          <w:szCs w:val="20"/>
        </w:rPr>
        <w:t>4/2025.</w:t>
      </w:r>
    </w:p>
    <w:p w14:paraId="49F96005" w14:textId="77777777" w:rsidR="009205A7" w:rsidRPr="00391AE8" w:rsidRDefault="009205A7" w:rsidP="009205A7">
      <w:pPr>
        <w:pStyle w:val="10Szanowny"/>
        <w:spacing w:before="240" w:after="240" w:line="360" w:lineRule="auto"/>
        <w:jc w:val="left"/>
        <w:rPr>
          <w:szCs w:val="20"/>
        </w:rPr>
      </w:pPr>
      <w:r w:rsidRPr="00391AE8">
        <w:rPr>
          <w:szCs w:val="20"/>
        </w:rPr>
        <w:t>Wyniki kontroli przedstawiono w protokole nr WKN-KPZ.1711.48.2025, do którego nie wniesiono zastrzeżeń.</w:t>
      </w:r>
    </w:p>
    <w:p w14:paraId="7EE57588" w14:textId="7EDF759F" w:rsidR="009205A7" w:rsidRDefault="009205A7" w:rsidP="009205A7">
      <w:pPr>
        <w:suppressAutoHyphens/>
        <w:spacing w:line="360" w:lineRule="auto"/>
        <w:rPr>
          <w:rFonts w:ascii="Verdana" w:hAnsi="Verdana" w:cs="Helv"/>
          <w:color w:val="000000"/>
          <w:sz w:val="20"/>
        </w:rPr>
      </w:pPr>
      <w:r w:rsidRPr="00E95167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>
        <w:rPr>
          <w:rFonts w:ascii="Verdana" w:hAnsi="Verdana"/>
          <w:sz w:val="20"/>
          <w:szCs w:val="20"/>
        </w:rPr>
        <w:t xml:space="preserve">ej </w:t>
      </w:r>
      <w:r w:rsidRPr="00E95167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n</w:t>
      </w:r>
      <w:r w:rsidRPr="00890942">
        <w:rPr>
          <w:rFonts w:ascii="Verdana" w:hAnsi="Verdana"/>
          <w:sz w:val="20"/>
        </w:rPr>
        <w:t>iewprowadzeniu zmian do Ar</w:t>
      </w:r>
      <w:r w:rsidRPr="00890942">
        <w:rPr>
          <w:rFonts w:ascii="Verdana" w:hAnsi="Verdana" w:cs="Helv"/>
          <w:color w:val="000000"/>
          <w:sz w:val="20"/>
        </w:rPr>
        <w:t>kusza Organizacji jednostki za rok szkolny 2024/2025</w:t>
      </w:r>
      <w:r>
        <w:rPr>
          <w:rFonts w:ascii="Verdana" w:hAnsi="Verdana" w:cs="Helv"/>
          <w:color w:val="000000"/>
          <w:sz w:val="20"/>
        </w:rPr>
        <w:t>,</w:t>
      </w:r>
      <w:r w:rsidRPr="00890942">
        <w:rPr>
          <w:rFonts w:ascii="Verdana" w:hAnsi="Verdana" w:cs="Helv"/>
          <w:color w:val="000000"/>
          <w:sz w:val="20"/>
        </w:rPr>
        <w:t xml:space="preserve"> w związku ze zmianami w przydziale godzin ponadwymiarowych czterem nauczycielom na dziecięciu skontrolowanych, czym naruszono </w:t>
      </w:r>
      <w:r w:rsidR="00DC3FAD">
        <w:rPr>
          <w:rFonts w:ascii="Verdana" w:hAnsi="Verdana" w:cs="Helv"/>
          <w:sz w:val="20"/>
        </w:rPr>
        <w:t>paragraf</w:t>
      </w:r>
      <w:r w:rsidRPr="00890942">
        <w:rPr>
          <w:rFonts w:ascii="Verdana" w:hAnsi="Verdana" w:cs="Helv"/>
          <w:sz w:val="20"/>
        </w:rPr>
        <w:t xml:space="preserve"> 17 ust. 3 p</w:t>
      </w:r>
      <w:r>
        <w:rPr>
          <w:rFonts w:ascii="Verdana" w:hAnsi="Verdana" w:cs="Helv"/>
          <w:sz w:val="20"/>
        </w:rPr>
        <w:t>un</w:t>
      </w:r>
      <w:r w:rsidRPr="00890942">
        <w:rPr>
          <w:rFonts w:ascii="Verdana" w:hAnsi="Verdana" w:cs="Helv"/>
          <w:sz w:val="20"/>
        </w:rPr>
        <w:t>kt 2</w:t>
      </w:r>
      <w:r w:rsidRPr="00890942">
        <w:rPr>
          <w:rFonts w:ascii="Verdana" w:hAnsi="Verdana" w:cs="Helv"/>
          <w:color w:val="000000"/>
          <w:sz w:val="20"/>
        </w:rPr>
        <w:t xml:space="preserve"> </w:t>
      </w:r>
      <w:r w:rsidRPr="00890942">
        <w:rPr>
          <w:rFonts w:ascii="Verdana" w:hAnsi="Verdana"/>
          <w:sz w:val="20"/>
          <w:szCs w:val="20"/>
        </w:rPr>
        <w:t xml:space="preserve">rozporządzenia Ministra Edukacji Narodowej z dnia 28 lutego 2019 r. w sprawie szczegółowej organizacji publicznych szkół i publicznych przedszkoli (Dz. U. z 2023 r. poz. 2736 ze </w:t>
      </w:r>
      <w:r w:rsidRPr="00892DDF">
        <w:rPr>
          <w:rFonts w:ascii="Verdana" w:hAnsi="Verdana"/>
          <w:sz w:val="20"/>
          <w:szCs w:val="20"/>
        </w:rPr>
        <w:t>zmianami),</w:t>
      </w:r>
      <w:r w:rsidRPr="00892DDF">
        <w:rPr>
          <w:rFonts w:ascii="Verdana" w:hAnsi="Verdana" w:cs="Helv"/>
          <w:color w:val="000000"/>
          <w:sz w:val="20"/>
        </w:rPr>
        <w:t xml:space="preserve"> strony 7 – 8 protokołu kontroli.</w:t>
      </w:r>
    </w:p>
    <w:p w14:paraId="43DADAD1" w14:textId="77777777" w:rsidR="009205A7" w:rsidRPr="00890942" w:rsidRDefault="009205A7" w:rsidP="009205A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color w:val="000000"/>
          <w:sz w:val="20"/>
        </w:rPr>
        <w:t xml:space="preserve">Ponadto ustalono, że w Szkole funkcjonowały niesformalizowane zasady w zakresie przyznawania i rozliczania godzin ponadwymiarowych. Kontrola, która objęła dziewięciu nauczycieli, nie wykazała </w:t>
      </w:r>
      <w:r w:rsidRPr="00B17C1C">
        <w:rPr>
          <w:rFonts w:ascii="Verdana" w:hAnsi="Verdana" w:cs="Helv"/>
          <w:color w:val="000000"/>
          <w:sz w:val="20"/>
        </w:rPr>
        <w:t xml:space="preserve">przypadków zróżnicowanego traktowania nauczycieli ani naruszeń przyjętych </w:t>
      </w:r>
      <w:r>
        <w:rPr>
          <w:rFonts w:ascii="Verdana" w:hAnsi="Verdana" w:cs="Helv"/>
          <w:color w:val="000000"/>
          <w:sz w:val="20"/>
        </w:rPr>
        <w:t>zasad.</w:t>
      </w:r>
    </w:p>
    <w:p w14:paraId="3E0959DE" w14:textId="77777777" w:rsidR="009205A7" w:rsidRPr="00890942" w:rsidRDefault="009205A7" w:rsidP="009205A7">
      <w:pPr>
        <w:suppressAutoHyphens/>
        <w:spacing w:before="240" w:line="360" w:lineRule="auto"/>
        <w:jc w:val="both"/>
        <w:rPr>
          <w:rFonts w:ascii="Verdana" w:hAnsi="Verdana"/>
          <w:sz w:val="20"/>
          <w:szCs w:val="20"/>
        </w:rPr>
      </w:pPr>
      <w:bookmarkStart w:id="1" w:name="_Hlk147734556"/>
      <w:bookmarkEnd w:id="0"/>
      <w:r w:rsidRPr="00E95167">
        <w:rPr>
          <w:rFonts w:ascii="Verdana" w:hAnsi="Verdana"/>
          <w:sz w:val="20"/>
          <w:szCs w:val="20"/>
        </w:rPr>
        <w:lastRenderedPageBreak/>
        <w:t>Mając na uwadze powyższe zalecam</w:t>
      </w:r>
      <w:r>
        <w:rPr>
          <w:rFonts w:ascii="Verdana" w:hAnsi="Verdana"/>
          <w:sz w:val="20"/>
          <w:szCs w:val="20"/>
        </w:rPr>
        <w:t xml:space="preserve"> w</w:t>
      </w:r>
      <w:r w:rsidRPr="00E95167">
        <w:rPr>
          <w:rFonts w:ascii="Verdana" w:hAnsi="Verdana"/>
          <w:sz w:val="20"/>
          <w:szCs w:val="20"/>
        </w:rPr>
        <w:t xml:space="preserve">prowadzanie zmian </w:t>
      </w:r>
      <w:r w:rsidRPr="00E95167">
        <w:rPr>
          <w:rFonts w:ascii="Verdana" w:hAnsi="Verdana"/>
          <w:sz w:val="20"/>
        </w:rPr>
        <w:t>do Ar</w:t>
      </w:r>
      <w:r w:rsidRPr="00E95167">
        <w:rPr>
          <w:rFonts w:ascii="Verdana" w:hAnsi="Verdana" w:cs="Helv"/>
          <w:color w:val="000000"/>
          <w:sz w:val="20"/>
        </w:rPr>
        <w:t>kusza Organizacji jednostki</w:t>
      </w:r>
      <w:r>
        <w:rPr>
          <w:rFonts w:ascii="Verdana" w:hAnsi="Verdana" w:cs="Helv"/>
          <w:color w:val="000000"/>
          <w:sz w:val="20"/>
        </w:rPr>
        <w:t xml:space="preserve"> zgodnie z obowiązującymi przepisami</w:t>
      </w:r>
      <w:r w:rsidRPr="00E95167">
        <w:rPr>
          <w:rFonts w:ascii="Verdana" w:hAnsi="Verdana" w:cs="Helv"/>
          <w:color w:val="000000"/>
          <w:sz w:val="20"/>
        </w:rPr>
        <w:t xml:space="preserve">. </w:t>
      </w:r>
    </w:p>
    <w:p w14:paraId="07C9809B" w14:textId="7A5AA082" w:rsidR="009205A7" w:rsidRPr="00E95167" w:rsidRDefault="009205A7" w:rsidP="009205A7">
      <w:pPr>
        <w:pStyle w:val="11Trescpisma"/>
        <w:spacing w:after="480" w:line="360" w:lineRule="auto"/>
        <w:jc w:val="left"/>
        <w:rPr>
          <w:szCs w:val="20"/>
        </w:rPr>
      </w:pPr>
      <w:r w:rsidRPr="00E95167">
        <w:rPr>
          <w:szCs w:val="20"/>
        </w:rPr>
        <w:t>O sposobie realizacji wniosk</w:t>
      </w:r>
      <w:r>
        <w:rPr>
          <w:szCs w:val="20"/>
        </w:rPr>
        <w:t>u</w:t>
      </w:r>
      <w:r w:rsidRPr="00E95167">
        <w:rPr>
          <w:szCs w:val="20"/>
        </w:rPr>
        <w:t xml:space="preserve"> pokontroln</w:t>
      </w:r>
      <w:r>
        <w:rPr>
          <w:szCs w:val="20"/>
        </w:rPr>
        <w:t>ego</w:t>
      </w:r>
      <w:r w:rsidRPr="00E95167">
        <w:rPr>
          <w:szCs w:val="20"/>
        </w:rPr>
        <w:t xml:space="preserve"> proszę powiadomić Wydział Kontroli Urzędu Miejskiego Wrocławia w terminie 30 dni od otrzymania niniejszego wystąpienia.</w:t>
      </w:r>
    </w:p>
    <w:p w14:paraId="3765E1E4" w14:textId="77777777" w:rsidR="00DC3FAD" w:rsidRPr="00D100E5" w:rsidRDefault="00DC3FAD" w:rsidP="00DC3FAD">
      <w:pPr>
        <w:suppressAutoHyphens/>
        <w:spacing w:before="36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Dokument podpisała z </w:t>
      </w: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>upoważnienia Prezydenta</w:t>
      </w:r>
    </w:p>
    <w:p w14:paraId="2AA8E5E3" w14:textId="77777777" w:rsidR="009205A7" w:rsidRPr="00E95167" w:rsidRDefault="009205A7" w:rsidP="009205A7">
      <w:pPr>
        <w:pStyle w:val="11Trescpisma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Marta Kalicińska</w:t>
      </w:r>
    </w:p>
    <w:p w14:paraId="2C87F887" w14:textId="77777777" w:rsidR="009205A7" w:rsidRPr="00E95167" w:rsidRDefault="009205A7" w:rsidP="009205A7">
      <w:pPr>
        <w:pStyle w:val="11Trescpisma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Dyrektor Wydziału Kontroli</w:t>
      </w:r>
    </w:p>
    <w:p w14:paraId="77561C52" w14:textId="77777777" w:rsidR="009205A7" w:rsidRPr="00E95167" w:rsidRDefault="009205A7" w:rsidP="009205A7">
      <w:pPr>
        <w:suppressAutoHyphens/>
        <w:spacing w:before="48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 10; 50-031 Wrocław; tel. +48 717 77 92 35, fax +48 717 77 92 34; wkn@um.wroc.pl </w:t>
      </w:r>
    </w:p>
    <w:p w14:paraId="3D89685B" w14:textId="77777777" w:rsidR="009205A7" w:rsidRPr="00E95167" w:rsidRDefault="009205A7" w:rsidP="009205A7">
      <w:pPr>
        <w:suppressAutoHyphens/>
        <w:spacing w:before="48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bCs/>
          <w:sz w:val="20"/>
          <w:szCs w:val="20"/>
        </w:rPr>
        <w:t>Do wiadomości:</w:t>
      </w:r>
    </w:p>
    <w:p w14:paraId="5B753A8E" w14:textId="77777777" w:rsidR="009205A7" w:rsidRPr="00E95167" w:rsidRDefault="009205A7" w:rsidP="009205A7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E95167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48</w:t>
      </w:r>
      <w:r w:rsidRPr="00E95167">
        <w:rPr>
          <w:rFonts w:ascii="Verdana" w:hAnsi="Verdana"/>
          <w:bCs/>
          <w:sz w:val="20"/>
          <w:szCs w:val="20"/>
        </w:rPr>
        <w:t>.2025 w wersji elektronicznej.</w:t>
      </w:r>
    </w:p>
    <w:p w14:paraId="0E1AF964" w14:textId="4D7771EE" w:rsidR="00E24BB4" w:rsidRPr="001A1802" w:rsidRDefault="009205A7" w:rsidP="001A180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Pismo przygotowano zgodnie z wymogami WCAG w zakresie dostępności cyfrowej.</w:t>
      </w:r>
      <w:bookmarkEnd w:id="1"/>
    </w:p>
    <w:sectPr w:rsidR="00E24BB4" w:rsidRPr="001A180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5C28" w14:textId="77777777" w:rsidR="00146C45" w:rsidRDefault="00146C45">
      <w:r>
        <w:separator/>
      </w:r>
    </w:p>
  </w:endnote>
  <w:endnote w:type="continuationSeparator" w:id="0">
    <w:p w14:paraId="7CC26E35" w14:textId="77777777" w:rsidR="00146C45" w:rsidRDefault="0014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44B4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A34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A341F" w:rsidRPr="004D6885">
      <w:rPr>
        <w:sz w:val="14"/>
        <w:szCs w:val="14"/>
      </w:rPr>
      <w:fldChar w:fldCharType="separate"/>
    </w:r>
    <w:r w:rsidR="004B13E0">
      <w:rPr>
        <w:noProof/>
        <w:sz w:val="14"/>
        <w:szCs w:val="14"/>
      </w:rPr>
      <w:t>3</w:t>
    </w:r>
    <w:r w:rsidR="002A341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A34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A341F" w:rsidRPr="004D6885">
      <w:rPr>
        <w:sz w:val="14"/>
        <w:szCs w:val="14"/>
      </w:rPr>
      <w:fldChar w:fldCharType="separate"/>
    </w:r>
    <w:r w:rsidR="004B13E0">
      <w:rPr>
        <w:noProof/>
        <w:sz w:val="14"/>
        <w:szCs w:val="14"/>
      </w:rPr>
      <w:t>3</w:t>
    </w:r>
    <w:r w:rsidR="002A341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54BD" w14:textId="77777777" w:rsidR="00022A1D" w:rsidRDefault="00022A1D" w:rsidP="00F261E5">
    <w:pPr>
      <w:pStyle w:val="Stopka"/>
    </w:pPr>
  </w:p>
  <w:p w14:paraId="17C1C422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4F48301F" wp14:editId="27D1402C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400C" w14:textId="77777777" w:rsidR="00146C45" w:rsidRDefault="00146C45">
      <w:r>
        <w:separator/>
      </w:r>
    </w:p>
  </w:footnote>
  <w:footnote w:type="continuationSeparator" w:id="0">
    <w:p w14:paraId="29ED9BAB" w14:textId="77777777" w:rsidR="00146C45" w:rsidRDefault="0014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3A2D" w14:textId="77777777" w:rsidR="00190D4E" w:rsidRDefault="00146C45">
    <w:r>
      <w:rPr>
        <w:noProof/>
      </w:rPr>
      <w:pict w14:anchorId="66BA2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1397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0F61A215" wp14:editId="44CC3750">
          <wp:extent cx="2048510" cy="1828800"/>
          <wp:effectExtent l="0" t="0" r="0" b="0"/>
          <wp:docPr id="1" name="Obraz 1" descr="[Logo Prezydenta Wrocł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[Logo Prezydenta Wrocł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E15545"/>
    <w:multiLevelType w:val="hybridMultilevel"/>
    <w:tmpl w:val="79DEA148"/>
    <w:lvl w:ilvl="0" w:tplc="DD2EE814">
      <w:start w:val="1"/>
      <w:numFmt w:val="decimal"/>
      <w:lvlText w:val="%1)"/>
      <w:lvlJc w:val="left"/>
      <w:pPr>
        <w:ind w:left="2629" w:hanging="360"/>
      </w:pPr>
      <w:rPr>
        <w:rFonts w:cs="Verdan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6A11545"/>
    <w:multiLevelType w:val="hybridMultilevel"/>
    <w:tmpl w:val="F22C0D90"/>
    <w:lvl w:ilvl="0" w:tplc="CF56B8F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3459"/>
    <w:multiLevelType w:val="hybridMultilevel"/>
    <w:tmpl w:val="F5401A8A"/>
    <w:lvl w:ilvl="0" w:tplc="0D24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7"/>
  </w:num>
  <w:num w:numId="18">
    <w:abstractNumId w:val="23"/>
  </w:num>
  <w:num w:numId="19">
    <w:abstractNumId w:val="31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0"/>
  </w:num>
  <w:num w:numId="29">
    <w:abstractNumId w:val="14"/>
  </w:num>
  <w:num w:numId="30">
    <w:abstractNumId w:val="26"/>
  </w:num>
  <w:num w:numId="31">
    <w:abstractNumId w:val="29"/>
  </w:num>
  <w:num w:numId="32">
    <w:abstractNumId w:val="24"/>
  </w:num>
  <w:num w:numId="33">
    <w:abstractNumId w:val="18"/>
  </w:num>
  <w:num w:numId="34">
    <w:abstractNumId w:val="34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0EB"/>
    <w:rsid w:val="00003502"/>
    <w:rsid w:val="000130F7"/>
    <w:rsid w:val="000167D5"/>
    <w:rsid w:val="00022A1D"/>
    <w:rsid w:val="0004046A"/>
    <w:rsid w:val="00067730"/>
    <w:rsid w:val="00073238"/>
    <w:rsid w:val="00097AEF"/>
    <w:rsid w:val="000C744E"/>
    <w:rsid w:val="000C7820"/>
    <w:rsid w:val="000D2DA5"/>
    <w:rsid w:val="0013681A"/>
    <w:rsid w:val="001374C7"/>
    <w:rsid w:val="00142408"/>
    <w:rsid w:val="00143A44"/>
    <w:rsid w:val="00146C45"/>
    <w:rsid w:val="00166992"/>
    <w:rsid w:val="00171BC3"/>
    <w:rsid w:val="001729F0"/>
    <w:rsid w:val="00180DF6"/>
    <w:rsid w:val="001860A2"/>
    <w:rsid w:val="00190D4E"/>
    <w:rsid w:val="001A1802"/>
    <w:rsid w:val="001A4254"/>
    <w:rsid w:val="001B48DE"/>
    <w:rsid w:val="001C29A6"/>
    <w:rsid w:val="001D5D26"/>
    <w:rsid w:val="001E33FC"/>
    <w:rsid w:val="001E6A84"/>
    <w:rsid w:val="00201165"/>
    <w:rsid w:val="002018DC"/>
    <w:rsid w:val="00220A7E"/>
    <w:rsid w:val="002525C7"/>
    <w:rsid w:val="00256655"/>
    <w:rsid w:val="00285429"/>
    <w:rsid w:val="00292CCD"/>
    <w:rsid w:val="002970A6"/>
    <w:rsid w:val="002A341F"/>
    <w:rsid w:val="002A4675"/>
    <w:rsid w:val="002B6140"/>
    <w:rsid w:val="002B7EEC"/>
    <w:rsid w:val="002C302D"/>
    <w:rsid w:val="002D1DB0"/>
    <w:rsid w:val="002E03E4"/>
    <w:rsid w:val="002E6C7F"/>
    <w:rsid w:val="002F292D"/>
    <w:rsid w:val="00303DC3"/>
    <w:rsid w:val="003043F1"/>
    <w:rsid w:val="0031006A"/>
    <w:rsid w:val="00323052"/>
    <w:rsid w:val="00330836"/>
    <w:rsid w:val="00332A80"/>
    <w:rsid w:val="00332F74"/>
    <w:rsid w:val="00345256"/>
    <w:rsid w:val="0036308A"/>
    <w:rsid w:val="0036369C"/>
    <w:rsid w:val="00375A2A"/>
    <w:rsid w:val="00391AE8"/>
    <w:rsid w:val="00397978"/>
    <w:rsid w:val="003B1EF6"/>
    <w:rsid w:val="003B4793"/>
    <w:rsid w:val="003B7E1B"/>
    <w:rsid w:val="003D57B4"/>
    <w:rsid w:val="003D6EC3"/>
    <w:rsid w:val="003F20D6"/>
    <w:rsid w:val="00400774"/>
    <w:rsid w:val="00407169"/>
    <w:rsid w:val="0040758D"/>
    <w:rsid w:val="00410A92"/>
    <w:rsid w:val="00416D35"/>
    <w:rsid w:val="00433FFA"/>
    <w:rsid w:val="004508B6"/>
    <w:rsid w:val="00457912"/>
    <w:rsid w:val="004712AE"/>
    <w:rsid w:val="004A21ED"/>
    <w:rsid w:val="004B13E0"/>
    <w:rsid w:val="004D12C3"/>
    <w:rsid w:val="004D62D4"/>
    <w:rsid w:val="004D6885"/>
    <w:rsid w:val="004E5C8D"/>
    <w:rsid w:val="004F1811"/>
    <w:rsid w:val="00500994"/>
    <w:rsid w:val="00502E67"/>
    <w:rsid w:val="00510355"/>
    <w:rsid w:val="00533629"/>
    <w:rsid w:val="005451C9"/>
    <w:rsid w:val="00550FA1"/>
    <w:rsid w:val="005665AB"/>
    <w:rsid w:val="005951A1"/>
    <w:rsid w:val="005A0918"/>
    <w:rsid w:val="005A3893"/>
    <w:rsid w:val="005C5E14"/>
    <w:rsid w:val="005D101B"/>
    <w:rsid w:val="005D18D1"/>
    <w:rsid w:val="005D18F2"/>
    <w:rsid w:val="005D508A"/>
    <w:rsid w:val="005D766E"/>
    <w:rsid w:val="005E3977"/>
    <w:rsid w:val="0062493D"/>
    <w:rsid w:val="00624DB1"/>
    <w:rsid w:val="00632E06"/>
    <w:rsid w:val="00635A54"/>
    <w:rsid w:val="006550D8"/>
    <w:rsid w:val="006571C3"/>
    <w:rsid w:val="00660E40"/>
    <w:rsid w:val="006833B6"/>
    <w:rsid w:val="00684855"/>
    <w:rsid w:val="00690658"/>
    <w:rsid w:val="00691D23"/>
    <w:rsid w:val="006C4F62"/>
    <w:rsid w:val="006C6490"/>
    <w:rsid w:val="006E0CD0"/>
    <w:rsid w:val="006E23FD"/>
    <w:rsid w:val="006F058F"/>
    <w:rsid w:val="006F17BB"/>
    <w:rsid w:val="00701B93"/>
    <w:rsid w:val="00701FA2"/>
    <w:rsid w:val="00703313"/>
    <w:rsid w:val="00706D3C"/>
    <w:rsid w:val="00714D3A"/>
    <w:rsid w:val="007213BB"/>
    <w:rsid w:val="00735B21"/>
    <w:rsid w:val="00736BEE"/>
    <w:rsid w:val="00757C56"/>
    <w:rsid w:val="007626FA"/>
    <w:rsid w:val="00781577"/>
    <w:rsid w:val="00787754"/>
    <w:rsid w:val="007878BA"/>
    <w:rsid w:val="007911E0"/>
    <w:rsid w:val="007A61E7"/>
    <w:rsid w:val="007B06BA"/>
    <w:rsid w:val="007C3697"/>
    <w:rsid w:val="007C481F"/>
    <w:rsid w:val="007C749C"/>
    <w:rsid w:val="007D0717"/>
    <w:rsid w:val="007D3B37"/>
    <w:rsid w:val="007E5633"/>
    <w:rsid w:val="007E73D3"/>
    <w:rsid w:val="007F1692"/>
    <w:rsid w:val="007F1B42"/>
    <w:rsid w:val="0082238A"/>
    <w:rsid w:val="00840C8C"/>
    <w:rsid w:val="00844E2B"/>
    <w:rsid w:val="00845B6D"/>
    <w:rsid w:val="00870068"/>
    <w:rsid w:val="00871F60"/>
    <w:rsid w:val="00875328"/>
    <w:rsid w:val="0088160D"/>
    <w:rsid w:val="00882898"/>
    <w:rsid w:val="00890942"/>
    <w:rsid w:val="00892DDF"/>
    <w:rsid w:val="008A366A"/>
    <w:rsid w:val="008A708D"/>
    <w:rsid w:val="008B0672"/>
    <w:rsid w:val="008D507D"/>
    <w:rsid w:val="008F1518"/>
    <w:rsid w:val="008F7D65"/>
    <w:rsid w:val="009046B0"/>
    <w:rsid w:val="00916B2A"/>
    <w:rsid w:val="009205A7"/>
    <w:rsid w:val="009266F8"/>
    <w:rsid w:val="00950DEE"/>
    <w:rsid w:val="009552D9"/>
    <w:rsid w:val="009765D0"/>
    <w:rsid w:val="00984F47"/>
    <w:rsid w:val="00991BFD"/>
    <w:rsid w:val="00993532"/>
    <w:rsid w:val="009B57D7"/>
    <w:rsid w:val="009C0E52"/>
    <w:rsid w:val="009C554A"/>
    <w:rsid w:val="009E530E"/>
    <w:rsid w:val="00A005FB"/>
    <w:rsid w:val="00A27F20"/>
    <w:rsid w:val="00A46BB3"/>
    <w:rsid w:val="00A56BDA"/>
    <w:rsid w:val="00A57551"/>
    <w:rsid w:val="00A641F1"/>
    <w:rsid w:val="00A65E2D"/>
    <w:rsid w:val="00A731FA"/>
    <w:rsid w:val="00A73979"/>
    <w:rsid w:val="00A816F2"/>
    <w:rsid w:val="00A86D58"/>
    <w:rsid w:val="00A97911"/>
    <w:rsid w:val="00AA129E"/>
    <w:rsid w:val="00AB56BE"/>
    <w:rsid w:val="00AB60B5"/>
    <w:rsid w:val="00AC045D"/>
    <w:rsid w:val="00AD0D9A"/>
    <w:rsid w:val="00AD3E23"/>
    <w:rsid w:val="00AE33AA"/>
    <w:rsid w:val="00AF094C"/>
    <w:rsid w:val="00B02AD0"/>
    <w:rsid w:val="00B15E26"/>
    <w:rsid w:val="00B31D40"/>
    <w:rsid w:val="00B536AB"/>
    <w:rsid w:val="00B55B53"/>
    <w:rsid w:val="00B62AFF"/>
    <w:rsid w:val="00B658DB"/>
    <w:rsid w:val="00B73AF4"/>
    <w:rsid w:val="00B768A1"/>
    <w:rsid w:val="00B80D9B"/>
    <w:rsid w:val="00B81B31"/>
    <w:rsid w:val="00B8357A"/>
    <w:rsid w:val="00B87668"/>
    <w:rsid w:val="00B87CB7"/>
    <w:rsid w:val="00B906E7"/>
    <w:rsid w:val="00B95FA9"/>
    <w:rsid w:val="00BB389F"/>
    <w:rsid w:val="00BB7699"/>
    <w:rsid w:val="00BD035E"/>
    <w:rsid w:val="00BD7F67"/>
    <w:rsid w:val="00BE1600"/>
    <w:rsid w:val="00BF3F7F"/>
    <w:rsid w:val="00BF59A6"/>
    <w:rsid w:val="00C02F83"/>
    <w:rsid w:val="00C20E11"/>
    <w:rsid w:val="00C2127D"/>
    <w:rsid w:val="00C3559A"/>
    <w:rsid w:val="00C53C41"/>
    <w:rsid w:val="00C5535D"/>
    <w:rsid w:val="00C71F59"/>
    <w:rsid w:val="00C96101"/>
    <w:rsid w:val="00CB2C11"/>
    <w:rsid w:val="00CB73FD"/>
    <w:rsid w:val="00CC1016"/>
    <w:rsid w:val="00CC7B01"/>
    <w:rsid w:val="00CD26BE"/>
    <w:rsid w:val="00CD4AC9"/>
    <w:rsid w:val="00CE4F44"/>
    <w:rsid w:val="00CE6F37"/>
    <w:rsid w:val="00CF0E4A"/>
    <w:rsid w:val="00CF77B6"/>
    <w:rsid w:val="00D01F1F"/>
    <w:rsid w:val="00D05152"/>
    <w:rsid w:val="00D21895"/>
    <w:rsid w:val="00D23966"/>
    <w:rsid w:val="00D263D7"/>
    <w:rsid w:val="00D30468"/>
    <w:rsid w:val="00D33992"/>
    <w:rsid w:val="00D52149"/>
    <w:rsid w:val="00D531A7"/>
    <w:rsid w:val="00D55843"/>
    <w:rsid w:val="00D605BB"/>
    <w:rsid w:val="00D627A1"/>
    <w:rsid w:val="00D81AFC"/>
    <w:rsid w:val="00D8547D"/>
    <w:rsid w:val="00D93884"/>
    <w:rsid w:val="00D96AA6"/>
    <w:rsid w:val="00DB5940"/>
    <w:rsid w:val="00DC191D"/>
    <w:rsid w:val="00DC1E2B"/>
    <w:rsid w:val="00DC2E5C"/>
    <w:rsid w:val="00DC3FAD"/>
    <w:rsid w:val="00DD6E1F"/>
    <w:rsid w:val="00DF598C"/>
    <w:rsid w:val="00E01379"/>
    <w:rsid w:val="00E02BD2"/>
    <w:rsid w:val="00E03CFA"/>
    <w:rsid w:val="00E1003C"/>
    <w:rsid w:val="00E146C0"/>
    <w:rsid w:val="00E215C9"/>
    <w:rsid w:val="00E24BB4"/>
    <w:rsid w:val="00E25E6A"/>
    <w:rsid w:val="00E303B7"/>
    <w:rsid w:val="00E35A19"/>
    <w:rsid w:val="00E52576"/>
    <w:rsid w:val="00E72F52"/>
    <w:rsid w:val="00E779E2"/>
    <w:rsid w:val="00E83A12"/>
    <w:rsid w:val="00E95167"/>
    <w:rsid w:val="00EA4CD5"/>
    <w:rsid w:val="00EA7F0B"/>
    <w:rsid w:val="00EB6D7C"/>
    <w:rsid w:val="00EC4094"/>
    <w:rsid w:val="00ED10C8"/>
    <w:rsid w:val="00ED266E"/>
    <w:rsid w:val="00ED3E79"/>
    <w:rsid w:val="00EE04DD"/>
    <w:rsid w:val="00F01F91"/>
    <w:rsid w:val="00F261E5"/>
    <w:rsid w:val="00F374F3"/>
    <w:rsid w:val="00F40755"/>
    <w:rsid w:val="00F426EA"/>
    <w:rsid w:val="00F562B7"/>
    <w:rsid w:val="00F661AD"/>
    <w:rsid w:val="00F74E6E"/>
    <w:rsid w:val="00F8165E"/>
    <w:rsid w:val="00F83C65"/>
    <w:rsid w:val="00F85E3D"/>
    <w:rsid w:val="00FA0D97"/>
    <w:rsid w:val="00FA2830"/>
    <w:rsid w:val="00FB2F82"/>
    <w:rsid w:val="00FB398B"/>
    <w:rsid w:val="00FB68B6"/>
    <w:rsid w:val="00FB7E24"/>
    <w:rsid w:val="00FD22A1"/>
    <w:rsid w:val="00FD3B9B"/>
    <w:rsid w:val="00FE0589"/>
    <w:rsid w:val="00FE0917"/>
    <w:rsid w:val="00FF09C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94DAD89"/>
  <w15:docId w15:val="{132B82B1-E116-40AE-92DE-2E3E32D1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31006A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006A"/>
    <w:rPr>
      <w:rFonts w:ascii="Verdana" w:hAnsi="Verdana"/>
      <w:bCs/>
      <w:sz w:val="22"/>
      <w:lang w:eastAsia="ar-SA"/>
    </w:rPr>
  </w:style>
  <w:style w:type="paragraph" w:styleId="NormalnyWeb">
    <w:name w:val="Normal (Web)"/>
    <w:basedOn w:val="Normalny"/>
    <w:uiPriority w:val="99"/>
    <w:unhideWhenUsed/>
    <w:rsid w:val="00E72F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F13C9-DC06-4808-BCAC-74285383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Głaz Dorota</dc:creator>
  <cp:lastModifiedBy>Turkiewicz Katarzyna</cp:lastModifiedBy>
  <cp:revision>2</cp:revision>
  <cp:lastPrinted>2026-01-13T12:46:00Z</cp:lastPrinted>
  <dcterms:created xsi:type="dcterms:W3CDTF">2026-06-22T12:44:00Z</dcterms:created>
  <dcterms:modified xsi:type="dcterms:W3CDTF">2026-06-22T12:44:00Z</dcterms:modified>
</cp:coreProperties>
</file>