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F0AD" w14:textId="73E7590C" w:rsidR="00850DF7" w:rsidRPr="005A747A" w:rsidRDefault="00850DF7" w:rsidP="00850DF7">
      <w:pPr>
        <w:rPr>
          <w:b/>
          <w:bCs/>
        </w:rPr>
      </w:pPr>
      <w:r w:rsidRPr="005A747A">
        <w:rPr>
          <w:b/>
          <w:bCs/>
        </w:rPr>
        <w:t>Załącznik nr 1 – Formularz szacowania wartości zamówienia</w:t>
      </w:r>
    </w:p>
    <w:p w14:paraId="62F3C7A1" w14:textId="77777777" w:rsidR="00850DF7" w:rsidRDefault="00850DF7" w:rsidP="00850DF7">
      <w:pPr>
        <w:pStyle w:val="Akapitzlist"/>
      </w:pPr>
    </w:p>
    <w:p w14:paraId="3D3E60D4" w14:textId="77777777" w:rsidR="00850DF7" w:rsidRPr="005A747A" w:rsidRDefault="00850DF7" w:rsidP="00564086">
      <w:pPr>
        <w:jc w:val="center"/>
        <w:rPr>
          <w:b/>
          <w:bCs/>
        </w:rPr>
      </w:pPr>
      <w:r w:rsidRPr="005A747A">
        <w:rPr>
          <w:b/>
          <w:bCs/>
        </w:rPr>
        <w:t>Zapytanie ofertowe na:</w:t>
      </w:r>
    </w:p>
    <w:p w14:paraId="517526FC" w14:textId="039D9FFD" w:rsidR="00564086" w:rsidRPr="005A747A" w:rsidRDefault="00850DF7" w:rsidP="00564086">
      <w:pPr>
        <w:pStyle w:val="Akapitzlist"/>
        <w:jc w:val="center"/>
        <w:rPr>
          <w:b/>
          <w:bCs/>
        </w:rPr>
      </w:pPr>
      <w:r w:rsidRPr="005A747A">
        <w:rPr>
          <w:b/>
          <w:bCs/>
        </w:rPr>
        <w:t>„</w:t>
      </w:r>
      <w:r w:rsidR="00564086" w:rsidRPr="005A747A">
        <w:rPr>
          <w:b/>
          <w:bCs/>
        </w:rPr>
        <w:t>Zakup dostępu do systemu zarządzania usługami opiekuńczymi dla mieszkańców Gminy Wrocław”</w:t>
      </w:r>
    </w:p>
    <w:p w14:paraId="5985CDB3" w14:textId="77777777" w:rsidR="00850DF7" w:rsidRDefault="00850DF7" w:rsidP="00850DF7">
      <w:pPr>
        <w:pStyle w:val="Akapitzlist"/>
      </w:pPr>
    </w:p>
    <w:p w14:paraId="7D3130A7" w14:textId="77777777" w:rsidR="00850DF7" w:rsidRPr="005A747A" w:rsidRDefault="00850DF7" w:rsidP="00850DF7">
      <w:pPr>
        <w:pStyle w:val="Akapitzlist"/>
        <w:spacing w:after="120" w:line="360" w:lineRule="auto"/>
        <w:contextualSpacing w:val="0"/>
        <w:rPr>
          <w:b/>
          <w:bCs/>
        </w:rPr>
      </w:pPr>
      <w:r w:rsidRPr="005A747A">
        <w:rPr>
          <w:b/>
          <w:bCs/>
        </w:rPr>
        <w:t>Dane Wykonawcy:</w:t>
      </w:r>
    </w:p>
    <w:p w14:paraId="632474B2" w14:textId="77777777" w:rsidR="00850DF7" w:rsidRDefault="00850DF7" w:rsidP="00850DF7">
      <w:pPr>
        <w:pStyle w:val="Akapitzlist"/>
        <w:spacing w:after="120" w:line="360" w:lineRule="auto"/>
        <w:contextualSpacing w:val="0"/>
      </w:pPr>
      <w:r>
        <w:t>Nazwa: …………………………………………………………………………………………………</w:t>
      </w:r>
    </w:p>
    <w:p w14:paraId="089DBE96" w14:textId="77777777" w:rsidR="00850DF7" w:rsidRDefault="00850DF7" w:rsidP="00850DF7">
      <w:pPr>
        <w:pStyle w:val="Akapitzlist"/>
        <w:spacing w:after="120" w:line="360" w:lineRule="auto"/>
        <w:contextualSpacing w:val="0"/>
      </w:pPr>
      <w:r>
        <w:t>Adres: ……………………………………………………………………….............................</w:t>
      </w:r>
    </w:p>
    <w:p w14:paraId="26A545E1" w14:textId="77777777" w:rsidR="00850DF7" w:rsidRDefault="00850DF7" w:rsidP="00850DF7">
      <w:pPr>
        <w:pStyle w:val="Akapitzlist"/>
        <w:spacing w:after="120" w:line="360" w:lineRule="auto"/>
        <w:contextualSpacing w:val="0"/>
      </w:pPr>
      <w:r>
        <w:t>NIP: ………………......................................................…………………………………</w:t>
      </w:r>
    </w:p>
    <w:p w14:paraId="2D7683DC" w14:textId="77777777" w:rsidR="00850DF7" w:rsidRDefault="00850DF7" w:rsidP="00850DF7">
      <w:pPr>
        <w:pStyle w:val="Akapitzlist"/>
      </w:pPr>
    </w:p>
    <w:p w14:paraId="36AD4E76" w14:textId="77777777" w:rsidR="00850DF7" w:rsidRDefault="00850DF7" w:rsidP="00850DF7">
      <w:pPr>
        <w:pStyle w:val="Akapitzlist"/>
      </w:pPr>
    </w:p>
    <w:p w14:paraId="31A7DFE8" w14:textId="06E4B16D" w:rsidR="00850DF7" w:rsidRPr="005A747A" w:rsidRDefault="00850DF7" w:rsidP="00564086">
      <w:pPr>
        <w:pStyle w:val="Akapitzlist"/>
        <w:jc w:val="both"/>
        <w:rPr>
          <w:b/>
          <w:bCs/>
        </w:rPr>
      </w:pPr>
      <w:r w:rsidRPr="005A747A">
        <w:rPr>
          <w:b/>
          <w:bCs/>
        </w:rPr>
        <w:t xml:space="preserve">Zgodnie z treścią opisanego w Zapytaniu ofertowym zakresu </w:t>
      </w:r>
      <w:r w:rsidR="00564086" w:rsidRPr="005A747A">
        <w:rPr>
          <w:b/>
          <w:bCs/>
        </w:rPr>
        <w:t>dostawy na</w:t>
      </w:r>
      <w:r w:rsidRPr="005A747A">
        <w:rPr>
          <w:b/>
          <w:bCs/>
        </w:rPr>
        <w:t xml:space="preserve"> </w:t>
      </w:r>
      <w:r w:rsidR="00564086" w:rsidRPr="005A747A">
        <w:rPr>
          <w:b/>
          <w:bCs/>
        </w:rPr>
        <w:t>„Zakup dostępu do systemu zarządzania usługami opiekuńczymi dla mieszkańców Gminy Wrocław”</w:t>
      </w:r>
      <w:r w:rsidRPr="005A747A">
        <w:rPr>
          <w:b/>
          <w:bCs/>
        </w:rPr>
        <w:t>, łączna szacowana wartość świadczenia usługi wynosi łącznie:</w:t>
      </w:r>
    </w:p>
    <w:p w14:paraId="1045955C" w14:textId="77777777" w:rsidR="00850DF7" w:rsidRDefault="00850DF7" w:rsidP="00850DF7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4174"/>
      </w:tblGrid>
      <w:tr w:rsidR="00850DF7" w14:paraId="25FE6EFA" w14:textId="77777777" w:rsidTr="00850DF7">
        <w:tc>
          <w:tcPr>
            <w:tcW w:w="4531" w:type="dxa"/>
            <w:shd w:val="pct15" w:color="auto" w:fill="auto"/>
          </w:tcPr>
          <w:p w14:paraId="3E454720" w14:textId="2C0ADA13" w:rsidR="00850DF7" w:rsidRDefault="00850DF7" w:rsidP="007C3E61">
            <w:pPr>
              <w:pStyle w:val="Akapitzlist"/>
              <w:ind w:left="0"/>
              <w:jc w:val="center"/>
            </w:pPr>
            <w:r>
              <w:t xml:space="preserve">Cena </w:t>
            </w:r>
            <w:r w:rsidR="00564086">
              <w:t>brutto</w:t>
            </w:r>
          </w:p>
          <w:p w14:paraId="70A92D69" w14:textId="65AD23DA" w:rsidR="00850DF7" w:rsidRDefault="00850DF7" w:rsidP="00850DF7">
            <w:pPr>
              <w:pStyle w:val="Akapitzlist"/>
              <w:ind w:left="0"/>
            </w:pPr>
          </w:p>
        </w:tc>
        <w:tc>
          <w:tcPr>
            <w:tcW w:w="4531" w:type="dxa"/>
            <w:shd w:val="pct15" w:color="auto" w:fill="auto"/>
          </w:tcPr>
          <w:p w14:paraId="254011FA" w14:textId="5065ACD5" w:rsidR="00850DF7" w:rsidRDefault="00850DF7" w:rsidP="007C3E61">
            <w:pPr>
              <w:pStyle w:val="Akapitzlist"/>
              <w:ind w:left="0"/>
              <w:jc w:val="center"/>
            </w:pPr>
            <w:r>
              <w:t xml:space="preserve">Cena </w:t>
            </w:r>
            <w:r w:rsidR="00564086">
              <w:t>netto</w:t>
            </w:r>
          </w:p>
        </w:tc>
      </w:tr>
      <w:tr w:rsidR="00850DF7" w14:paraId="5E2F5028" w14:textId="77777777" w:rsidTr="00850DF7">
        <w:tc>
          <w:tcPr>
            <w:tcW w:w="4531" w:type="dxa"/>
          </w:tcPr>
          <w:p w14:paraId="581267C0" w14:textId="77777777" w:rsidR="00850DF7" w:rsidRDefault="00850DF7" w:rsidP="00564086">
            <w:pPr>
              <w:pStyle w:val="Akapitzlist"/>
              <w:ind w:left="0"/>
              <w:jc w:val="center"/>
            </w:pPr>
          </w:p>
          <w:p w14:paraId="268BAECE" w14:textId="77777777" w:rsidR="00850DF7" w:rsidRDefault="00850DF7" w:rsidP="00564086">
            <w:pPr>
              <w:pStyle w:val="Akapitzlist"/>
              <w:ind w:left="0"/>
              <w:jc w:val="center"/>
            </w:pPr>
            <w:r>
              <w:t>………………… (zł)</w:t>
            </w:r>
          </w:p>
          <w:p w14:paraId="2CF4276A" w14:textId="67A45632" w:rsidR="00564086" w:rsidRDefault="00564086" w:rsidP="00564086">
            <w:pPr>
              <w:pStyle w:val="Akapitzlist"/>
              <w:ind w:left="0"/>
              <w:jc w:val="center"/>
            </w:pPr>
          </w:p>
        </w:tc>
        <w:tc>
          <w:tcPr>
            <w:tcW w:w="4531" w:type="dxa"/>
          </w:tcPr>
          <w:p w14:paraId="1E094BC9" w14:textId="77777777" w:rsidR="00850DF7" w:rsidRDefault="00850DF7" w:rsidP="00850DF7">
            <w:pPr>
              <w:pStyle w:val="Akapitzlist"/>
              <w:ind w:left="0"/>
            </w:pPr>
          </w:p>
          <w:p w14:paraId="2D98E8FF" w14:textId="31C6431C" w:rsidR="00850DF7" w:rsidRDefault="00850DF7" w:rsidP="00564086">
            <w:pPr>
              <w:pStyle w:val="Akapitzlist"/>
              <w:ind w:left="0"/>
              <w:jc w:val="center"/>
            </w:pPr>
            <w:r>
              <w:t>…………………. (zł)</w:t>
            </w:r>
          </w:p>
        </w:tc>
      </w:tr>
    </w:tbl>
    <w:p w14:paraId="05FD741A" w14:textId="77777777" w:rsidR="00850DF7" w:rsidRDefault="00850DF7" w:rsidP="00850DF7">
      <w:pPr>
        <w:pStyle w:val="Akapitzlist"/>
      </w:pPr>
    </w:p>
    <w:sectPr w:rsidR="00850DF7" w:rsidSect="0085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CE1"/>
    <w:multiLevelType w:val="hybridMultilevel"/>
    <w:tmpl w:val="AFB07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42E"/>
    <w:multiLevelType w:val="hybridMultilevel"/>
    <w:tmpl w:val="22DC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F0050"/>
    <w:multiLevelType w:val="hybridMultilevel"/>
    <w:tmpl w:val="1A9A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5642"/>
    <w:multiLevelType w:val="hybridMultilevel"/>
    <w:tmpl w:val="F51E2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00"/>
    <w:rsid w:val="0037622A"/>
    <w:rsid w:val="00526468"/>
    <w:rsid w:val="00564086"/>
    <w:rsid w:val="005A747A"/>
    <w:rsid w:val="007C3E61"/>
    <w:rsid w:val="00850DF7"/>
    <w:rsid w:val="00894148"/>
    <w:rsid w:val="00962CC8"/>
    <w:rsid w:val="00A55E00"/>
    <w:rsid w:val="00BB03DF"/>
    <w:rsid w:val="00D46D29"/>
    <w:rsid w:val="00E57CC7"/>
    <w:rsid w:val="00F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9768"/>
  <w15:chartTrackingRefBased/>
  <w15:docId w15:val="{48F50620-6D41-40A3-891E-48BEE73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DF7"/>
    <w:pPr>
      <w:ind w:left="720"/>
      <w:contextualSpacing/>
    </w:pPr>
  </w:style>
  <w:style w:type="table" w:styleId="Tabela-Siatka">
    <w:name w:val="Table Grid"/>
    <w:basedOn w:val="Standardowy"/>
    <w:uiPriority w:val="39"/>
    <w:rsid w:val="0085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4</cp:revision>
  <dcterms:created xsi:type="dcterms:W3CDTF">2026-06-12T09:00:00Z</dcterms:created>
  <dcterms:modified xsi:type="dcterms:W3CDTF">2026-06-12T09:05:00Z</dcterms:modified>
</cp:coreProperties>
</file>