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6388" w14:textId="58365BA5" w:rsidR="004469F7" w:rsidRPr="00045D7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045D7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555C48">
        <w:rPr>
          <w:rFonts w:ascii="Verdana" w:hAnsi="Verdana"/>
          <w:b w:val="0"/>
          <w:bCs/>
          <w:sz w:val="22"/>
          <w:szCs w:val="22"/>
        </w:rPr>
        <w:t>5215/26</w:t>
      </w:r>
    </w:p>
    <w:p w14:paraId="50971BC4" w14:textId="77777777" w:rsidR="004469F7" w:rsidRPr="00045D7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Prezydenta Wrocławia</w:t>
      </w:r>
    </w:p>
    <w:p w14:paraId="5011135B" w14:textId="6A37E4A4" w:rsidR="004469F7" w:rsidRPr="00045D7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802DE8" w:rsidRPr="00045D7F">
        <w:rPr>
          <w:rFonts w:ascii="Verdana" w:hAnsi="Verdana"/>
          <w:sz w:val="22"/>
          <w:szCs w:val="22"/>
        </w:rPr>
        <w:t xml:space="preserve"> dnia </w:t>
      </w:r>
      <w:r w:rsidR="00555C48">
        <w:rPr>
          <w:rFonts w:ascii="Verdana" w:hAnsi="Verdana"/>
          <w:sz w:val="22"/>
          <w:szCs w:val="22"/>
        </w:rPr>
        <w:t>10 czerwca 2026 r.</w:t>
      </w:r>
    </w:p>
    <w:p w14:paraId="3A206C24" w14:textId="06CFA2F3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OGŁOSZENIE O PRZETARGU </w:t>
      </w:r>
      <w:r w:rsidRPr="00045D7F">
        <w:rPr>
          <w:rFonts w:ascii="Verdana" w:hAnsi="Verdana"/>
          <w:sz w:val="22"/>
          <w:szCs w:val="22"/>
        </w:rPr>
        <w:br/>
      </w:r>
      <w:r w:rsidRPr="00045D7F">
        <w:rPr>
          <w:rFonts w:ascii="Verdana" w:hAnsi="Verdana"/>
          <w:b w:val="0"/>
          <w:sz w:val="22"/>
          <w:szCs w:val="22"/>
        </w:rPr>
        <w:t>WS</w:t>
      </w:r>
      <w:r w:rsidR="00EE032F">
        <w:rPr>
          <w:rFonts w:ascii="Verdana" w:hAnsi="Verdana"/>
          <w:b w:val="0"/>
          <w:sz w:val="22"/>
          <w:szCs w:val="22"/>
        </w:rPr>
        <w:t>L</w:t>
      </w:r>
      <w:r w:rsidR="00364026">
        <w:rPr>
          <w:rFonts w:ascii="Verdana" w:hAnsi="Verdana"/>
          <w:b w:val="0"/>
          <w:sz w:val="22"/>
          <w:szCs w:val="22"/>
        </w:rPr>
        <w:t>-L-III/PL</w:t>
      </w:r>
      <w:r w:rsidR="00724440">
        <w:rPr>
          <w:rFonts w:ascii="Verdana" w:hAnsi="Verdana"/>
          <w:b w:val="0"/>
          <w:sz w:val="22"/>
          <w:szCs w:val="22"/>
        </w:rPr>
        <w:t>M</w:t>
      </w:r>
      <w:r w:rsidR="00364026">
        <w:rPr>
          <w:rFonts w:ascii="Verdana" w:hAnsi="Verdana"/>
          <w:b w:val="0"/>
          <w:sz w:val="22"/>
          <w:szCs w:val="22"/>
        </w:rPr>
        <w:t>/</w:t>
      </w:r>
      <w:r w:rsidR="00555C48">
        <w:rPr>
          <w:rFonts w:ascii="Verdana" w:hAnsi="Verdana"/>
          <w:b w:val="0"/>
          <w:sz w:val="22"/>
          <w:szCs w:val="22"/>
        </w:rPr>
        <w:t>354</w:t>
      </w:r>
      <w:r w:rsidRPr="00045D7F">
        <w:rPr>
          <w:rFonts w:ascii="Verdana" w:hAnsi="Verdana"/>
          <w:b w:val="0"/>
          <w:sz w:val="22"/>
          <w:szCs w:val="22"/>
        </w:rPr>
        <w:t>/2</w:t>
      </w:r>
      <w:r w:rsidR="00207476">
        <w:rPr>
          <w:rFonts w:ascii="Verdana" w:hAnsi="Verdana"/>
          <w:b w:val="0"/>
          <w:sz w:val="22"/>
          <w:szCs w:val="22"/>
        </w:rPr>
        <w:t>6</w:t>
      </w:r>
      <w:r w:rsidRPr="00045D7F">
        <w:rPr>
          <w:rFonts w:ascii="Verdana" w:hAnsi="Verdana"/>
          <w:b w:val="0"/>
          <w:sz w:val="22"/>
          <w:szCs w:val="22"/>
        </w:rPr>
        <w:t xml:space="preserve"> z dnia</w:t>
      </w:r>
      <w:r w:rsidR="00724440">
        <w:rPr>
          <w:rFonts w:ascii="Verdana" w:hAnsi="Verdana"/>
          <w:b w:val="0"/>
          <w:sz w:val="22"/>
          <w:szCs w:val="22"/>
        </w:rPr>
        <w:t xml:space="preserve"> </w:t>
      </w:r>
      <w:r w:rsidR="00555C48">
        <w:rPr>
          <w:rFonts w:ascii="Verdana" w:hAnsi="Verdana"/>
          <w:b w:val="0"/>
          <w:sz w:val="22"/>
          <w:szCs w:val="22"/>
        </w:rPr>
        <w:t>10.06.2026 r.</w:t>
      </w:r>
    </w:p>
    <w:p w14:paraId="08E17201" w14:textId="77777777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 WROCŁAWIA</w:t>
      </w:r>
    </w:p>
    <w:p w14:paraId="4BDF4A6F" w14:textId="77777777" w:rsidR="00553104" w:rsidRPr="00045D7F" w:rsidRDefault="00553104" w:rsidP="00777CCC">
      <w:pPr>
        <w:spacing w:before="120" w:line="276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Na podstawie: art. 3</w:t>
      </w:r>
      <w:r w:rsidR="00555E6A">
        <w:rPr>
          <w:rFonts w:ascii="Verdana" w:hAnsi="Verdana"/>
          <w:sz w:val="22"/>
          <w:szCs w:val="22"/>
        </w:rPr>
        <w:t>7</w:t>
      </w:r>
      <w:r w:rsidRPr="00045D7F">
        <w:rPr>
          <w:rFonts w:ascii="Verdana" w:hAnsi="Verdana"/>
          <w:sz w:val="22"/>
          <w:szCs w:val="22"/>
        </w:rPr>
        <w:t xml:space="preserve"> ust.</w:t>
      </w:r>
      <w:r w:rsidR="00630296">
        <w:rPr>
          <w:rFonts w:ascii="Verdana" w:hAnsi="Verdana"/>
          <w:sz w:val="22"/>
          <w:szCs w:val="22"/>
        </w:rPr>
        <w:t xml:space="preserve"> </w:t>
      </w:r>
      <w:r w:rsidR="00F321EA" w:rsidRPr="00045D7F">
        <w:rPr>
          <w:rFonts w:ascii="Verdana" w:hAnsi="Verdana"/>
          <w:sz w:val="22"/>
          <w:szCs w:val="22"/>
        </w:rPr>
        <w:t>1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D65998" w:rsidRPr="00045D7F">
        <w:rPr>
          <w:rFonts w:ascii="Verdana" w:hAnsi="Verdana"/>
          <w:sz w:val="22"/>
          <w:szCs w:val="22"/>
        </w:rPr>
        <w:t>art. 40 ust. 1 ustawy z dnia 21 sierpnia 1997 r. o gospodarce nieruchomościami (Dz. U. z 202</w:t>
      </w:r>
      <w:r w:rsidR="00207476">
        <w:rPr>
          <w:rFonts w:ascii="Verdana" w:hAnsi="Verdana"/>
          <w:sz w:val="22"/>
          <w:szCs w:val="22"/>
        </w:rPr>
        <w:t>6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207476">
        <w:rPr>
          <w:rFonts w:ascii="Verdana" w:hAnsi="Verdana"/>
          <w:sz w:val="22"/>
          <w:szCs w:val="22"/>
        </w:rPr>
        <w:t>399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 3,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 6 i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</w:t>
      </w:r>
      <w:r w:rsidR="00724440">
        <w:rPr>
          <w:rFonts w:ascii="Verdana" w:hAnsi="Verdana"/>
          <w:sz w:val="22"/>
          <w:szCs w:val="22"/>
        </w:rPr>
        <w:t>chomości (Dz. U. z 2021 r. poz. </w:t>
      </w:r>
      <w:r w:rsidR="00D65998" w:rsidRPr="00045D7F">
        <w:rPr>
          <w:rFonts w:ascii="Verdana" w:hAnsi="Verdana"/>
          <w:sz w:val="22"/>
          <w:szCs w:val="22"/>
        </w:rPr>
        <w:t>2213), § 2 oraz §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 Dolnośląskiego z 202</w:t>
      </w:r>
      <w:r w:rsidR="00FA56A0">
        <w:rPr>
          <w:rFonts w:ascii="Verdana" w:hAnsi="Verdana"/>
          <w:sz w:val="22"/>
          <w:szCs w:val="22"/>
        </w:rPr>
        <w:t>4</w:t>
      </w:r>
      <w:r w:rsidR="00724440">
        <w:rPr>
          <w:rFonts w:ascii="Verdana" w:hAnsi="Verdana"/>
          <w:sz w:val="22"/>
          <w:szCs w:val="22"/>
        </w:rPr>
        <w:t xml:space="preserve"> r. poz. </w:t>
      </w:r>
      <w:r w:rsidR="00FA56A0">
        <w:rPr>
          <w:rFonts w:ascii="Verdana" w:hAnsi="Verdana"/>
          <w:sz w:val="22"/>
          <w:szCs w:val="22"/>
        </w:rPr>
        <w:t>5388</w:t>
      </w:r>
      <w:r w:rsidR="00207476">
        <w:rPr>
          <w:rFonts w:ascii="Verdana" w:hAnsi="Verdana"/>
          <w:sz w:val="22"/>
          <w:szCs w:val="22"/>
        </w:rPr>
        <w:t>, z 2025 r. poz. 3360, 4373 oraz z 2026 r. poz. 586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Pr="00045D7F">
        <w:rPr>
          <w:rFonts w:ascii="Verdana" w:hAnsi="Verdana"/>
          <w:sz w:val="22"/>
          <w:szCs w:val="22"/>
        </w:rPr>
        <w:t>zarządzenia nr</w:t>
      </w:r>
      <w:r w:rsidR="00364026">
        <w:rPr>
          <w:rFonts w:ascii="Verdana" w:hAnsi="Verdana"/>
          <w:sz w:val="22"/>
          <w:szCs w:val="22"/>
        </w:rPr>
        <w:t> </w:t>
      </w:r>
      <w:r w:rsidR="00724440">
        <w:rPr>
          <w:rFonts w:ascii="Verdana" w:hAnsi="Verdana"/>
          <w:sz w:val="22"/>
          <w:szCs w:val="22"/>
        </w:rPr>
        <w:t>4</w:t>
      </w:r>
      <w:r w:rsidR="00207476">
        <w:rPr>
          <w:rFonts w:ascii="Verdana" w:hAnsi="Verdana"/>
          <w:sz w:val="22"/>
          <w:szCs w:val="22"/>
        </w:rPr>
        <w:t>7</w:t>
      </w:r>
      <w:r w:rsidR="00527793">
        <w:rPr>
          <w:rFonts w:ascii="Verdana" w:hAnsi="Verdana"/>
          <w:sz w:val="22"/>
          <w:szCs w:val="22"/>
        </w:rPr>
        <w:t>39</w:t>
      </w:r>
      <w:r w:rsidR="007F4237" w:rsidRPr="00045D7F">
        <w:rPr>
          <w:rFonts w:ascii="Verdana" w:hAnsi="Verdana"/>
          <w:sz w:val="22"/>
          <w:szCs w:val="22"/>
        </w:rPr>
        <w:t>/</w:t>
      </w:r>
      <w:r w:rsidRPr="00045D7F">
        <w:rPr>
          <w:rFonts w:ascii="Verdana" w:hAnsi="Verdana"/>
          <w:sz w:val="22"/>
          <w:szCs w:val="22"/>
        </w:rPr>
        <w:t>2</w:t>
      </w:r>
      <w:r w:rsidR="00207476">
        <w:rPr>
          <w:rFonts w:ascii="Verdana" w:hAnsi="Verdana"/>
          <w:sz w:val="22"/>
          <w:szCs w:val="22"/>
        </w:rPr>
        <w:t>6</w:t>
      </w:r>
      <w:r w:rsidR="00F321EA" w:rsidRPr="00045D7F">
        <w:rPr>
          <w:rFonts w:ascii="Verdana" w:hAnsi="Verdana"/>
          <w:sz w:val="22"/>
          <w:szCs w:val="22"/>
        </w:rPr>
        <w:t xml:space="preserve"> Prezydenta Wrocławia z </w:t>
      </w:r>
      <w:r w:rsidRPr="00045D7F">
        <w:rPr>
          <w:rFonts w:ascii="Verdana" w:hAnsi="Verdana"/>
          <w:sz w:val="22"/>
          <w:szCs w:val="22"/>
        </w:rPr>
        <w:t xml:space="preserve">dnia </w:t>
      </w:r>
      <w:r w:rsidR="00207476">
        <w:rPr>
          <w:rFonts w:ascii="Verdana" w:hAnsi="Verdana"/>
          <w:sz w:val="22"/>
          <w:szCs w:val="22"/>
        </w:rPr>
        <w:t>25</w:t>
      </w:r>
      <w:r w:rsidR="00D2277E">
        <w:rPr>
          <w:rFonts w:ascii="Verdana" w:hAnsi="Verdana"/>
          <w:sz w:val="22"/>
          <w:szCs w:val="22"/>
        </w:rPr>
        <w:t xml:space="preserve"> </w:t>
      </w:r>
      <w:r w:rsidR="00207476">
        <w:rPr>
          <w:rFonts w:ascii="Verdana" w:hAnsi="Verdana"/>
          <w:sz w:val="22"/>
          <w:szCs w:val="22"/>
        </w:rPr>
        <w:t>marca</w:t>
      </w:r>
      <w:r w:rsidR="00D2277E">
        <w:rPr>
          <w:rFonts w:ascii="Verdana" w:hAnsi="Verdana"/>
          <w:sz w:val="22"/>
          <w:szCs w:val="22"/>
        </w:rPr>
        <w:t xml:space="preserve"> </w:t>
      </w:r>
      <w:r w:rsidR="00555E6A">
        <w:rPr>
          <w:rFonts w:ascii="Verdana" w:hAnsi="Verdana"/>
          <w:sz w:val="22"/>
          <w:szCs w:val="22"/>
        </w:rPr>
        <w:t>2</w:t>
      </w:r>
      <w:r w:rsidR="007F4237" w:rsidRPr="00045D7F">
        <w:rPr>
          <w:rFonts w:ascii="Verdana" w:hAnsi="Verdana"/>
          <w:sz w:val="22"/>
          <w:szCs w:val="22"/>
        </w:rPr>
        <w:t>02</w:t>
      </w:r>
      <w:r w:rsidR="00207476">
        <w:rPr>
          <w:rFonts w:ascii="Verdana" w:hAnsi="Verdana"/>
          <w:sz w:val="22"/>
          <w:szCs w:val="22"/>
        </w:rPr>
        <w:t>6</w:t>
      </w:r>
      <w:r w:rsidR="007F4237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r.</w:t>
      </w:r>
    </w:p>
    <w:p w14:paraId="50375565" w14:textId="77777777" w:rsidR="004469F7" w:rsidRPr="00045D7F" w:rsidRDefault="00322FD2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</w:t>
      </w:r>
      <w:r w:rsidR="00802DE8" w:rsidRPr="00045D7F">
        <w:rPr>
          <w:rFonts w:ascii="Verdana" w:hAnsi="Verdana"/>
          <w:sz w:val="22"/>
          <w:szCs w:val="22"/>
        </w:rPr>
        <w:t xml:space="preserve">głasza przetarg ustny nieograniczony na sprzedaż wolnego lokalu </w:t>
      </w:r>
      <w:r w:rsidR="00724440">
        <w:rPr>
          <w:rFonts w:ascii="Verdana" w:hAnsi="Verdana"/>
          <w:sz w:val="22"/>
          <w:szCs w:val="22"/>
        </w:rPr>
        <w:t>mieszkalnego</w:t>
      </w:r>
      <w:r w:rsidR="004330D0">
        <w:rPr>
          <w:rFonts w:ascii="Verdana" w:hAnsi="Verdana"/>
          <w:sz w:val="22"/>
          <w:szCs w:val="22"/>
        </w:rPr>
        <w:t xml:space="preserve"> w</w:t>
      </w:r>
      <w:r w:rsidR="00802DE8" w:rsidRPr="00045D7F">
        <w:rPr>
          <w:rFonts w:ascii="Verdana" w:hAnsi="Verdana"/>
          <w:sz w:val="22"/>
          <w:szCs w:val="22"/>
        </w:rPr>
        <w:t xml:space="preserve"> budynku wielolokalowym wraz z</w:t>
      </w:r>
      <w:r w:rsidR="001334C0" w:rsidRPr="00045D7F">
        <w:rPr>
          <w:rFonts w:ascii="Verdana" w:hAnsi="Verdana"/>
          <w:sz w:val="22"/>
          <w:szCs w:val="22"/>
        </w:rPr>
        <w:t xml:space="preserve"> udziałem w </w:t>
      </w:r>
      <w:r w:rsidR="00802DE8" w:rsidRPr="00045D7F">
        <w:rPr>
          <w:rFonts w:ascii="Verdana" w:hAnsi="Verdana"/>
          <w:sz w:val="22"/>
          <w:szCs w:val="22"/>
        </w:rPr>
        <w:t>nieruchomości wspólnej</w:t>
      </w:r>
    </w:p>
    <w:p w14:paraId="75D3F20F" w14:textId="77777777" w:rsidR="004469F7" w:rsidRPr="007B44A3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7B44A3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7B44A3">
        <w:rPr>
          <w:rFonts w:ascii="Verdana" w:hAnsi="Verdana"/>
          <w:sz w:val="22"/>
          <w:szCs w:val="22"/>
        </w:rPr>
        <w:t xml:space="preserve"> obręb: </w:t>
      </w:r>
      <w:r w:rsidR="00724440">
        <w:rPr>
          <w:rFonts w:ascii="Verdana" w:hAnsi="Verdana"/>
          <w:sz w:val="22"/>
          <w:szCs w:val="22"/>
        </w:rPr>
        <w:t>Stare Miasto</w:t>
      </w:r>
      <w:r w:rsidRPr="007B44A3">
        <w:rPr>
          <w:rFonts w:ascii="Verdana" w:hAnsi="Verdana"/>
          <w:sz w:val="22"/>
          <w:szCs w:val="22"/>
        </w:rPr>
        <w:t>, AM-</w:t>
      </w:r>
      <w:r w:rsidR="00724440">
        <w:rPr>
          <w:rFonts w:ascii="Verdana" w:hAnsi="Verdana"/>
          <w:sz w:val="22"/>
          <w:szCs w:val="22"/>
        </w:rPr>
        <w:t>37</w:t>
      </w:r>
      <w:r w:rsidRPr="007B44A3">
        <w:rPr>
          <w:rFonts w:ascii="Verdana" w:hAnsi="Verdana"/>
          <w:sz w:val="22"/>
          <w:szCs w:val="22"/>
        </w:rPr>
        <w:t xml:space="preserve">, </w:t>
      </w:r>
      <w:r w:rsidR="00553104" w:rsidRPr="007B44A3">
        <w:rPr>
          <w:rFonts w:ascii="Verdana" w:hAnsi="Verdana"/>
          <w:sz w:val="22"/>
          <w:szCs w:val="22"/>
        </w:rPr>
        <w:t xml:space="preserve">działka numer </w:t>
      </w:r>
      <w:r w:rsidR="007B44A3">
        <w:rPr>
          <w:rFonts w:ascii="Verdana" w:hAnsi="Verdana"/>
          <w:sz w:val="22"/>
          <w:szCs w:val="22"/>
        </w:rPr>
        <w:t>2/</w:t>
      </w:r>
      <w:r w:rsidR="00724440">
        <w:rPr>
          <w:rFonts w:ascii="Verdana" w:hAnsi="Verdana"/>
          <w:sz w:val="22"/>
          <w:szCs w:val="22"/>
        </w:rPr>
        <w:t>4</w:t>
      </w:r>
      <w:r w:rsidR="008C5FC9">
        <w:rPr>
          <w:rFonts w:ascii="Verdana" w:hAnsi="Verdana"/>
          <w:sz w:val="22"/>
          <w:szCs w:val="22"/>
        </w:rPr>
        <w:t>4</w:t>
      </w:r>
      <w:r w:rsidR="007B44A3">
        <w:rPr>
          <w:rFonts w:ascii="Verdana" w:hAnsi="Verdana"/>
          <w:sz w:val="22"/>
          <w:szCs w:val="22"/>
        </w:rPr>
        <w:t>,</w:t>
      </w:r>
      <w:r w:rsidR="00553104" w:rsidRPr="007B44A3">
        <w:rPr>
          <w:rFonts w:ascii="Verdana" w:hAnsi="Verdana"/>
          <w:sz w:val="22"/>
          <w:szCs w:val="22"/>
        </w:rPr>
        <w:t xml:space="preserve"> powierzchnia</w:t>
      </w:r>
      <w:r w:rsidR="004330D0" w:rsidRPr="007B44A3">
        <w:rPr>
          <w:rFonts w:ascii="Verdana" w:hAnsi="Verdana"/>
          <w:sz w:val="22"/>
          <w:szCs w:val="22"/>
        </w:rPr>
        <w:t xml:space="preserve"> </w:t>
      </w:r>
      <w:r w:rsidR="008C5FC9">
        <w:rPr>
          <w:rFonts w:ascii="Verdana" w:hAnsi="Verdana"/>
          <w:sz w:val="22"/>
          <w:szCs w:val="22"/>
        </w:rPr>
        <w:t>161</w:t>
      </w:r>
      <w:r w:rsidR="00BB08C6" w:rsidRPr="007B44A3">
        <w:rPr>
          <w:rFonts w:ascii="Verdana" w:hAnsi="Verdana"/>
          <w:sz w:val="22"/>
          <w:szCs w:val="22"/>
        </w:rPr>
        <w:t> </w:t>
      </w:r>
      <w:r w:rsidRPr="007B44A3">
        <w:rPr>
          <w:rFonts w:ascii="Verdana" w:hAnsi="Verdana"/>
          <w:sz w:val="22"/>
          <w:szCs w:val="22"/>
        </w:rPr>
        <w:t>m</w:t>
      </w:r>
      <w:r w:rsidRPr="007B44A3">
        <w:rPr>
          <w:rFonts w:ascii="Verdana" w:hAnsi="Verdana"/>
          <w:sz w:val="22"/>
          <w:szCs w:val="22"/>
          <w:vertAlign w:val="superscript"/>
        </w:rPr>
        <w:t>2</w:t>
      </w:r>
      <w:r w:rsidRPr="007B44A3">
        <w:rPr>
          <w:rFonts w:ascii="Verdana" w:hAnsi="Verdana"/>
          <w:sz w:val="22"/>
          <w:szCs w:val="22"/>
        </w:rPr>
        <w:t xml:space="preserve">, księga wieczysta numer </w:t>
      </w:r>
      <w:r w:rsidRPr="007B44A3">
        <w:rPr>
          <w:rFonts w:ascii="Verdana" w:hAnsi="Verdana"/>
          <w:bCs/>
          <w:sz w:val="22"/>
          <w:szCs w:val="22"/>
        </w:rPr>
        <w:t>WR1K/00</w:t>
      </w:r>
      <w:r w:rsidR="008C5FC9">
        <w:rPr>
          <w:rFonts w:ascii="Verdana" w:hAnsi="Verdana"/>
          <w:bCs/>
          <w:sz w:val="22"/>
          <w:szCs w:val="22"/>
        </w:rPr>
        <w:t>123505</w:t>
      </w:r>
      <w:r w:rsidR="006E3A26" w:rsidRPr="007B44A3">
        <w:rPr>
          <w:rFonts w:ascii="Verdana" w:hAnsi="Verdana"/>
          <w:bCs/>
          <w:sz w:val="22"/>
          <w:szCs w:val="22"/>
        </w:rPr>
        <w:t>/</w:t>
      </w:r>
      <w:r w:rsidR="008C5FC9">
        <w:rPr>
          <w:rFonts w:ascii="Verdana" w:hAnsi="Verdana"/>
          <w:bCs/>
          <w:sz w:val="22"/>
          <w:szCs w:val="22"/>
        </w:rPr>
        <w:t>8</w:t>
      </w:r>
    </w:p>
    <w:p w14:paraId="5EFA18A4" w14:textId="77777777" w:rsidR="008C5FC9" w:rsidRPr="008C5FC9" w:rsidRDefault="00802DE8" w:rsidP="008C5FC9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Adres nieruchomości: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724440">
        <w:rPr>
          <w:rFonts w:ascii="Verdana" w:hAnsi="Verdana"/>
          <w:b/>
          <w:sz w:val="22"/>
          <w:szCs w:val="22"/>
        </w:rPr>
        <w:t xml:space="preserve">Rynek </w:t>
      </w:r>
      <w:r w:rsidR="008C5FC9">
        <w:rPr>
          <w:rFonts w:ascii="Verdana" w:hAnsi="Verdana"/>
          <w:b/>
          <w:sz w:val="22"/>
          <w:szCs w:val="22"/>
        </w:rPr>
        <w:t>14</w:t>
      </w:r>
      <w:r w:rsidR="006E3A26">
        <w:rPr>
          <w:rFonts w:ascii="Verdana" w:hAnsi="Verdana"/>
          <w:b/>
          <w:sz w:val="22"/>
          <w:szCs w:val="22"/>
        </w:rPr>
        <w:t xml:space="preserve"> </w:t>
      </w:r>
      <w:r w:rsidR="00555E6A">
        <w:rPr>
          <w:rFonts w:ascii="Verdana" w:hAnsi="Verdana"/>
          <w:b/>
          <w:sz w:val="22"/>
          <w:szCs w:val="22"/>
        </w:rPr>
        <w:t>- l</w:t>
      </w:r>
      <w:r w:rsidRPr="00045D7F">
        <w:rPr>
          <w:rFonts w:ascii="Verdana" w:hAnsi="Verdana"/>
          <w:b/>
          <w:sz w:val="22"/>
          <w:szCs w:val="22"/>
        </w:rPr>
        <w:t xml:space="preserve">okal </w:t>
      </w:r>
      <w:r w:rsidR="00724440">
        <w:rPr>
          <w:rFonts w:ascii="Verdana" w:hAnsi="Verdana"/>
          <w:b/>
          <w:sz w:val="22"/>
          <w:szCs w:val="22"/>
        </w:rPr>
        <w:t>mieszkalny</w:t>
      </w:r>
      <w:r w:rsidR="006E3A26">
        <w:rPr>
          <w:rFonts w:ascii="Verdana" w:hAnsi="Verdana"/>
          <w:b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 xml:space="preserve">numer </w:t>
      </w:r>
      <w:r w:rsidR="00527793">
        <w:rPr>
          <w:rFonts w:ascii="Verdana" w:hAnsi="Verdana"/>
          <w:b/>
          <w:sz w:val="22"/>
          <w:szCs w:val="22"/>
        </w:rPr>
        <w:t>6</w:t>
      </w:r>
    </w:p>
    <w:p w14:paraId="3B903AB3" w14:textId="77777777" w:rsidR="004469F7" w:rsidRPr="008C5FC9" w:rsidRDefault="00802DE8" w:rsidP="008C5FC9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8C5FC9">
        <w:rPr>
          <w:rFonts w:ascii="Verdana" w:hAnsi="Verdana"/>
          <w:b/>
          <w:sz w:val="22"/>
          <w:szCs w:val="22"/>
        </w:rPr>
        <w:t>Powierzchnia lokalu:</w:t>
      </w:r>
      <w:r w:rsidRPr="008C5FC9">
        <w:rPr>
          <w:rFonts w:ascii="Verdana" w:hAnsi="Verdana"/>
          <w:sz w:val="22"/>
          <w:szCs w:val="22"/>
        </w:rPr>
        <w:t xml:space="preserve"> </w:t>
      </w:r>
      <w:r w:rsidR="00527793">
        <w:rPr>
          <w:rFonts w:ascii="Verdana" w:hAnsi="Verdana"/>
          <w:bCs/>
          <w:sz w:val="22"/>
          <w:szCs w:val="22"/>
        </w:rPr>
        <w:t>29,92</w:t>
      </w:r>
      <w:r w:rsidR="008C5FC9" w:rsidRPr="008C5FC9">
        <w:rPr>
          <w:rFonts w:ascii="Verdana" w:hAnsi="Verdana"/>
          <w:bCs/>
          <w:sz w:val="22"/>
          <w:szCs w:val="22"/>
        </w:rPr>
        <w:t xml:space="preserve"> m</w:t>
      </w:r>
      <w:r w:rsidR="008C5FC9" w:rsidRPr="008C5FC9">
        <w:rPr>
          <w:rFonts w:ascii="Verdana" w:hAnsi="Verdana"/>
          <w:bCs/>
          <w:sz w:val="22"/>
          <w:szCs w:val="22"/>
          <w:vertAlign w:val="superscript"/>
        </w:rPr>
        <w:t xml:space="preserve">2 </w:t>
      </w:r>
      <w:r w:rsidR="008C5FC9" w:rsidRPr="008C5FC9">
        <w:rPr>
          <w:rFonts w:ascii="Verdana" w:hAnsi="Verdana"/>
          <w:bCs/>
          <w:sz w:val="22"/>
          <w:szCs w:val="22"/>
        </w:rPr>
        <w:t>+ przynależna komórka w piwnicy o powierzchni </w:t>
      </w:r>
      <w:r w:rsidR="00527793">
        <w:rPr>
          <w:rFonts w:ascii="Verdana" w:hAnsi="Verdana"/>
          <w:bCs/>
          <w:sz w:val="22"/>
          <w:szCs w:val="22"/>
        </w:rPr>
        <w:t>3,14</w:t>
      </w:r>
      <w:r w:rsidR="008C5FC9" w:rsidRPr="008C5FC9">
        <w:rPr>
          <w:rFonts w:ascii="Verdana" w:hAnsi="Verdana"/>
          <w:bCs/>
          <w:sz w:val="22"/>
          <w:szCs w:val="22"/>
        </w:rPr>
        <w:t xml:space="preserve"> m</w:t>
      </w:r>
      <w:r w:rsidR="008C5FC9" w:rsidRPr="008C5FC9">
        <w:rPr>
          <w:rFonts w:ascii="Verdana" w:hAnsi="Verdana"/>
          <w:bCs/>
          <w:sz w:val="22"/>
          <w:szCs w:val="22"/>
          <w:vertAlign w:val="superscript"/>
        </w:rPr>
        <w:t xml:space="preserve">2 </w:t>
      </w:r>
      <w:r w:rsidR="008C5FC9" w:rsidRPr="008C5FC9">
        <w:rPr>
          <w:rFonts w:ascii="Verdana" w:hAnsi="Verdana"/>
          <w:bCs/>
          <w:sz w:val="22"/>
          <w:szCs w:val="22"/>
        </w:rPr>
        <w:t xml:space="preserve"> </w:t>
      </w:r>
    </w:p>
    <w:p w14:paraId="2728A6D1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Opis lokalu: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527793" w:rsidRPr="00AA088C">
        <w:rPr>
          <w:rFonts w:ascii="Verdana" w:hAnsi="Verdana"/>
          <w:sz w:val="22"/>
          <w:szCs w:val="22"/>
        </w:rPr>
        <w:t>lokal składa się</w:t>
      </w:r>
      <w:r w:rsidR="00527793">
        <w:rPr>
          <w:rFonts w:ascii="Verdana" w:hAnsi="Verdana"/>
          <w:sz w:val="22"/>
          <w:szCs w:val="22"/>
        </w:rPr>
        <w:t xml:space="preserve"> z jednego pokoju, kuchni, łazienki z </w:t>
      </w:r>
      <w:proofErr w:type="spellStart"/>
      <w:r w:rsidR="00527793">
        <w:rPr>
          <w:rFonts w:ascii="Verdana" w:hAnsi="Verdana"/>
          <w:sz w:val="22"/>
          <w:szCs w:val="22"/>
        </w:rPr>
        <w:t>wc</w:t>
      </w:r>
      <w:proofErr w:type="spellEnd"/>
      <w:r w:rsidR="00527793">
        <w:rPr>
          <w:rFonts w:ascii="Verdana" w:hAnsi="Verdana"/>
          <w:sz w:val="22"/>
          <w:szCs w:val="22"/>
        </w:rPr>
        <w:t xml:space="preserve"> oraz przynależnej komórki w piwnicy, dostępnej z części wspólnych budynku. </w:t>
      </w:r>
      <w:r w:rsidR="00527793" w:rsidRPr="00AA088C">
        <w:rPr>
          <w:rFonts w:ascii="Verdana" w:hAnsi="Verdana"/>
          <w:sz w:val="22"/>
          <w:szCs w:val="22"/>
        </w:rPr>
        <w:t>Lokal położ</w:t>
      </w:r>
      <w:r w:rsidR="00527793">
        <w:rPr>
          <w:rFonts w:ascii="Verdana" w:hAnsi="Verdana"/>
          <w:sz w:val="22"/>
          <w:szCs w:val="22"/>
        </w:rPr>
        <w:t>ony na IV </w:t>
      </w:r>
      <w:r w:rsidR="00527793" w:rsidRPr="00AA088C">
        <w:rPr>
          <w:rFonts w:ascii="Verdana" w:hAnsi="Verdana"/>
          <w:sz w:val="22"/>
          <w:szCs w:val="22"/>
        </w:rPr>
        <w:t>kondygnacji (</w:t>
      </w:r>
      <w:r w:rsidR="00527793">
        <w:rPr>
          <w:rFonts w:ascii="Verdana" w:hAnsi="Verdana"/>
          <w:sz w:val="22"/>
          <w:szCs w:val="22"/>
        </w:rPr>
        <w:t>III piętro</w:t>
      </w:r>
      <w:r w:rsidR="00527793" w:rsidRPr="00AA088C">
        <w:rPr>
          <w:rFonts w:ascii="Verdana" w:hAnsi="Verdana"/>
          <w:sz w:val="22"/>
          <w:szCs w:val="22"/>
        </w:rPr>
        <w:t>).</w:t>
      </w:r>
      <w:r w:rsidR="00527793">
        <w:rPr>
          <w:rFonts w:ascii="Verdana" w:hAnsi="Verdana"/>
          <w:sz w:val="22"/>
          <w:szCs w:val="22"/>
        </w:rPr>
        <w:t xml:space="preserve">  </w:t>
      </w:r>
    </w:p>
    <w:p w14:paraId="5D9465D5" w14:textId="77777777" w:rsidR="001D0F44" w:rsidRPr="001D0F44" w:rsidRDefault="00802DE8" w:rsidP="001D0F44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Udział w nieruchomości wspólnej: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527793">
        <w:rPr>
          <w:rFonts w:ascii="Verdana" w:hAnsi="Verdana"/>
          <w:sz w:val="22"/>
          <w:szCs w:val="22"/>
        </w:rPr>
        <w:t>597</w:t>
      </w:r>
      <w:r w:rsidRPr="00045D7F">
        <w:rPr>
          <w:rFonts w:ascii="Verdana" w:hAnsi="Verdana"/>
          <w:sz w:val="22"/>
          <w:szCs w:val="22"/>
        </w:rPr>
        <w:t>/</w:t>
      </w:r>
      <w:r w:rsidR="00427D93">
        <w:rPr>
          <w:rFonts w:ascii="Verdana" w:hAnsi="Verdana"/>
          <w:sz w:val="22"/>
          <w:szCs w:val="22"/>
        </w:rPr>
        <w:t>10000</w:t>
      </w:r>
    </w:p>
    <w:p w14:paraId="21138847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045D7F">
        <w:rPr>
          <w:rFonts w:ascii="Verdana" w:hAnsi="Verdana"/>
          <w:sz w:val="22"/>
          <w:szCs w:val="22"/>
        </w:rPr>
        <w:t>nieruchomość leży w obszarze zabudow</w:t>
      </w:r>
      <w:r w:rsidR="00553104" w:rsidRPr="00045D7F">
        <w:rPr>
          <w:rFonts w:ascii="Verdana" w:hAnsi="Verdana"/>
          <w:sz w:val="22"/>
          <w:szCs w:val="22"/>
        </w:rPr>
        <w:t xml:space="preserve">y mieszkaniowej wielorodzinnej </w:t>
      </w:r>
      <w:r w:rsidRPr="00045D7F">
        <w:rPr>
          <w:rFonts w:ascii="Verdana" w:hAnsi="Verdana"/>
          <w:sz w:val="22"/>
          <w:szCs w:val="22"/>
        </w:rPr>
        <w:t>z usługami; nieruchomość zagospodarowana jako mieszkalno-usługowa</w:t>
      </w:r>
      <w:r w:rsidR="00851426">
        <w:rPr>
          <w:rFonts w:ascii="Verdana" w:hAnsi="Verdana"/>
          <w:sz w:val="22"/>
          <w:szCs w:val="22"/>
        </w:rPr>
        <w:t>.</w:t>
      </w:r>
    </w:p>
    <w:p w14:paraId="055FD4DA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Cena wywoławcza: </w:t>
      </w:r>
      <w:r w:rsidR="00527793">
        <w:rPr>
          <w:rFonts w:ascii="Verdana" w:hAnsi="Verdana"/>
          <w:b/>
          <w:sz w:val="22"/>
          <w:szCs w:val="22"/>
        </w:rPr>
        <w:t>4</w:t>
      </w:r>
      <w:r w:rsidR="00724440">
        <w:rPr>
          <w:rFonts w:ascii="Verdana" w:hAnsi="Verdana"/>
          <w:b/>
          <w:sz w:val="22"/>
          <w:szCs w:val="22"/>
        </w:rPr>
        <w:t>5</w:t>
      </w:r>
      <w:r w:rsidR="00A041E2">
        <w:rPr>
          <w:rFonts w:ascii="Verdana" w:hAnsi="Verdana"/>
          <w:b/>
          <w:sz w:val="22"/>
          <w:szCs w:val="22"/>
        </w:rPr>
        <w:t>0</w:t>
      </w:r>
      <w:r w:rsidRPr="00045D7F">
        <w:rPr>
          <w:rFonts w:ascii="Verdana" w:hAnsi="Verdana"/>
          <w:b/>
          <w:sz w:val="22"/>
          <w:szCs w:val="22"/>
        </w:rPr>
        <w:t>.000,00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527793">
        <w:rPr>
          <w:rFonts w:ascii="Verdana" w:hAnsi="Verdana"/>
          <w:sz w:val="22"/>
          <w:szCs w:val="22"/>
        </w:rPr>
        <w:t>czterysta</w:t>
      </w:r>
      <w:r w:rsidR="00724440">
        <w:rPr>
          <w:rFonts w:ascii="Verdana" w:hAnsi="Verdana"/>
          <w:sz w:val="22"/>
          <w:szCs w:val="22"/>
        </w:rPr>
        <w:t xml:space="preserve"> pięćdziesiąt tysięcy</w:t>
      </w:r>
      <w:r w:rsidRPr="00045D7F">
        <w:rPr>
          <w:rFonts w:ascii="Verdana" w:hAnsi="Verdana"/>
          <w:sz w:val="22"/>
          <w:szCs w:val="22"/>
        </w:rPr>
        <w:t xml:space="preserve"> złotych)</w:t>
      </w:r>
    </w:p>
    <w:p w14:paraId="4875667E" w14:textId="77777777" w:rsidR="004469F7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Wadium: </w:t>
      </w:r>
      <w:r w:rsidR="00527793">
        <w:rPr>
          <w:rFonts w:ascii="Verdana" w:hAnsi="Verdana"/>
          <w:b/>
          <w:sz w:val="22"/>
          <w:szCs w:val="22"/>
        </w:rPr>
        <w:t>4</w:t>
      </w:r>
      <w:r w:rsidR="00724440">
        <w:rPr>
          <w:rFonts w:ascii="Verdana" w:hAnsi="Verdana"/>
          <w:b/>
          <w:sz w:val="22"/>
          <w:szCs w:val="22"/>
        </w:rPr>
        <w:t>5</w:t>
      </w:r>
      <w:r w:rsidRPr="00045D7F">
        <w:rPr>
          <w:rFonts w:ascii="Verdana" w:hAnsi="Verdana"/>
          <w:b/>
          <w:sz w:val="22"/>
          <w:szCs w:val="22"/>
        </w:rPr>
        <w:t>.</w:t>
      </w:r>
      <w:r w:rsidR="001143C8">
        <w:rPr>
          <w:rFonts w:ascii="Verdana" w:hAnsi="Verdana"/>
          <w:b/>
          <w:sz w:val="22"/>
          <w:szCs w:val="22"/>
        </w:rPr>
        <w:t>0</w:t>
      </w:r>
      <w:r w:rsidR="00E04905">
        <w:rPr>
          <w:rFonts w:ascii="Verdana" w:hAnsi="Verdana"/>
          <w:b/>
          <w:sz w:val="22"/>
          <w:szCs w:val="22"/>
        </w:rPr>
        <w:t>0</w:t>
      </w:r>
      <w:r w:rsidRPr="00045D7F">
        <w:rPr>
          <w:rFonts w:ascii="Verdana" w:hAnsi="Verdana"/>
          <w:b/>
          <w:sz w:val="22"/>
          <w:szCs w:val="22"/>
        </w:rPr>
        <w:t>0,00 złotych</w:t>
      </w:r>
      <w:r w:rsidRPr="00045D7F">
        <w:rPr>
          <w:rFonts w:ascii="Verdana" w:hAnsi="Verdana"/>
          <w:sz w:val="22"/>
          <w:szCs w:val="22"/>
        </w:rPr>
        <w:t xml:space="preserve"> (słownie:</w:t>
      </w:r>
      <w:r w:rsidR="001320CA">
        <w:rPr>
          <w:rFonts w:ascii="Verdana" w:hAnsi="Verdana"/>
          <w:sz w:val="22"/>
          <w:szCs w:val="22"/>
        </w:rPr>
        <w:t xml:space="preserve"> </w:t>
      </w:r>
      <w:r w:rsidR="00527793">
        <w:rPr>
          <w:rFonts w:ascii="Verdana" w:hAnsi="Verdana"/>
          <w:sz w:val="22"/>
          <w:szCs w:val="22"/>
        </w:rPr>
        <w:t>czterdzieści</w:t>
      </w:r>
      <w:r w:rsidR="00724440">
        <w:rPr>
          <w:rFonts w:ascii="Verdana" w:hAnsi="Verdana"/>
          <w:sz w:val="22"/>
          <w:szCs w:val="22"/>
        </w:rPr>
        <w:t xml:space="preserve"> pięć</w:t>
      </w:r>
      <w:r w:rsidR="001320CA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tysi</w:t>
      </w:r>
      <w:r w:rsidR="00E04905">
        <w:rPr>
          <w:rFonts w:ascii="Verdana" w:hAnsi="Verdana"/>
          <w:sz w:val="22"/>
          <w:szCs w:val="22"/>
        </w:rPr>
        <w:t>ęcy</w:t>
      </w:r>
      <w:r w:rsidR="00427D93">
        <w:rPr>
          <w:rFonts w:ascii="Verdana" w:hAnsi="Verdana"/>
          <w:sz w:val="22"/>
          <w:szCs w:val="22"/>
        </w:rPr>
        <w:t xml:space="preserve"> </w:t>
      </w:r>
      <w:r w:rsidR="001143C8">
        <w:rPr>
          <w:rFonts w:ascii="Verdana" w:hAnsi="Verdana"/>
          <w:sz w:val="22"/>
          <w:szCs w:val="22"/>
        </w:rPr>
        <w:t>z</w:t>
      </w:r>
      <w:r w:rsidRPr="00045D7F">
        <w:rPr>
          <w:rFonts w:ascii="Verdana" w:hAnsi="Verdana"/>
          <w:sz w:val="22"/>
          <w:szCs w:val="22"/>
        </w:rPr>
        <w:t>łotych)</w:t>
      </w:r>
    </w:p>
    <w:p w14:paraId="5AE9CB8F" w14:textId="77777777" w:rsidR="00724440" w:rsidRPr="00045D7F" w:rsidRDefault="00724440" w:rsidP="00724440">
      <w:pPr>
        <w:pStyle w:val="Standard"/>
        <w:spacing w:before="120" w:line="360" w:lineRule="auto"/>
        <w:rPr>
          <w:rFonts w:ascii="Verdana" w:hAnsi="Verdana"/>
          <w:sz w:val="22"/>
          <w:szCs w:val="22"/>
        </w:rPr>
      </w:pPr>
    </w:p>
    <w:p w14:paraId="56331A58" w14:textId="77777777" w:rsidR="004C7A9A" w:rsidRPr="004C7A9A" w:rsidRDefault="004C7A9A" w:rsidP="004C7A9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4C7A9A">
        <w:rPr>
          <w:rFonts w:ascii="Verdana" w:hAnsi="Verdana"/>
          <w:sz w:val="22"/>
          <w:szCs w:val="22"/>
        </w:rPr>
        <w:t>Rada Miejska Wrocławia wyraziła zgodę na obniżenie do 5% bonifikaty od ceny sprzedaży lokalu z tytułu wpisania nieruchomości do rejestru zabytków. Cenę obniża się na wniosek nabywcy.</w:t>
      </w:r>
    </w:p>
    <w:p w14:paraId="0186834E" w14:textId="77777777" w:rsidR="004469F7" w:rsidRPr="00AA3CC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AA3CCF">
        <w:rPr>
          <w:rFonts w:ascii="Verdana" w:hAnsi="Verdana"/>
          <w:b/>
          <w:sz w:val="22"/>
          <w:szCs w:val="22"/>
        </w:rPr>
        <w:t>Termin zapłaty:</w:t>
      </w:r>
      <w:r w:rsidR="00B234CB" w:rsidRPr="00AA3CCF">
        <w:rPr>
          <w:rFonts w:ascii="Verdana" w:hAnsi="Verdana"/>
          <w:b/>
          <w:sz w:val="22"/>
          <w:szCs w:val="22"/>
        </w:rPr>
        <w:t xml:space="preserve"> </w:t>
      </w:r>
      <w:r w:rsidR="00B234CB" w:rsidRPr="00AA3CCF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AA3CCF">
        <w:rPr>
          <w:rFonts w:ascii="Verdana" w:hAnsi="Verdana"/>
          <w:sz w:val="22"/>
          <w:szCs w:val="22"/>
        </w:rPr>
        <w:t>rzedaż</w:t>
      </w:r>
      <w:r w:rsidR="00B43080" w:rsidRPr="00AA3CCF">
        <w:rPr>
          <w:rFonts w:ascii="Verdana" w:hAnsi="Verdana"/>
          <w:sz w:val="22"/>
          <w:szCs w:val="22"/>
        </w:rPr>
        <w:t>y</w:t>
      </w:r>
      <w:r w:rsidR="00553104" w:rsidRPr="00AA3CCF">
        <w:rPr>
          <w:rFonts w:ascii="Verdana" w:hAnsi="Verdana"/>
          <w:sz w:val="22"/>
          <w:szCs w:val="22"/>
        </w:rPr>
        <w:t>, najpóźniej dzień przed</w:t>
      </w:r>
      <w:r w:rsidR="008A334B" w:rsidRPr="00AA3CCF">
        <w:rPr>
          <w:rFonts w:ascii="Verdana" w:hAnsi="Verdana"/>
          <w:sz w:val="22"/>
          <w:szCs w:val="22"/>
        </w:rPr>
        <w:t xml:space="preserve"> </w:t>
      </w:r>
      <w:r w:rsidR="00AE2596" w:rsidRPr="00AA3CCF">
        <w:rPr>
          <w:rFonts w:ascii="Verdana" w:hAnsi="Verdana"/>
          <w:sz w:val="22"/>
          <w:szCs w:val="22"/>
        </w:rPr>
        <w:t>jej </w:t>
      </w:r>
      <w:r w:rsidR="00B234CB" w:rsidRPr="00AA3CCF">
        <w:rPr>
          <w:rFonts w:ascii="Verdana" w:hAnsi="Verdana"/>
          <w:sz w:val="22"/>
          <w:szCs w:val="22"/>
        </w:rPr>
        <w:t xml:space="preserve">zawarciem. W tytule przelewu należy podać: </w:t>
      </w:r>
      <w:r w:rsidR="00B234CB" w:rsidRPr="00F76433">
        <w:rPr>
          <w:rFonts w:ascii="Verdana" w:hAnsi="Verdana"/>
          <w:b/>
          <w:bCs/>
          <w:sz w:val="22"/>
          <w:szCs w:val="22"/>
        </w:rPr>
        <w:t>„</w:t>
      </w:r>
      <w:r w:rsidR="00724440">
        <w:rPr>
          <w:rFonts w:ascii="Verdana" w:hAnsi="Verdana"/>
          <w:b/>
          <w:bCs/>
          <w:sz w:val="22"/>
          <w:szCs w:val="22"/>
        </w:rPr>
        <w:t xml:space="preserve">Rynek </w:t>
      </w:r>
      <w:r w:rsidR="008C5FC9">
        <w:rPr>
          <w:rFonts w:ascii="Verdana" w:hAnsi="Verdana"/>
          <w:b/>
          <w:bCs/>
          <w:sz w:val="22"/>
          <w:szCs w:val="22"/>
        </w:rPr>
        <w:t>14</w:t>
      </w:r>
      <w:r w:rsidR="00724440">
        <w:rPr>
          <w:rFonts w:ascii="Verdana" w:hAnsi="Verdana"/>
          <w:b/>
          <w:bCs/>
          <w:sz w:val="22"/>
          <w:szCs w:val="22"/>
        </w:rPr>
        <w:t>/</w:t>
      </w:r>
      <w:r w:rsidR="00527793">
        <w:rPr>
          <w:rFonts w:ascii="Verdana" w:hAnsi="Verdana"/>
          <w:b/>
          <w:bCs/>
          <w:sz w:val="22"/>
          <w:szCs w:val="22"/>
        </w:rPr>
        <w:t>6</w:t>
      </w:r>
      <w:r w:rsidR="00B42F52" w:rsidRPr="00F76433">
        <w:rPr>
          <w:rFonts w:ascii="Verdana" w:hAnsi="Verdana"/>
          <w:b/>
          <w:bCs/>
          <w:sz w:val="22"/>
          <w:szCs w:val="22"/>
        </w:rPr>
        <w:t>”</w:t>
      </w:r>
      <w:r w:rsidR="00B42F52" w:rsidRPr="00AA3CCF">
        <w:rPr>
          <w:rFonts w:ascii="Verdana" w:hAnsi="Verdana"/>
          <w:sz w:val="22"/>
          <w:szCs w:val="22"/>
        </w:rPr>
        <w:t xml:space="preserve">. </w:t>
      </w:r>
      <w:r w:rsidR="00B234CB" w:rsidRPr="00AA3CCF">
        <w:rPr>
          <w:rFonts w:ascii="Verdana" w:hAnsi="Verdana"/>
          <w:bCs/>
          <w:sz w:val="22"/>
          <w:szCs w:val="22"/>
        </w:rPr>
        <w:t>Datą</w:t>
      </w:r>
      <w:r w:rsidR="008A334B" w:rsidRPr="00AA3CCF">
        <w:rPr>
          <w:rFonts w:ascii="Verdana" w:hAnsi="Verdana"/>
          <w:bCs/>
          <w:sz w:val="22"/>
          <w:szCs w:val="22"/>
        </w:rPr>
        <w:t> </w:t>
      </w:r>
      <w:r w:rsidR="00B234CB" w:rsidRPr="00AA3CCF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14:paraId="2067F8F1" w14:textId="77777777" w:rsidR="0083459E" w:rsidRPr="00AA3CC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AA3CCF">
        <w:rPr>
          <w:rFonts w:ascii="Verdana" w:hAnsi="Verdana"/>
          <w:b/>
          <w:bCs/>
          <w:sz w:val="22"/>
          <w:szCs w:val="22"/>
        </w:rPr>
        <w:t>Przetarg odbędzie się</w:t>
      </w:r>
      <w:r w:rsidRPr="00AA3CCF">
        <w:rPr>
          <w:rFonts w:ascii="Verdana" w:hAnsi="Verdana"/>
          <w:sz w:val="22"/>
          <w:szCs w:val="22"/>
        </w:rPr>
        <w:t xml:space="preserve"> w siedzibie Urzędu </w:t>
      </w:r>
      <w:r w:rsidR="00553104" w:rsidRPr="00AA3CCF">
        <w:rPr>
          <w:rFonts w:ascii="Verdana" w:hAnsi="Verdana"/>
          <w:sz w:val="22"/>
          <w:szCs w:val="22"/>
        </w:rPr>
        <w:t>Miejskiego Wrocławia, Wrocław, pl. Nowy </w:t>
      </w:r>
      <w:r w:rsidRPr="00AA3CCF">
        <w:rPr>
          <w:rFonts w:ascii="Verdana" w:hAnsi="Verdana"/>
          <w:sz w:val="22"/>
          <w:szCs w:val="22"/>
        </w:rPr>
        <w:t xml:space="preserve">Targ 1-8 </w:t>
      </w:r>
      <w:r w:rsidRPr="006866C3">
        <w:rPr>
          <w:rFonts w:ascii="Verdana" w:hAnsi="Verdana"/>
          <w:sz w:val="22"/>
          <w:szCs w:val="22"/>
        </w:rPr>
        <w:t>w sali nr 2</w:t>
      </w:r>
      <w:r w:rsidR="006866C3">
        <w:rPr>
          <w:rFonts w:ascii="Verdana" w:hAnsi="Verdana"/>
          <w:sz w:val="22"/>
          <w:szCs w:val="22"/>
        </w:rPr>
        <w:t>15</w:t>
      </w:r>
      <w:r w:rsidRPr="00AA3CCF">
        <w:rPr>
          <w:rFonts w:ascii="Verdana" w:hAnsi="Verdana"/>
          <w:sz w:val="22"/>
          <w:szCs w:val="22"/>
        </w:rPr>
        <w:t>, godz. 1</w:t>
      </w:r>
      <w:r w:rsidR="004B5566">
        <w:rPr>
          <w:rFonts w:ascii="Verdana" w:hAnsi="Verdana"/>
          <w:sz w:val="22"/>
          <w:szCs w:val="22"/>
        </w:rPr>
        <w:t>0</w:t>
      </w:r>
      <w:r w:rsidRPr="00AA3CCF">
        <w:rPr>
          <w:rFonts w:ascii="Verdana" w:hAnsi="Verdana"/>
          <w:sz w:val="22"/>
          <w:szCs w:val="22"/>
          <w:vertAlign w:val="superscript"/>
        </w:rPr>
        <w:t>00</w:t>
      </w:r>
      <w:r w:rsidRPr="00AA3CCF">
        <w:rPr>
          <w:rFonts w:ascii="Verdana" w:hAnsi="Verdana"/>
          <w:sz w:val="22"/>
          <w:szCs w:val="22"/>
        </w:rPr>
        <w:t xml:space="preserve"> dnia</w:t>
      </w:r>
      <w:r w:rsidR="0043190E" w:rsidRPr="00AA3CCF">
        <w:rPr>
          <w:rFonts w:ascii="Verdana" w:hAnsi="Verdana"/>
          <w:sz w:val="22"/>
          <w:szCs w:val="22"/>
        </w:rPr>
        <w:t xml:space="preserve"> </w:t>
      </w:r>
      <w:r w:rsidR="008C5FC9">
        <w:rPr>
          <w:rFonts w:ascii="Verdana" w:hAnsi="Verdana"/>
          <w:b/>
          <w:bCs/>
          <w:sz w:val="22"/>
          <w:szCs w:val="22"/>
        </w:rPr>
        <w:t>31</w:t>
      </w:r>
      <w:r w:rsidR="00955423" w:rsidRPr="00955423">
        <w:rPr>
          <w:rFonts w:ascii="Verdana" w:hAnsi="Verdana"/>
          <w:b/>
          <w:bCs/>
          <w:sz w:val="22"/>
          <w:szCs w:val="22"/>
        </w:rPr>
        <w:t xml:space="preserve"> </w:t>
      </w:r>
      <w:r w:rsidR="008C5FC9">
        <w:rPr>
          <w:rFonts w:ascii="Verdana" w:hAnsi="Verdana"/>
          <w:b/>
          <w:bCs/>
          <w:sz w:val="22"/>
          <w:szCs w:val="22"/>
        </w:rPr>
        <w:t>sierpnia</w:t>
      </w:r>
      <w:r w:rsidR="00F76433">
        <w:rPr>
          <w:rFonts w:ascii="Verdana" w:hAnsi="Verdana"/>
          <w:sz w:val="22"/>
          <w:szCs w:val="22"/>
        </w:rPr>
        <w:t xml:space="preserve"> </w:t>
      </w:r>
      <w:r w:rsidR="00917CDA" w:rsidRPr="004A65C2">
        <w:rPr>
          <w:rFonts w:ascii="Verdana" w:hAnsi="Verdana"/>
          <w:b/>
          <w:bCs/>
          <w:sz w:val="22"/>
          <w:szCs w:val="22"/>
        </w:rPr>
        <w:t>20</w:t>
      </w:r>
      <w:r w:rsidR="0043190E" w:rsidRPr="004A65C2">
        <w:rPr>
          <w:rFonts w:ascii="Verdana" w:hAnsi="Verdana"/>
          <w:b/>
          <w:bCs/>
          <w:sz w:val="22"/>
          <w:szCs w:val="22"/>
        </w:rPr>
        <w:t>2</w:t>
      </w:r>
      <w:r w:rsidR="008C5FC9">
        <w:rPr>
          <w:rFonts w:ascii="Verdana" w:hAnsi="Verdana"/>
          <w:b/>
          <w:bCs/>
          <w:sz w:val="22"/>
          <w:szCs w:val="22"/>
        </w:rPr>
        <w:t>6</w:t>
      </w:r>
      <w:r w:rsidR="0061125A" w:rsidRPr="004A65C2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4A65C2">
        <w:rPr>
          <w:rFonts w:ascii="Verdana" w:hAnsi="Verdana"/>
          <w:b/>
          <w:bCs/>
          <w:sz w:val="22"/>
          <w:szCs w:val="22"/>
        </w:rPr>
        <w:t>r.</w:t>
      </w:r>
    </w:p>
    <w:p w14:paraId="4FC5F278" w14:textId="77777777" w:rsidR="00DB62AB" w:rsidRPr="00DB62AB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AA3CCF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</w:t>
      </w:r>
      <w:r w:rsidRPr="00917CDA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4086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FA56A0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4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r. poz. 12</w:t>
      </w:r>
      <w:r w:rsidR="00FA56A0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F76433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="00F76433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późn</w:t>
      </w:r>
      <w:proofErr w:type="spellEnd"/>
      <w:r w:rsidR="00F76433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zm.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  <w:r w:rsidR="00DB62AB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</w:p>
    <w:p w14:paraId="77F3BE6B" w14:textId="77777777" w:rsidR="0083459E" w:rsidRPr="00DB62AB" w:rsidRDefault="00DB62A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Nabywca </w:t>
      </w:r>
      <w:r w:rsidRPr="003B6325">
        <w:rPr>
          <w:rFonts w:ascii="Verdana" w:hAnsi="Verdana"/>
          <w:sz w:val="22"/>
        </w:rPr>
        <w:t>oświadcza, że w dniu podpisania aktu notarialnego jego numer PESEL nie będzie zastrzeżony w rejestrze zastrzeżeń numerów PESEL, o którym mowa w przepisach ustawy z dnia 7 lipca 2023 r. o zmianie niektórych ustaw w celu ograniczania niektórych skutków kradzieży to</w:t>
      </w:r>
      <w:r>
        <w:rPr>
          <w:rFonts w:ascii="Verdana" w:hAnsi="Verdana"/>
          <w:sz w:val="22"/>
        </w:rPr>
        <w:t>żsamości (Dz. U. z 2023 r. poz. 1394 z </w:t>
      </w:r>
      <w:proofErr w:type="spellStart"/>
      <w:r w:rsidRPr="003B6325">
        <w:rPr>
          <w:rFonts w:ascii="Verdana" w:hAnsi="Verdana"/>
          <w:sz w:val="22"/>
        </w:rPr>
        <w:t>późn</w:t>
      </w:r>
      <w:proofErr w:type="spellEnd"/>
      <w:r w:rsidRPr="003B6325">
        <w:rPr>
          <w:rFonts w:ascii="Verdana" w:hAnsi="Verdana"/>
          <w:sz w:val="22"/>
        </w:rPr>
        <w:t>. zm.).</w:t>
      </w:r>
    </w:p>
    <w:p w14:paraId="5CDD08B4" w14:textId="77777777" w:rsidR="00DB62AB" w:rsidRPr="00045D7F" w:rsidRDefault="00DB62AB" w:rsidP="00DB62AB">
      <w:pPr>
        <w:pStyle w:val="Standard"/>
        <w:spacing w:before="120" w:line="360" w:lineRule="auto"/>
        <w:ind w:left="567"/>
        <w:rPr>
          <w:rFonts w:ascii="Verdana" w:hAnsi="Verdana"/>
          <w:sz w:val="22"/>
          <w:szCs w:val="22"/>
        </w:rPr>
      </w:pPr>
    </w:p>
    <w:p w14:paraId="26A3C8B8" w14:textId="77777777" w:rsidR="0083459E" w:rsidRPr="00045D7F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 w:cs="Verdana"/>
          <w:b/>
          <w:bCs/>
          <w:color w:val="000000"/>
          <w:sz w:val="22"/>
          <w:szCs w:val="22"/>
        </w:rPr>
        <w:lastRenderedPageBreak/>
        <w:t>Wadium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 </w:t>
      </w:r>
      <w:r w:rsidR="008C5FC9">
        <w:rPr>
          <w:rFonts w:ascii="Verdana" w:hAnsi="Verdana" w:cs="Verdana"/>
          <w:b/>
          <w:bCs/>
          <w:color w:val="000000"/>
          <w:sz w:val="22"/>
          <w:szCs w:val="22"/>
        </w:rPr>
        <w:t>24 sierpnia</w:t>
      </w:r>
      <w:r w:rsidR="00955423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AA3CCF">
        <w:rPr>
          <w:rFonts w:ascii="Verdana" w:hAnsi="Verdana" w:cs="Verdana"/>
          <w:b/>
          <w:bCs/>
          <w:sz w:val="22"/>
          <w:szCs w:val="22"/>
        </w:rPr>
        <w:t>202</w:t>
      </w:r>
      <w:r w:rsidR="00DB62AB">
        <w:rPr>
          <w:rFonts w:ascii="Verdana" w:hAnsi="Verdana" w:cs="Verdana"/>
          <w:b/>
          <w:bCs/>
          <w:sz w:val="22"/>
          <w:szCs w:val="22"/>
        </w:rPr>
        <w:t>6</w:t>
      </w:r>
      <w:r w:rsidRPr="00AA3CCF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045D7F">
        <w:rPr>
          <w:rFonts w:ascii="Verdana" w:hAnsi="Verdana" w:cs="Verdana"/>
          <w:sz w:val="22"/>
          <w:szCs w:val="22"/>
        </w:rPr>
        <w:t>na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-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045D7F">
        <w:rPr>
          <w:rFonts w:ascii="Verdana" w:hAnsi="Verdana" w:cs="Verdana"/>
          <w:b/>
          <w:bCs/>
          <w:sz w:val="22"/>
          <w:szCs w:val="22"/>
        </w:rPr>
        <w:t>„</w:t>
      </w:r>
      <w:r w:rsidR="00A52B7C">
        <w:rPr>
          <w:rFonts w:ascii="Verdana" w:hAnsi="Verdana"/>
          <w:b/>
          <w:bCs/>
          <w:sz w:val="22"/>
          <w:szCs w:val="22"/>
        </w:rPr>
        <w:t xml:space="preserve">Rynek </w:t>
      </w:r>
      <w:r w:rsidR="008C5FC9">
        <w:rPr>
          <w:rFonts w:ascii="Verdana" w:hAnsi="Verdana"/>
          <w:b/>
          <w:bCs/>
          <w:sz w:val="22"/>
          <w:szCs w:val="22"/>
        </w:rPr>
        <w:t>14</w:t>
      </w:r>
      <w:r w:rsidR="00A52B7C">
        <w:rPr>
          <w:rFonts w:ascii="Verdana" w:hAnsi="Verdana"/>
          <w:b/>
          <w:bCs/>
          <w:sz w:val="22"/>
          <w:szCs w:val="22"/>
        </w:rPr>
        <w:t>/</w:t>
      </w:r>
      <w:r w:rsidR="00DB62AB">
        <w:rPr>
          <w:rFonts w:ascii="Verdana" w:hAnsi="Verdana"/>
          <w:b/>
          <w:bCs/>
          <w:sz w:val="22"/>
          <w:szCs w:val="22"/>
        </w:rPr>
        <w:t>6</w:t>
      </w:r>
      <w:r w:rsidRPr="00045D7F">
        <w:rPr>
          <w:rFonts w:ascii="Verdana" w:hAnsi="Verdana" w:cs="Verdana"/>
          <w:b/>
          <w:bCs/>
          <w:sz w:val="22"/>
          <w:szCs w:val="22"/>
        </w:rPr>
        <w:t xml:space="preserve">” </w:t>
      </w:r>
      <w:r w:rsidRPr="00045D7F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uczestnika przetargu, a co za tym idzie nie zostaną dopuszczone do udziału w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14:paraId="745800D3" w14:textId="77777777" w:rsidR="00B90CBB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Komisja przetargowa przed otwarciem przetargu</w:t>
      </w:r>
      <w:r w:rsidRPr="00045D7F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14:paraId="6F249184" w14:textId="77777777" w:rsidR="00B90CBB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4B5566">
        <w:rPr>
          <w:rFonts w:ascii="Verdana" w:hAnsi="Verdana"/>
          <w:sz w:val="22"/>
          <w:szCs w:val="22"/>
        </w:rPr>
        <w:t>0</w:t>
      </w:r>
      <w:r w:rsidRPr="00045D7F">
        <w:rPr>
          <w:rFonts w:ascii="Verdana" w:hAnsi="Verdana"/>
          <w:sz w:val="22"/>
          <w:szCs w:val="22"/>
          <w:vertAlign w:val="superscript"/>
        </w:rPr>
        <w:t>00</w:t>
      </w:r>
      <w:r w:rsidRPr="00045D7F">
        <w:rPr>
          <w:rFonts w:ascii="Verdana" w:hAnsi="Verdana"/>
          <w:sz w:val="22"/>
          <w:szCs w:val="22"/>
        </w:rPr>
        <w:t xml:space="preserve"> rejestracją osób uprawnionych i odczytaniem listy osób dopuszczonych na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14:paraId="68EF6053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424F353B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045D7F">
        <w:rPr>
          <w:rFonts w:ascii="Verdana" w:hAnsi="Verdana"/>
          <w:sz w:val="22"/>
          <w:szCs w:val="22"/>
        </w:rPr>
        <w:t>targu, z tym że postąpienie nie </w:t>
      </w:r>
      <w:r w:rsidRPr="00045D7F">
        <w:rPr>
          <w:rFonts w:ascii="Verdana" w:hAnsi="Verdana"/>
          <w:sz w:val="22"/>
          <w:szCs w:val="22"/>
        </w:rPr>
        <w:t>może wynosić mniej niż 1 % ceny wywoław</w:t>
      </w:r>
      <w:r w:rsidR="001C3019" w:rsidRPr="00045D7F">
        <w:rPr>
          <w:rFonts w:ascii="Verdana" w:hAnsi="Verdana"/>
          <w:sz w:val="22"/>
          <w:szCs w:val="22"/>
        </w:rPr>
        <w:t>czej, z zaokrągleniem w górę do </w:t>
      </w:r>
      <w:r w:rsidRPr="00045D7F">
        <w:rPr>
          <w:rFonts w:ascii="Verdana" w:hAnsi="Verdana"/>
          <w:sz w:val="22"/>
          <w:szCs w:val="22"/>
        </w:rPr>
        <w:t>pełnych dziesiątek złotych.</w:t>
      </w:r>
    </w:p>
    <w:p w14:paraId="73B9F38B" w14:textId="77777777" w:rsidR="004469F7" w:rsidRPr="00045D7F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14:paraId="3FC116E7" w14:textId="77777777" w:rsidR="00553104" w:rsidRPr="00045D7F" w:rsidRDefault="00553104" w:rsidP="004B5566">
      <w:pPr>
        <w:pStyle w:val="Standard"/>
        <w:numPr>
          <w:ilvl w:val="0"/>
          <w:numId w:val="24"/>
        </w:numPr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odwołania przetargu;</w:t>
      </w:r>
    </w:p>
    <w:p w14:paraId="6D987C0C" w14:textId="77777777" w:rsidR="00553104" w:rsidRPr="00045D7F" w:rsidRDefault="00553104" w:rsidP="004B5566">
      <w:pPr>
        <w:pStyle w:val="Standard"/>
        <w:numPr>
          <w:ilvl w:val="0"/>
          <w:numId w:val="19"/>
        </w:numPr>
        <w:spacing w:before="120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zamknięcia przetargu;</w:t>
      </w:r>
    </w:p>
    <w:p w14:paraId="0DDBDA4A" w14:textId="77777777" w:rsidR="00553104" w:rsidRPr="00045D7F" w:rsidRDefault="00553104" w:rsidP="004B5566">
      <w:pPr>
        <w:pStyle w:val="Standard"/>
        <w:numPr>
          <w:ilvl w:val="0"/>
          <w:numId w:val="19"/>
        </w:numPr>
        <w:spacing w:before="120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unieważnienia przetargu;</w:t>
      </w:r>
    </w:p>
    <w:p w14:paraId="4651FB29" w14:textId="77777777" w:rsidR="00553104" w:rsidRPr="00045D7F" w:rsidRDefault="00553104" w:rsidP="004B5566">
      <w:pPr>
        <w:pStyle w:val="Standard"/>
        <w:numPr>
          <w:ilvl w:val="0"/>
          <w:numId w:val="19"/>
        </w:numPr>
        <w:spacing w:before="120" w:after="240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zakończenia przetargu wynikiem negatywnym.</w:t>
      </w:r>
    </w:p>
    <w:p w14:paraId="521D292A" w14:textId="77777777" w:rsidR="00B90CBB" w:rsidRPr="00045D7F" w:rsidRDefault="00802DE8" w:rsidP="004B5566">
      <w:pPr>
        <w:pStyle w:val="Standard"/>
        <w:numPr>
          <w:ilvl w:val="0"/>
          <w:numId w:val="18"/>
        </w:numPr>
        <w:spacing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</w:t>
      </w:r>
      <w:r w:rsidR="00B76AF1" w:rsidRPr="00045D7F">
        <w:rPr>
          <w:rFonts w:ascii="Verdana" w:hAnsi="Verdana"/>
          <w:sz w:val="22"/>
          <w:szCs w:val="22"/>
        </w:rPr>
        <w:t xml:space="preserve">ie uzgodniony </w:t>
      </w:r>
      <w:r w:rsidRPr="00045D7F">
        <w:rPr>
          <w:rFonts w:ascii="Verdana" w:hAnsi="Verdana"/>
          <w:sz w:val="22"/>
          <w:szCs w:val="22"/>
        </w:rPr>
        <w:t>z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</w:t>
      </w:r>
      <w:r w:rsidR="00B76AF1" w:rsidRPr="00045D7F">
        <w:rPr>
          <w:rFonts w:ascii="Verdana" w:hAnsi="Verdana"/>
          <w:sz w:val="22"/>
          <w:szCs w:val="22"/>
        </w:rPr>
        <w:t>dku nieprzystąpienia Nabywcy do</w:t>
      </w:r>
      <w:r w:rsidR="00A50430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zawarcia umowy, </w:t>
      </w:r>
      <w:r w:rsidR="00B76AF1" w:rsidRPr="00045D7F">
        <w:rPr>
          <w:rFonts w:ascii="Verdana" w:hAnsi="Verdana"/>
          <w:sz w:val="22"/>
          <w:szCs w:val="22"/>
        </w:rPr>
        <w:t xml:space="preserve">tj. niestawienia się w miejscu </w:t>
      </w:r>
      <w:r w:rsidR="00B76AF1" w:rsidRPr="00045D7F">
        <w:rPr>
          <w:rFonts w:ascii="Verdana" w:hAnsi="Verdana"/>
          <w:sz w:val="22"/>
          <w:szCs w:val="22"/>
        </w:rPr>
        <w:lastRenderedPageBreak/>
        <w:t>i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B76AF1" w:rsidRPr="00045D7F">
        <w:rPr>
          <w:rFonts w:ascii="Verdana" w:hAnsi="Verdana"/>
          <w:sz w:val="22"/>
          <w:szCs w:val="22"/>
        </w:rPr>
        <w:t>terminie podanych w </w:t>
      </w:r>
      <w:r w:rsidRPr="00045D7F">
        <w:rPr>
          <w:rFonts w:ascii="Verdana" w:hAnsi="Verdana"/>
          <w:sz w:val="22"/>
          <w:szCs w:val="22"/>
        </w:rPr>
        <w:t>zawiadomieniu lub braku wpłaty ceny nabycia nieruchomości do dnia zawarcia umowy, Pre</w:t>
      </w:r>
      <w:r w:rsidR="00B76AF1" w:rsidRPr="00045D7F">
        <w:rPr>
          <w:rFonts w:ascii="Verdana" w:hAnsi="Verdana"/>
          <w:sz w:val="22"/>
          <w:szCs w:val="22"/>
        </w:rPr>
        <w:t xml:space="preserve">zydent Wrocławia może odstąpić </w:t>
      </w:r>
      <w:r w:rsidRPr="00045D7F">
        <w:rPr>
          <w:rFonts w:ascii="Verdana" w:hAnsi="Verdana"/>
          <w:sz w:val="22"/>
          <w:szCs w:val="22"/>
        </w:rPr>
        <w:t>od zawarcia umowy,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wpłacone wadium nie podlega zwrotowi.</w:t>
      </w:r>
    </w:p>
    <w:p w14:paraId="43C0FEDC" w14:textId="77777777" w:rsidR="004875AA" w:rsidRDefault="00B90CBB" w:rsidP="004875AA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Sprzedaż nieruchomości zwolniona jest z podatku od towarów i usług (VAT) na podstawie art. 29a ust. 8 oraz art. 43 ust. 1 pkt 10 ustawy z dnia 11 marca 2004 r. o podatku od towarów i usług (Dz. U. z 202 r. poz. </w:t>
      </w:r>
      <w:r w:rsidR="000900FD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późn</w:t>
      </w:r>
      <w:proofErr w:type="spellEnd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. zm.). Na podstawie art. 43 ust. 10 ww. ustawy istnieje możliwość zrezygnowania ze zwolnienia od podatku VAT i wyboru opodatkowania dostawy budynków, budowli lub ich części, pod warunkiem, że dokonujący dostawy i Nabywca budynku, budowli lub ich części są zarejestrowani jako podatnicy VAT czynni i złożą przed dniem dokonania dostawy tych obiektów właściwemu dla ich Nabywcy naczelnikowi urzędu skarbowego lub w akcie notarialnym, do zawarcia którego dochodzi w związku z dostawą tych obiektów, zgodne oświadczenie, że wybierają opodatkowanie dostawy budynku, budowli lub ich części.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D6660D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w wysokości 8%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A52B7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 w:bidi="ar-SA"/>
        </w:rPr>
        <w:t>„</w:t>
      </w:r>
      <w:r w:rsidR="00A52B7C" w:rsidRPr="00A52B7C">
        <w:rPr>
          <w:rFonts w:ascii="Verdana" w:hAnsi="Verdana"/>
          <w:b/>
          <w:bCs/>
          <w:sz w:val="22"/>
          <w:szCs w:val="22"/>
        </w:rPr>
        <w:t xml:space="preserve">Rynek </w:t>
      </w:r>
      <w:r w:rsidR="00527793">
        <w:rPr>
          <w:rFonts w:ascii="Verdana" w:hAnsi="Verdana"/>
          <w:b/>
          <w:bCs/>
          <w:sz w:val="22"/>
          <w:szCs w:val="22"/>
        </w:rPr>
        <w:t>14</w:t>
      </w:r>
      <w:r w:rsidR="00A52B7C" w:rsidRPr="00A52B7C">
        <w:rPr>
          <w:rFonts w:ascii="Verdana" w:hAnsi="Verdana"/>
          <w:b/>
          <w:bCs/>
          <w:sz w:val="22"/>
          <w:szCs w:val="22"/>
        </w:rPr>
        <w:t>/</w:t>
      </w:r>
      <w:r w:rsidR="00527793">
        <w:rPr>
          <w:rFonts w:ascii="Verdana" w:hAnsi="Verdana"/>
          <w:b/>
          <w:bCs/>
          <w:sz w:val="22"/>
          <w:szCs w:val="22"/>
        </w:rPr>
        <w:t>6</w:t>
      </w:r>
      <w:r w:rsidRPr="00A52B7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 w:bidi="ar-SA"/>
        </w:rPr>
        <w:t>”</w:t>
      </w:r>
      <w:r w:rsidRPr="00B03494">
        <w:rPr>
          <w:rFonts w:ascii="Verdana" w:eastAsia="Times New Roman" w:hAnsi="Verdana" w:cs="Times New Roman"/>
          <w:bCs/>
          <w:kern w:val="0"/>
          <w:sz w:val="22"/>
          <w:szCs w:val="22"/>
          <w:lang w:eastAsia="pl-PL" w:bidi="ar-SA"/>
        </w:rPr>
        <w:t>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Datą dokonania wpłaty jest data uznania rachunku bankowego Gminy Wrocław.</w:t>
      </w:r>
    </w:p>
    <w:p w14:paraId="5DFE0627" w14:textId="77777777" w:rsidR="004875AA" w:rsidRPr="004875AA" w:rsidRDefault="004875AA" w:rsidP="004875A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4875AA"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 w:rsidRPr="004875AA">
        <w:rPr>
          <w:rFonts w:ascii="Verdana" w:hAnsi="Verdana"/>
          <w:sz w:val="22"/>
        </w:rPr>
        <w:t>(Dz. U. z 202</w:t>
      </w:r>
      <w:r w:rsidR="004F5487">
        <w:rPr>
          <w:rFonts w:ascii="Verdana" w:hAnsi="Verdana"/>
          <w:sz w:val="22"/>
        </w:rPr>
        <w:t>6</w:t>
      </w:r>
      <w:r w:rsidRPr="004875AA">
        <w:rPr>
          <w:rFonts w:ascii="Verdana" w:hAnsi="Verdana"/>
          <w:sz w:val="22"/>
        </w:rPr>
        <w:t xml:space="preserve"> r. poz. </w:t>
      </w:r>
      <w:r w:rsidR="004F5487">
        <w:rPr>
          <w:rFonts w:ascii="Verdana" w:hAnsi="Verdana"/>
          <w:sz w:val="22"/>
        </w:rPr>
        <w:t>662</w:t>
      </w:r>
      <w:r w:rsidRPr="004875AA">
        <w:rPr>
          <w:rFonts w:ascii="Verdana" w:hAnsi="Verdana"/>
          <w:sz w:val="22"/>
        </w:rPr>
        <w:t xml:space="preserve">) </w:t>
      </w:r>
      <w:r w:rsidRPr="004875AA"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stanowiących mieszkaniowy zasób gminy, w której prezydent miasta lub zastępca prezydenta miasta pełni funkcję lub radny uzyskał mandat.</w:t>
      </w:r>
    </w:p>
    <w:p w14:paraId="753EE3E6" w14:textId="77777777" w:rsidR="004C7A9A" w:rsidRPr="00A52B7C" w:rsidRDefault="00802DE8" w:rsidP="00A52B7C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A52B7C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przejmuje nieruchomość w stanie istniejącym. Zbywca nie ponosi odpowiedzialności za wady ukryte nieruchomości, będącej przedmiotem przetargu. Z chwilą zawarcia umowy notarialnej przechodzą </w:t>
      </w:r>
      <w:r w:rsidR="001C0CCD" w:rsidRPr="00A52B7C">
        <w:rPr>
          <w:rFonts w:ascii="Verdana" w:hAnsi="Verdana"/>
          <w:sz w:val="22"/>
          <w:szCs w:val="22"/>
        </w:rPr>
        <w:lastRenderedPageBreak/>
        <w:t>na </w:t>
      </w:r>
      <w:r w:rsidRPr="00A52B7C">
        <w:rPr>
          <w:rFonts w:ascii="Verdana" w:hAnsi="Verdana"/>
          <w:sz w:val="22"/>
          <w:szCs w:val="22"/>
        </w:rPr>
        <w:t>kupującego wszelkie korzyści i ciężary związane z własnością wyodrębnionego lokalu, w tym obowiązek ponoszenia kosztów zarządu związanych z utrzymaniem nieruchomości. W szczególności ww. obowiązek dotycz</w:t>
      </w:r>
      <w:r w:rsidR="003462BE" w:rsidRPr="00A52B7C">
        <w:rPr>
          <w:rFonts w:ascii="Verdana" w:hAnsi="Verdana"/>
          <w:sz w:val="22"/>
          <w:szCs w:val="22"/>
        </w:rPr>
        <w:t>y uiszczania w</w:t>
      </w:r>
      <w:r w:rsidR="00A50430" w:rsidRPr="00A52B7C">
        <w:rPr>
          <w:rFonts w:ascii="Verdana" w:hAnsi="Verdana"/>
          <w:sz w:val="22"/>
          <w:szCs w:val="22"/>
        </w:rPr>
        <w:t> </w:t>
      </w:r>
      <w:r w:rsidR="003462BE" w:rsidRPr="00A52B7C">
        <w:rPr>
          <w:rFonts w:ascii="Verdana" w:hAnsi="Verdana"/>
          <w:sz w:val="22"/>
          <w:szCs w:val="22"/>
        </w:rPr>
        <w:t>przypadającym na </w:t>
      </w:r>
      <w:r w:rsidRPr="00A52B7C">
        <w:rPr>
          <w:rFonts w:ascii="Verdana" w:hAnsi="Verdana"/>
          <w:sz w:val="22"/>
          <w:szCs w:val="22"/>
        </w:rPr>
        <w:t>Nabywcę udziale kosztów remontów nieruchom</w:t>
      </w:r>
      <w:r w:rsidR="001C0CCD" w:rsidRPr="00A52B7C">
        <w:rPr>
          <w:rFonts w:ascii="Verdana" w:hAnsi="Verdana"/>
          <w:sz w:val="22"/>
          <w:szCs w:val="22"/>
        </w:rPr>
        <w:t>ości wspólnej, realizowanych na </w:t>
      </w:r>
      <w:r w:rsidRPr="00A52B7C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A52B7C">
        <w:rPr>
          <w:rFonts w:ascii="Verdana" w:hAnsi="Verdana"/>
          <w:sz w:val="22"/>
          <w:szCs w:val="22"/>
        </w:rPr>
        <w:t> </w:t>
      </w:r>
      <w:r w:rsidRPr="00A52B7C">
        <w:rPr>
          <w:rFonts w:ascii="Verdana" w:hAnsi="Verdana"/>
          <w:sz w:val="22"/>
          <w:szCs w:val="22"/>
        </w:rPr>
        <w:t xml:space="preserve">niezrealizowanych przed dniem zawarcia umowy sprzedaży lokalu. </w:t>
      </w:r>
    </w:p>
    <w:p w14:paraId="08B9F7AD" w14:textId="77777777" w:rsidR="000D283F" w:rsidRDefault="006F4DBA" w:rsidP="000D283F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F4DBA">
        <w:rPr>
          <w:rFonts w:ascii="Verdana" w:hAnsi="Verdana"/>
          <w:sz w:val="22"/>
          <w:szCs w:val="22"/>
        </w:rPr>
        <w:t>Nieruchomość nie znajduje się w obszarze, dla którego Rada Miejska Wrocławia wyznaczyła w drodze uchwały obszar zdegradow</w:t>
      </w:r>
      <w:r w:rsidR="004875AA">
        <w:rPr>
          <w:rFonts w:ascii="Verdana" w:hAnsi="Verdana"/>
          <w:sz w:val="22"/>
          <w:szCs w:val="22"/>
        </w:rPr>
        <w:t>any i obszar rewitalizacji w </w:t>
      </w:r>
      <w:r w:rsidRPr="006F4DBA">
        <w:rPr>
          <w:rFonts w:ascii="Verdana" w:hAnsi="Verdana"/>
          <w:sz w:val="22"/>
          <w:szCs w:val="22"/>
        </w:rPr>
        <w:t xml:space="preserve">rozumieniu ustawy z dnia 9 października 2015 r. o rewitalizacji (Dz. U. z 2024 r. poz. 278 z </w:t>
      </w:r>
      <w:proofErr w:type="spellStart"/>
      <w:r w:rsidRPr="006F4DBA">
        <w:rPr>
          <w:rFonts w:ascii="Verdana" w:hAnsi="Verdana"/>
          <w:sz w:val="22"/>
          <w:szCs w:val="22"/>
        </w:rPr>
        <w:t>późn</w:t>
      </w:r>
      <w:proofErr w:type="spellEnd"/>
      <w:r w:rsidRPr="006F4DBA">
        <w:rPr>
          <w:rFonts w:ascii="Verdana" w:hAnsi="Verdana"/>
          <w:sz w:val="22"/>
          <w:szCs w:val="22"/>
        </w:rPr>
        <w:t>. zm.).</w:t>
      </w:r>
    </w:p>
    <w:p w14:paraId="615F6AE8" w14:textId="77777777" w:rsidR="00D6660D" w:rsidRPr="000D283F" w:rsidRDefault="00D6660D" w:rsidP="000D283F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D283F">
        <w:rPr>
          <w:rFonts w:ascii="Verdana" w:hAnsi="Verdana" w:cs="Helv"/>
          <w:color w:val="000000"/>
          <w:sz w:val="22"/>
          <w:szCs w:val="22"/>
        </w:rPr>
        <w:t xml:space="preserve">Opinia kominiarska z dnia </w:t>
      </w:r>
      <w:r w:rsidR="008A1E9C">
        <w:rPr>
          <w:rFonts w:ascii="Verdana" w:hAnsi="Verdana" w:cs="Helv"/>
          <w:color w:val="000000"/>
          <w:sz w:val="22"/>
          <w:szCs w:val="22"/>
        </w:rPr>
        <w:t>12</w:t>
      </w:r>
      <w:r w:rsidRPr="000D283F">
        <w:rPr>
          <w:rFonts w:ascii="Verdana" w:hAnsi="Verdana" w:cs="Helv"/>
          <w:color w:val="000000"/>
          <w:sz w:val="22"/>
          <w:szCs w:val="22"/>
        </w:rPr>
        <w:t>.</w:t>
      </w:r>
      <w:r w:rsidR="008A1E9C">
        <w:rPr>
          <w:rFonts w:ascii="Verdana" w:hAnsi="Verdana" w:cs="Helv"/>
          <w:color w:val="000000"/>
          <w:sz w:val="22"/>
          <w:szCs w:val="22"/>
        </w:rPr>
        <w:t>12</w:t>
      </w:r>
      <w:r w:rsidRPr="000D283F">
        <w:rPr>
          <w:rFonts w:ascii="Verdana" w:hAnsi="Verdana" w:cs="Helv"/>
          <w:color w:val="000000"/>
          <w:sz w:val="22"/>
          <w:szCs w:val="22"/>
        </w:rPr>
        <w:t>.202</w:t>
      </w:r>
      <w:r w:rsidR="008A1E9C">
        <w:rPr>
          <w:rFonts w:ascii="Verdana" w:hAnsi="Verdana" w:cs="Helv"/>
          <w:color w:val="000000"/>
          <w:sz w:val="22"/>
          <w:szCs w:val="22"/>
        </w:rPr>
        <w:t>4</w:t>
      </w:r>
      <w:r w:rsidRPr="000D283F">
        <w:rPr>
          <w:rFonts w:ascii="Verdana" w:hAnsi="Verdana" w:cs="Helv"/>
          <w:color w:val="000000"/>
          <w:sz w:val="22"/>
          <w:szCs w:val="22"/>
        </w:rPr>
        <w:t xml:space="preserve"> r. do wglądu w pokoju 139 Wydziału Sprzedaży Lokali przy ul. G. Zapolskiej 4.  </w:t>
      </w:r>
    </w:p>
    <w:p w14:paraId="249535ED" w14:textId="77777777" w:rsidR="005B4C1E" w:rsidRPr="005B4C1E" w:rsidRDefault="00B6318C" w:rsidP="005B4C1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B6318C">
        <w:rPr>
          <w:rFonts w:ascii="Verdana" w:hAnsi="Verdana"/>
          <w:sz w:val="22"/>
          <w:szCs w:val="22"/>
        </w:rPr>
        <w:t xml:space="preserve">Budynek </w:t>
      </w:r>
      <w:r w:rsidR="00A52B7C">
        <w:rPr>
          <w:rFonts w:ascii="Verdana" w:hAnsi="Verdana"/>
          <w:sz w:val="22"/>
          <w:szCs w:val="22"/>
        </w:rPr>
        <w:t xml:space="preserve">Rynek </w:t>
      </w:r>
      <w:r w:rsidR="00D6660D">
        <w:rPr>
          <w:rFonts w:ascii="Verdana" w:hAnsi="Verdana"/>
          <w:sz w:val="22"/>
          <w:szCs w:val="22"/>
        </w:rPr>
        <w:t>14</w:t>
      </w:r>
      <w:r>
        <w:rPr>
          <w:rFonts w:ascii="Verdana" w:hAnsi="Verdana"/>
          <w:sz w:val="22"/>
          <w:szCs w:val="22"/>
        </w:rPr>
        <w:t xml:space="preserve"> </w:t>
      </w:r>
      <w:r w:rsidRPr="00B6318C">
        <w:rPr>
          <w:rFonts w:ascii="Verdana" w:hAnsi="Verdana"/>
          <w:sz w:val="22"/>
          <w:szCs w:val="22"/>
        </w:rPr>
        <w:t>wpisany jest do rejestru zabytków pod numer</w:t>
      </w:r>
      <w:r w:rsidR="000D283F">
        <w:rPr>
          <w:rFonts w:ascii="Verdana" w:hAnsi="Verdana"/>
          <w:sz w:val="22"/>
          <w:szCs w:val="22"/>
        </w:rPr>
        <w:t>em</w:t>
      </w:r>
      <w:r w:rsidRPr="00B6318C">
        <w:rPr>
          <w:rFonts w:ascii="Verdana" w:hAnsi="Verdana"/>
          <w:sz w:val="22"/>
          <w:szCs w:val="22"/>
        </w:rPr>
        <w:t xml:space="preserve"> A/</w:t>
      </w:r>
      <w:r w:rsidR="000D283F">
        <w:rPr>
          <w:rFonts w:ascii="Verdana" w:hAnsi="Verdana"/>
          <w:sz w:val="22"/>
          <w:szCs w:val="22"/>
        </w:rPr>
        <w:t>1520</w:t>
      </w:r>
      <w:r w:rsidR="0026468B">
        <w:rPr>
          <w:rFonts w:ascii="Verdana" w:hAnsi="Verdana"/>
          <w:sz w:val="22"/>
          <w:szCs w:val="22"/>
        </w:rPr>
        <w:t>/</w:t>
      </w:r>
      <w:r w:rsidR="000D283F">
        <w:rPr>
          <w:rFonts w:ascii="Verdana" w:hAnsi="Verdana"/>
          <w:sz w:val="22"/>
          <w:szCs w:val="22"/>
        </w:rPr>
        <w:t>486/</w:t>
      </w:r>
      <w:proofErr w:type="spellStart"/>
      <w:r w:rsidR="000D283F">
        <w:rPr>
          <w:rFonts w:ascii="Verdana" w:hAnsi="Verdana"/>
          <w:sz w:val="22"/>
          <w:szCs w:val="22"/>
        </w:rPr>
        <w:t>Wm</w:t>
      </w:r>
      <w:proofErr w:type="spellEnd"/>
      <w:r w:rsidR="0026468B">
        <w:rPr>
          <w:rFonts w:ascii="Verdana" w:hAnsi="Verdana"/>
          <w:sz w:val="22"/>
          <w:szCs w:val="22"/>
        </w:rPr>
        <w:t xml:space="preserve"> z dnia </w:t>
      </w:r>
      <w:r w:rsidR="000D283F">
        <w:rPr>
          <w:rFonts w:ascii="Verdana" w:hAnsi="Verdana"/>
          <w:sz w:val="22"/>
          <w:szCs w:val="22"/>
        </w:rPr>
        <w:t>5</w:t>
      </w:r>
      <w:r w:rsidR="0026468B">
        <w:rPr>
          <w:rFonts w:ascii="Verdana" w:hAnsi="Verdana"/>
          <w:sz w:val="22"/>
          <w:szCs w:val="22"/>
        </w:rPr>
        <w:t>.</w:t>
      </w:r>
      <w:r w:rsidR="000D283F">
        <w:rPr>
          <w:rFonts w:ascii="Verdana" w:hAnsi="Verdana"/>
          <w:sz w:val="22"/>
          <w:szCs w:val="22"/>
        </w:rPr>
        <w:t>09</w:t>
      </w:r>
      <w:r w:rsidR="0026468B">
        <w:rPr>
          <w:rFonts w:ascii="Verdana" w:hAnsi="Verdana"/>
          <w:sz w:val="22"/>
          <w:szCs w:val="22"/>
        </w:rPr>
        <w:t>.19</w:t>
      </w:r>
      <w:r w:rsidR="000D283F">
        <w:rPr>
          <w:rFonts w:ascii="Verdana" w:hAnsi="Verdana"/>
          <w:sz w:val="22"/>
          <w:szCs w:val="22"/>
        </w:rPr>
        <w:t>92</w:t>
      </w:r>
      <w:r w:rsidR="0026468B">
        <w:rPr>
          <w:rFonts w:ascii="Verdana" w:hAnsi="Verdana"/>
          <w:sz w:val="22"/>
          <w:szCs w:val="22"/>
        </w:rPr>
        <w:t xml:space="preserve"> r. Zgodnie z </w:t>
      </w:r>
      <w:r w:rsidRPr="00B6318C">
        <w:rPr>
          <w:rFonts w:ascii="Verdana" w:hAnsi="Verdana"/>
          <w:sz w:val="22"/>
          <w:szCs w:val="22"/>
        </w:rPr>
        <w:t>przepisem art. 3 ust. 4 pkt 1 ustawy z dnia 29 sierpnia 2014 r. o charakterystyce e</w:t>
      </w:r>
      <w:r w:rsidR="000D283F">
        <w:rPr>
          <w:rFonts w:ascii="Verdana" w:hAnsi="Verdana"/>
          <w:sz w:val="22"/>
          <w:szCs w:val="22"/>
        </w:rPr>
        <w:t>nergetycznej budynków (Dz. U. z </w:t>
      </w:r>
      <w:r w:rsidRPr="00B6318C">
        <w:rPr>
          <w:rFonts w:ascii="Verdana" w:hAnsi="Verdana"/>
          <w:sz w:val="22"/>
          <w:szCs w:val="22"/>
        </w:rPr>
        <w:t>2024 r. poz. 101 z </w:t>
      </w:r>
      <w:proofErr w:type="spellStart"/>
      <w:r w:rsidRPr="00B6318C">
        <w:rPr>
          <w:rFonts w:ascii="Verdana" w:hAnsi="Verdana"/>
          <w:sz w:val="22"/>
          <w:szCs w:val="22"/>
        </w:rPr>
        <w:t>późn</w:t>
      </w:r>
      <w:proofErr w:type="spellEnd"/>
      <w:r w:rsidRPr="00B6318C">
        <w:rPr>
          <w:rFonts w:ascii="Verdana" w:hAnsi="Verdana"/>
          <w:sz w:val="22"/>
          <w:szCs w:val="22"/>
        </w:rPr>
        <w:t>. zm.) obowiązek w</w:t>
      </w:r>
      <w:r w:rsidR="00E26EEF">
        <w:rPr>
          <w:rFonts w:ascii="Verdana" w:hAnsi="Verdana"/>
          <w:sz w:val="22"/>
          <w:szCs w:val="22"/>
        </w:rPr>
        <w:t> </w:t>
      </w:r>
      <w:r w:rsidRPr="00B6318C">
        <w:rPr>
          <w:rFonts w:ascii="Verdana" w:hAnsi="Verdana"/>
          <w:sz w:val="22"/>
          <w:szCs w:val="22"/>
        </w:rPr>
        <w:t>zakresie sporządzenia świadectwa charakterystyki energetycznej nie dotyczy budynku podlegającego ochronie na podstawie przepisów o ochronie zabytków i opiece nad zabytkami.</w:t>
      </w:r>
    </w:p>
    <w:p w14:paraId="0B42914E" w14:textId="77777777" w:rsidR="005B4C1E" w:rsidRPr="005B4C1E" w:rsidRDefault="000D283F" w:rsidP="005B4C1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Dolnośląski Wojewódzki Konserwator Zabytków</w:t>
      </w:r>
      <w:r w:rsidR="005B4C1E" w:rsidRPr="005B4C1E">
        <w:rPr>
          <w:rFonts w:ascii="Verdana" w:hAnsi="Verdana"/>
          <w:sz w:val="22"/>
          <w:szCs w:val="22"/>
        </w:rPr>
        <w:t xml:space="preserve"> decyzją nr </w:t>
      </w:r>
      <w:r>
        <w:rPr>
          <w:rFonts w:ascii="Verdana" w:hAnsi="Verdana"/>
          <w:sz w:val="22"/>
          <w:szCs w:val="22"/>
        </w:rPr>
        <w:t>328</w:t>
      </w:r>
      <w:r w:rsidR="008A1E9C">
        <w:rPr>
          <w:rFonts w:ascii="Verdana" w:hAnsi="Verdana"/>
          <w:sz w:val="22"/>
          <w:szCs w:val="22"/>
        </w:rPr>
        <w:t>1</w:t>
      </w:r>
      <w:r w:rsidR="005B4C1E" w:rsidRPr="005B4C1E">
        <w:rPr>
          <w:rFonts w:ascii="Verdana" w:hAnsi="Verdana"/>
          <w:sz w:val="22"/>
          <w:szCs w:val="22"/>
        </w:rPr>
        <w:t>/202</w:t>
      </w:r>
      <w:r>
        <w:rPr>
          <w:rFonts w:ascii="Verdana" w:hAnsi="Verdana"/>
          <w:sz w:val="22"/>
          <w:szCs w:val="22"/>
        </w:rPr>
        <w:t>5</w:t>
      </w:r>
      <w:r w:rsidR="005B4C1E" w:rsidRPr="005B4C1E">
        <w:rPr>
          <w:rFonts w:ascii="Verdana" w:hAnsi="Verdana"/>
          <w:sz w:val="22"/>
          <w:szCs w:val="22"/>
        </w:rPr>
        <w:t xml:space="preserve"> z dnia </w:t>
      </w:r>
      <w:r>
        <w:rPr>
          <w:rFonts w:ascii="Verdana" w:hAnsi="Verdana"/>
          <w:sz w:val="22"/>
          <w:szCs w:val="22"/>
        </w:rPr>
        <w:t>13 października</w:t>
      </w:r>
      <w:r w:rsidR="005B4C1E" w:rsidRPr="005B4C1E">
        <w:rPr>
          <w:rFonts w:ascii="Verdana" w:hAnsi="Verdana"/>
          <w:sz w:val="22"/>
          <w:szCs w:val="22"/>
        </w:rPr>
        <w:t xml:space="preserve"> 202</w:t>
      </w:r>
      <w:r w:rsidR="000900FD">
        <w:rPr>
          <w:rFonts w:ascii="Verdana" w:hAnsi="Verdana"/>
          <w:sz w:val="22"/>
          <w:szCs w:val="22"/>
        </w:rPr>
        <w:t>5</w:t>
      </w:r>
      <w:r w:rsidR="005B4C1E" w:rsidRPr="005B4C1E">
        <w:rPr>
          <w:rFonts w:ascii="Verdana" w:hAnsi="Verdana"/>
          <w:sz w:val="22"/>
          <w:szCs w:val="22"/>
        </w:rPr>
        <w:t xml:space="preserve"> r. udzielił pozwolenia na przeniesienie własności lokalu mieszkalnego nr </w:t>
      </w:r>
      <w:r w:rsidR="008A1E9C">
        <w:rPr>
          <w:rFonts w:ascii="Verdana" w:hAnsi="Verdana"/>
          <w:sz w:val="22"/>
          <w:szCs w:val="22"/>
        </w:rPr>
        <w:t>6</w:t>
      </w:r>
      <w:r w:rsidR="005B4C1E" w:rsidRPr="005B4C1E">
        <w:rPr>
          <w:rFonts w:ascii="Verdana" w:hAnsi="Verdana"/>
          <w:sz w:val="22"/>
          <w:szCs w:val="22"/>
        </w:rPr>
        <w:t xml:space="preserve"> w budynku przy </w:t>
      </w:r>
      <w:r w:rsidR="008A1E9C">
        <w:rPr>
          <w:rFonts w:ascii="Verdana" w:hAnsi="Verdana"/>
          <w:sz w:val="22"/>
          <w:szCs w:val="22"/>
        </w:rPr>
        <w:t>Ryn</w:t>
      </w:r>
      <w:r w:rsidR="005B4C1E" w:rsidRPr="005B4C1E">
        <w:rPr>
          <w:rFonts w:ascii="Verdana" w:hAnsi="Verdana"/>
          <w:sz w:val="22"/>
          <w:szCs w:val="22"/>
        </w:rPr>
        <w:t>k</w:t>
      </w:r>
      <w:r w:rsidR="008A1E9C">
        <w:rPr>
          <w:rFonts w:ascii="Verdana" w:hAnsi="Verdana"/>
          <w:sz w:val="22"/>
          <w:szCs w:val="22"/>
        </w:rPr>
        <w:t>u</w:t>
      </w:r>
      <w:r w:rsidR="005B4C1E" w:rsidRPr="005B4C1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14</w:t>
      </w:r>
      <w:r w:rsidR="005B4C1E" w:rsidRPr="005B4C1E">
        <w:rPr>
          <w:rFonts w:ascii="Verdana" w:hAnsi="Verdana"/>
          <w:sz w:val="22"/>
          <w:szCs w:val="22"/>
        </w:rPr>
        <w:t xml:space="preserve"> we Wr</w:t>
      </w:r>
      <w:r w:rsidR="008A1E9C">
        <w:rPr>
          <w:rFonts w:ascii="Verdana" w:hAnsi="Verdana"/>
          <w:sz w:val="22"/>
          <w:szCs w:val="22"/>
        </w:rPr>
        <w:t>ocławiu. Obiekt jest wpisany do </w:t>
      </w:r>
      <w:r w:rsidR="005B4C1E" w:rsidRPr="005B4C1E">
        <w:rPr>
          <w:rFonts w:ascii="Verdana" w:hAnsi="Verdana"/>
          <w:sz w:val="22"/>
          <w:szCs w:val="22"/>
        </w:rPr>
        <w:t>rejestru zabytków i jego zagospodarowanie oraz inne zmiany będą wymagać uzyskania decyzji – jednego z pozwoleń konserwatorskich wymienionych w art. 36 ustawy z dnia 23 lipca 2003 r. o ochronie zabytków</w:t>
      </w:r>
      <w:r>
        <w:rPr>
          <w:rFonts w:ascii="Verdana" w:hAnsi="Verdana"/>
          <w:sz w:val="22"/>
          <w:szCs w:val="22"/>
        </w:rPr>
        <w:t xml:space="preserve"> i opiece nad zabytkami (Dz. U. </w:t>
      </w:r>
      <w:r w:rsidR="005B4C1E" w:rsidRPr="005B4C1E">
        <w:rPr>
          <w:rFonts w:ascii="Verdana" w:hAnsi="Verdana"/>
          <w:sz w:val="22"/>
          <w:szCs w:val="22"/>
        </w:rPr>
        <w:t>z 202</w:t>
      </w:r>
      <w:r>
        <w:rPr>
          <w:rFonts w:ascii="Verdana" w:hAnsi="Verdana"/>
          <w:sz w:val="22"/>
          <w:szCs w:val="22"/>
        </w:rPr>
        <w:t>4</w:t>
      </w:r>
      <w:r w:rsidR="005B4C1E" w:rsidRPr="005B4C1E">
        <w:rPr>
          <w:rFonts w:ascii="Verdana" w:hAnsi="Verdana"/>
          <w:sz w:val="22"/>
          <w:szCs w:val="22"/>
        </w:rPr>
        <w:t xml:space="preserve"> r. poz. </w:t>
      </w:r>
      <w:r>
        <w:rPr>
          <w:rFonts w:ascii="Verdana" w:hAnsi="Verdana"/>
          <w:sz w:val="22"/>
          <w:szCs w:val="22"/>
        </w:rPr>
        <w:t>1292</w:t>
      </w:r>
      <w:r w:rsidR="005B4C1E" w:rsidRPr="005B4C1E">
        <w:rPr>
          <w:rFonts w:ascii="Verdana" w:hAnsi="Verdana"/>
          <w:sz w:val="22"/>
          <w:szCs w:val="22"/>
        </w:rPr>
        <w:t xml:space="preserve"> z </w:t>
      </w:r>
      <w:proofErr w:type="spellStart"/>
      <w:r w:rsidR="005B4C1E" w:rsidRPr="005B4C1E">
        <w:rPr>
          <w:rFonts w:ascii="Verdana" w:hAnsi="Verdana"/>
          <w:sz w:val="22"/>
          <w:szCs w:val="22"/>
        </w:rPr>
        <w:t>późn</w:t>
      </w:r>
      <w:proofErr w:type="spellEnd"/>
      <w:r w:rsidR="005B4C1E" w:rsidRPr="005B4C1E">
        <w:rPr>
          <w:rFonts w:ascii="Verdana" w:hAnsi="Verdana"/>
          <w:sz w:val="22"/>
          <w:szCs w:val="22"/>
        </w:rPr>
        <w:t xml:space="preserve">. zm.). Przed złożeniem wniosku o wydanie pozwolenia, właściciel powinien wystąpić o wydanie zaleceń konserwatorskich (wytycznych), </w:t>
      </w:r>
      <w:r w:rsidR="005B4C1E">
        <w:rPr>
          <w:rFonts w:ascii="Verdana" w:hAnsi="Verdana"/>
          <w:sz w:val="22"/>
          <w:szCs w:val="22"/>
        </w:rPr>
        <w:t>o </w:t>
      </w:r>
      <w:r w:rsidR="005B4C1E" w:rsidRPr="005B4C1E">
        <w:rPr>
          <w:rFonts w:ascii="Verdana" w:hAnsi="Verdana"/>
          <w:sz w:val="22"/>
          <w:szCs w:val="22"/>
        </w:rPr>
        <w:t>których mowa w art. 27 tejże ustawy.</w:t>
      </w:r>
    </w:p>
    <w:p w14:paraId="13CD0666" w14:textId="77777777" w:rsidR="000C1840" w:rsidRDefault="008B73E5" w:rsidP="000C1840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680" w:hanging="510"/>
        <w:textAlignment w:val="auto"/>
        <w:rPr>
          <w:rFonts w:ascii="Verdana" w:hAnsi="Verdana"/>
          <w:sz w:val="22"/>
          <w:szCs w:val="22"/>
        </w:rPr>
      </w:pPr>
      <w:r w:rsidRPr="00BA56BA">
        <w:rPr>
          <w:rFonts w:ascii="Verdana" w:hAnsi="Verdana"/>
          <w:sz w:val="22"/>
          <w:szCs w:val="22"/>
        </w:rPr>
        <w:t xml:space="preserve">W dziale III księgi wieczystej </w:t>
      </w:r>
      <w:r>
        <w:rPr>
          <w:rFonts w:ascii="Verdana" w:hAnsi="Verdana"/>
          <w:sz w:val="22"/>
          <w:szCs w:val="22"/>
        </w:rPr>
        <w:t>oznaczonej w punkcie 1</w:t>
      </w:r>
      <w:r w:rsidR="004F5487">
        <w:rPr>
          <w:rFonts w:ascii="Verdana" w:hAnsi="Verdana"/>
          <w:sz w:val="22"/>
          <w:szCs w:val="22"/>
        </w:rPr>
        <w:t xml:space="preserve"> ujawniony jest wpis </w:t>
      </w:r>
      <w:r w:rsidR="004F5487" w:rsidRPr="004F5487">
        <w:rPr>
          <w:rFonts w:ascii="Verdana" w:hAnsi="Verdana"/>
          <w:sz w:val="22"/>
          <w:szCs w:val="22"/>
        </w:rPr>
        <w:t>dotyczący zarządu nieruchomością wspólną oraz widnieje wzmianka dotycząca wpisu nieruchomości lub jej części do rejestru zabytków.</w:t>
      </w:r>
    </w:p>
    <w:p w14:paraId="3B7B3F36" w14:textId="77777777" w:rsidR="00D66A80" w:rsidRPr="00A452E9" w:rsidRDefault="00D66A80" w:rsidP="000C1840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680" w:hanging="510"/>
        <w:textAlignment w:val="auto"/>
        <w:rPr>
          <w:rFonts w:ascii="Verdana" w:hAnsi="Verdana"/>
          <w:sz w:val="20"/>
          <w:szCs w:val="22"/>
        </w:rPr>
      </w:pPr>
      <w:r w:rsidRPr="00A452E9">
        <w:rPr>
          <w:rFonts w:ascii="Verdana" w:eastAsia="Times New Roman" w:hAnsi="Verdana" w:cs="Times New Roman"/>
          <w:kern w:val="0"/>
          <w:sz w:val="22"/>
          <w:lang w:eastAsia="pl-PL" w:bidi="ar-SA"/>
        </w:rPr>
        <w:t>Przy wyodrębnieniu własności lokali w budynku przy Rynku 14 wydzielono dla tego budynku działkę gruntu niespełniającą wymogów działki budowalnej. Właścicielom lokali przysługuje w stosunku do jednostki samorz</w:t>
      </w:r>
      <w:r w:rsidR="00A452E9">
        <w:rPr>
          <w:rFonts w:ascii="Verdana" w:eastAsia="Times New Roman" w:hAnsi="Verdana" w:cs="Times New Roman"/>
          <w:kern w:val="0"/>
          <w:sz w:val="22"/>
          <w:lang w:eastAsia="pl-PL" w:bidi="ar-SA"/>
        </w:rPr>
        <w:t>ądu terytorialnego roszczenie o </w:t>
      </w:r>
      <w:r w:rsidRPr="00A452E9">
        <w:rPr>
          <w:rFonts w:ascii="Verdana" w:eastAsia="Times New Roman" w:hAnsi="Verdana" w:cs="Times New Roman"/>
          <w:kern w:val="0"/>
          <w:sz w:val="22"/>
          <w:lang w:eastAsia="pl-PL" w:bidi="ar-SA"/>
        </w:rPr>
        <w:t xml:space="preserve">zawarcie umowy przeniesienia własności przyległej nieruchomości gruntowej </w:t>
      </w:r>
      <w:r w:rsidRPr="00A452E9">
        <w:rPr>
          <w:rFonts w:ascii="Verdana" w:eastAsia="Times New Roman" w:hAnsi="Verdana" w:cs="Times New Roman"/>
          <w:kern w:val="0"/>
          <w:sz w:val="22"/>
          <w:lang w:eastAsia="pl-PL" w:bidi="ar-SA"/>
        </w:rPr>
        <w:lastRenderedPageBreak/>
        <w:t>l</w:t>
      </w:r>
      <w:r w:rsidR="00A452E9">
        <w:rPr>
          <w:rFonts w:ascii="Verdana" w:eastAsia="Times New Roman" w:hAnsi="Verdana" w:cs="Times New Roman"/>
          <w:kern w:val="0"/>
          <w:sz w:val="22"/>
          <w:lang w:eastAsia="pl-PL" w:bidi="ar-SA"/>
        </w:rPr>
        <w:t>ub </w:t>
      </w:r>
      <w:r w:rsidRPr="00A452E9">
        <w:rPr>
          <w:rFonts w:ascii="Verdana" w:eastAsia="Times New Roman" w:hAnsi="Verdana" w:cs="Times New Roman"/>
          <w:kern w:val="0"/>
          <w:sz w:val="22"/>
          <w:lang w:eastAsia="pl-PL" w:bidi="ar-SA"/>
        </w:rPr>
        <w:t>jej części, która wraz z dotychczas wydzieloną działką gruntu będzie spełniać wymogi działki budowlanej (art. 209a usta</w:t>
      </w:r>
      <w:r w:rsidR="00A452E9">
        <w:rPr>
          <w:rFonts w:ascii="Verdana" w:eastAsia="Times New Roman" w:hAnsi="Verdana" w:cs="Times New Roman"/>
          <w:kern w:val="0"/>
          <w:sz w:val="22"/>
          <w:lang w:eastAsia="pl-PL" w:bidi="ar-SA"/>
        </w:rPr>
        <w:t>wy z dnia 21 sierpnia 1997 r. o </w:t>
      </w:r>
      <w:r w:rsidRPr="00A452E9">
        <w:rPr>
          <w:rFonts w:ascii="Verdana" w:eastAsia="Times New Roman" w:hAnsi="Verdana" w:cs="Times New Roman"/>
          <w:kern w:val="0"/>
          <w:sz w:val="22"/>
          <w:lang w:eastAsia="pl-PL" w:bidi="ar-SA"/>
        </w:rPr>
        <w:t>gospodarce nieruchomościami). Jednostce samorządu terytorialnego przysługuje w stosunku do właścicieli lokali roszczenie o zawarcie umowy przeniesienia na ich rzecz własności przyległej nieruchomości gruntowej lub jej części.</w:t>
      </w:r>
    </w:p>
    <w:p w14:paraId="0234D163" w14:textId="77777777" w:rsidR="000C1840" w:rsidRPr="000C1840" w:rsidRDefault="00D66A80" w:rsidP="000C1840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680" w:hanging="510"/>
        <w:textAlignment w:val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Z</w:t>
      </w:r>
      <w:r w:rsidR="000C1840" w:rsidRPr="000C1840">
        <w:rPr>
          <w:rFonts w:ascii="Verdana" w:hAnsi="Verdana"/>
          <w:color w:val="000000"/>
          <w:sz w:val="22"/>
          <w:szCs w:val="22"/>
        </w:rPr>
        <w:t>arządcą nieruchomości jest Zakład Gospodarki Mieszkaniowej „Centrum” Sp. z o.o., pl. Solidarności 1/3/5, 53-661 Wrocław, tel. 71 344-23-62.</w:t>
      </w:r>
    </w:p>
    <w:p w14:paraId="3F51837A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352DC839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Koszty sporządzenia umowy notarialn</w:t>
      </w:r>
      <w:r w:rsidR="00462A26" w:rsidRPr="00045D7F">
        <w:rPr>
          <w:rFonts w:ascii="Verdana" w:hAnsi="Verdana"/>
          <w:sz w:val="22"/>
          <w:szCs w:val="22"/>
        </w:rPr>
        <w:t xml:space="preserve">ej oraz opłaty sądowe związane </w:t>
      </w:r>
      <w:r w:rsidRPr="00045D7F">
        <w:rPr>
          <w:rFonts w:ascii="Verdana" w:hAnsi="Verdana"/>
          <w:sz w:val="22"/>
          <w:szCs w:val="22"/>
        </w:rPr>
        <w:t>z dokonaniem wpisów w księdze wieczystej ponosi Nabywca.</w:t>
      </w:r>
    </w:p>
    <w:p w14:paraId="38670893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Wydanie przedmiotowego lokalu Nabywcy nastąpi pr</w:t>
      </w:r>
      <w:r w:rsidR="003462BE" w:rsidRPr="00045D7F">
        <w:rPr>
          <w:rFonts w:ascii="Verdana" w:hAnsi="Verdana"/>
          <w:sz w:val="22"/>
          <w:szCs w:val="22"/>
        </w:rPr>
        <w:t xml:space="preserve">otokołem zdawczo – odbiorczym </w:t>
      </w:r>
      <w:r w:rsidR="00630296">
        <w:rPr>
          <w:rFonts w:ascii="Verdana" w:hAnsi="Verdana"/>
          <w:sz w:val="22"/>
          <w:szCs w:val="22"/>
        </w:rPr>
        <w:t xml:space="preserve">w </w:t>
      </w:r>
      <w:r w:rsidRPr="00045D7F">
        <w:rPr>
          <w:rFonts w:ascii="Verdana" w:hAnsi="Verdana"/>
          <w:sz w:val="22"/>
          <w:szCs w:val="22"/>
        </w:rPr>
        <w:t>ciągu czternastu dni od dnia podpisania umowy notarialnej.</w:t>
      </w:r>
    </w:p>
    <w:p w14:paraId="63C0CF62" w14:textId="77777777" w:rsidR="000C1840" w:rsidRDefault="00802DE8" w:rsidP="000C1840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947EC">
        <w:rPr>
          <w:rFonts w:ascii="Verdana" w:hAnsi="Verdana"/>
          <w:sz w:val="22"/>
          <w:szCs w:val="22"/>
        </w:rPr>
        <w:t>Prezydent Wrocławia może odw</w:t>
      </w:r>
      <w:r w:rsidR="000C1840">
        <w:rPr>
          <w:rFonts w:ascii="Verdana" w:hAnsi="Verdana"/>
          <w:sz w:val="22"/>
          <w:szCs w:val="22"/>
        </w:rPr>
        <w:t>ołać przetarg z ważnych powodów.</w:t>
      </w:r>
    </w:p>
    <w:p w14:paraId="76E0D696" w14:textId="77777777" w:rsidR="008A35EB" w:rsidRDefault="000C1840" w:rsidP="008A35EB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C1840">
        <w:rPr>
          <w:rFonts w:ascii="Verdana" w:hAnsi="Verdana"/>
          <w:sz w:val="22"/>
          <w:szCs w:val="22"/>
        </w:rPr>
        <w:t xml:space="preserve">Lokal mieszkalny oglądać można w dniach </w:t>
      </w:r>
      <w:r>
        <w:rPr>
          <w:rFonts w:ascii="Verdana" w:hAnsi="Verdana"/>
          <w:sz w:val="22"/>
          <w:szCs w:val="22"/>
        </w:rPr>
        <w:t>10</w:t>
      </w:r>
      <w:r w:rsidRPr="000C1840">
        <w:rPr>
          <w:rFonts w:ascii="Verdana" w:hAnsi="Verdana"/>
          <w:sz w:val="22"/>
          <w:szCs w:val="22"/>
        </w:rPr>
        <w:t>.0</w:t>
      </w:r>
      <w:r>
        <w:rPr>
          <w:rFonts w:ascii="Verdana" w:hAnsi="Verdana"/>
          <w:sz w:val="22"/>
          <w:szCs w:val="22"/>
        </w:rPr>
        <w:t>8</w:t>
      </w:r>
      <w:r w:rsidRPr="000C1840">
        <w:rPr>
          <w:rFonts w:ascii="Verdana" w:hAnsi="Verdana"/>
          <w:sz w:val="22"/>
          <w:szCs w:val="22"/>
        </w:rPr>
        <w:t>.2026 r. w godz. 9</w:t>
      </w:r>
      <w:r w:rsidRPr="000C1840">
        <w:rPr>
          <w:rFonts w:ascii="Verdana" w:hAnsi="Verdana"/>
          <w:sz w:val="22"/>
          <w:szCs w:val="22"/>
          <w:vertAlign w:val="superscript"/>
        </w:rPr>
        <w:t>00</w:t>
      </w:r>
      <w:r w:rsidRPr="000C1840">
        <w:rPr>
          <w:rFonts w:ascii="Verdana" w:hAnsi="Verdana"/>
          <w:sz w:val="22"/>
          <w:szCs w:val="22"/>
        </w:rPr>
        <w:t>– 11</w:t>
      </w:r>
      <w:r w:rsidRPr="000C1840">
        <w:rPr>
          <w:rFonts w:ascii="Verdana" w:hAnsi="Verdana"/>
          <w:sz w:val="22"/>
          <w:szCs w:val="22"/>
          <w:vertAlign w:val="superscript"/>
        </w:rPr>
        <w:t>00</w:t>
      </w:r>
      <w:r w:rsidRPr="000C1840">
        <w:rPr>
          <w:rFonts w:ascii="Verdana" w:hAnsi="Verdana"/>
          <w:sz w:val="22"/>
          <w:szCs w:val="22"/>
        </w:rPr>
        <w:t xml:space="preserve">,  </w:t>
      </w:r>
      <w:r>
        <w:rPr>
          <w:rFonts w:ascii="Verdana" w:hAnsi="Verdana"/>
          <w:sz w:val="22"/>
          <w:szCs w:val="22"/>
        </w:rPr>
        <w:t>11</w:t>
      </w:r>
      <w:r w:rsidRPr="000C1840">
        <w:rPr>
          <w:rFonts w:ascii="Verdana" w:hAnsi="Verdana"/>
          <w:sz w:val="22"/>
          <w:szCs w:val="22"/>
        </w:rPr>
        <w:t>.0</w:t>
      </w:r>
      <w:r>
        <w:rPr>
          <w:rFonts w:ascii="Verdana" w:hAnsi="Verdana"/>
          <w:sz w:val="22"/>
          <w:szCs w:val="22"/>
        </w:rPr>
        <w:t>8</w:t>
      </w:r>
      <w:r w:rsidRPr="000C1840">
        <w:rPr>
          <w:rFonts w:ascii="Verdana" w:hAnsi="Verdana"/>
          <w:sz w:val="22"/>
          <w:szCs w:val="22"/>
        </w:rPr>
        <w:t>.2026 r. w godz. 11</w:t>
      </w:r>
      <w:r w:rsidRPr="000C1840">
        <w:rPr>
          <w:rFonts w:ascii="Verdana" w:hAnsi="Verdana"/>
          <w:sz w:val="22"/>
          <w:szCs w:val="22"/>
          <w:vertAlign w:val="superscript"/>
        </w:rPr>
        <w:t>00</w:t>
      </w:r>
      <w:r w:rsidRPr="000C1840">
        <w:rPr>
          <w:rFonts w:ascii="Verdana" w:hAnsi="Verdana"/>
          <w:sz w:val="22"/>
          <w:szCs w:val="22"/>
        </w:rPr>
        <w:t>– 13</w:t>
      </w:r>
      <w:r w:rsidRPr="000C1840">
        <w:rPr>
          <w:rFonts w:ascii="Verdana" w:hAnsi="Verdana"/>
          <w:sz w:val="22"/>
          <w:szCs w:val="22"/>
          <w:vertAlign w:val="superscript"/>
        </w:rPr>
        <w:t>00</w:t>
      </w:r>
      <w:r w:rsidRPr="000C1840">
        <w:rPr>
          <w:rFonts w:ascii="Verdana" w:hAnsi="Verdana"/>
          <w:sz w:val="22"/>
          <w:szCs w:val="22"/>
        </w:rPr>
        <w:t xml:space="preserve"> oraz </w:t>
      </w:r>
      <w:r>
        <w:rPr>
          <w:rFonts w:ascii="Verdana" w:hAnsi="Verdana"/>
          <w:sz w:val="22"/>
          <w:szCs w:val="22"/>
        </w:rPr>
        <w:t>12</w:t>
      </w:r>
      <w:r w:rsidRPr="000C1840">
        <w:rPr>
          <w:rFonts w:ascii="Verdana" w:hAnsi="Verdana"/>
          <w:sz w:val="22"/>
          <w:szCs w:val="22"/>
        </w:rPr>
        <w:t>.0</w:t>
      </w:r>
      <w:r>
        <w:rPr>
          <w:rFonts w:ascii="Verdana" w:hAnsi="Verdana"/>
          <w:sz w:val="22"/>
          <w:szCs w:val="22"/>
        </w:rPr>
        <w:t>8</w:t>
      </w:r>
      <w:r w:rsidRPr="000C1840">
        <w:rPr>
          <w:rFonts w:ascii="Verdana" w:hAnsi="Verdana"/>
          <w:sz w:val="22"/>
          <w:szCs w:val="22"/>
        </w:rPr>
        <w:t>.2026 r. w godz. 12</w:t>
      </w:r>
      <w:r w:rsidRPr="000C1840">
        <w:rPr>
          <w:rFonts w:ascii="Verdana" w:hAnsi="Verdana"/>
          <w:sz w:val="22"/>
          <w:szCs w:val="22"/>
          <w:vertAlign w:val="superscript"/>
        </w:rPr>
        <w:t>00</w:t>
      </w:r>
      <w:r w:rsidRPr="000C1840">
        <w:rPr>
          <w:rFonts w:ascii="Verdana" w:hAnsi="Verdana"/>
          <w:sz w:val="22"/>
          <w:szCs w:val="22"/>
        </w:rPr>
        <w:t>– 14</w:t>
      </w:r>
      <w:r w:rsidRPr="000C1840">
        <w:rPr>
          <w:rFonts w:ascii="Verdana" w:hAnsi="Verdana"/>
          <w:sz w:val="22"/>
          <w:szCs w:val="22"/>
          <w:vertAlign w:val="superscript"/>
        </w:rPr>
        <w:t>00</w:t>
      </w:r>
      <w:r w:rsidRPr="000C1840">
        <w:rPr>
          <w:rFonts w:ascii="Verdana" w:hAnsi="Verdana"/>
          <w:sz w:val="22"/>
          <w:szCs w:val="22"/>
        </w:rPr>
        <w:t>, po uprzednim ustaleniu terminu z Biurem Obsługi Klienta nr 1, u</w:t>
      </w:r>
      <w:r w:rsidRPr="000C1840">
        <w:rPr>
          <w:rFonts w:ascii="Verdana" w:hAnsi="Verdana"/>
          <w:iCs/>
          <w:sz w:val="22"/>
          <w:szCs w:val="22"/>
        </w:rPr>
        <w:t>l. św. Antoniego 19</w:t>
      </w:r>
      <w:r w:rsidRPr="000C1840">
        <w:rPr>
          <w:rFonts w:ascii="Verdana" w:hAnsi="Verdana"/>
          <w:sz w:val="22"/>
          <w:szCs w:val="22"/>
        </w:rPr>
        <w:t>, 50-073 Wrocław, tel.: 71 798-69-74.</w:t>
      </w:r>
    </w:p>
    <w:p w14:paraId="2A953F97" w14:textId="77777777" w:rsidR="001D40C4" w:rsidRDefault="00802DE8" w:rsidP="001D40C4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8A35EB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9545C1" w:rsidRPr="008A35EB">
        <w:rPr>
          <w:rFonts w:ascii="Verdana" w:hAnsi="Verdana"/>
          <w:bCs/>
          <w:sz w:val="22"/>
          <w:szCs w:val="22"/>
        </w:rPr>
        <w:t>13</w:t>
      </w:r>
      <w:r w:rsidR="008A35EB">
        <w:rPr>
          <w:rFonts w:ascii="Verdana" w:hAnsi="Verdana"/>
          <w:bCs/>
          <w:sz w:val="22"/>
          <w:szCs w:val="22"/>
        </w:rPr>
        <w:t>9</w:t>
      </w:r>
      <w:r w:rsidR="009545C1" w:rsidRPr="008A35EB">
        <w:rPr>
          <w:rFonts w:ascii="Verdana" w:hAnsi="Verdana"/>
          <w:bCs/>
          <w:sz w:val="22"/>
          <w:szCs w:val="22"/>
        </w:rPr>
        <w:t xml:space="preserve"> Urzędu</w:t>
      </w:r>
      <w:r w:rsidR="004A6118" w:rsidRPr="008A35EB">
        <w:rPr>
          <w:rFonts w:ascii="Verdana" w:hAnsi="Verdana"/>
          <w:bCs/>
          <w:sz w:val="22"/>
          <w:szCs w:val="22"/>
        </w:rPr>
        <w:t xml:space="preserve"> </w:t>
      </w:r>
      <w:r w:rsidR="009545C1" w:rsidRPr="008A35EB">
        <w:rPr>
          <w:rFonts w:ascii="Verdana" w:hAnsi="Verdana"/>
          <w:bCs/>
          <w:sz w:val="22"/>
          <w:szCs w:val="22"/>
        </w:rPr>
        <w:t>Miejskiego Wrocławia</w:t>
      </w:r>
      <w:r w:rsidRPr="008A35EB">
        <w:rPr>
          <w:rFonts w:ascii="Verdana" w:hAnsi="Verdana"/>
          <w:bCs/>
          <w:sz w:val="22"/>
          <w:szCs w:val="22"/>
        </w:rPr>
        <w:t>, u</w:t>
      </w:r>
      <w:r w:rsidR="00AB30BE" w:rsidRPr="008A35EB">
        <w:rPr>
          <w:rFonts w:ascii="Verdana" w:hAnsi="Verdana"/>
          <w:bCs/>
          <w:sz w:val="22"/>
          <w:szCs w:val="22"/>
        </w:rPr>
        <w:t xml:space="preserve">l. G. Zapolskiej 4, tel. 71 777 </w:t>
      </w:r>
      <w:r w:rsidR="007C1695" w:rsidRPr="008A35EB">
        <w:rPr>
          <w:rFonts w:ascii="Verdana" w:hAnsi="Verdana"/>
          <w:bCs/>
          <w:sz w:val="22"/>
          <w:szCs w:val="22"/>
        </w:rPr>
        <w:t>85</w:t>
      </w:r>
      <w:r w:rsidR="00AB30BE" w:rsidRPr="008A35EB">
        <w:rPr>
          <w:rFonts w:ascii="Verdana" w:hAnsi="Verdana"/>
          <w:bCs/>
          <w:sz w:val="22"/>
          <w:szCs w:val="22"/>
        </w:rPr>
        <w:t xml:space="preserve"> </w:t>
      </w:r>
      <w:r w:rsidR="007C1695" w:rsidRPr="008A35EB">
        <w:rPr>
          <w:rFonts w:ascii="Verdana" w:hAnsi="Verdana"/>
          <w:bCs/>
          <w:sz w:val="22"/>
          <w:szCs w:val="22"/>
        </w:rPr>
        <w:t>53</w:t>
      </w:r>
      <w:r w:rsidRPr="008A35EB">
        <w:rPr>
          <w:rFonts w:ascii="Verdana" w:hAnsi="Verdana"/>
          <w:bCs/>
          <w:sz w:val="22"/>
          <w:szCs w:val="22"/>
        </w:rPr>
        <w:t>.</w:t>
      </w:r>
    </w:p>
    <w:p w14:paraId="3AB54A83" w14:textId="77777777" w:rsidR="001D40C4" w:rsidRPr="001D40C4" w:rsidRDefault="001D40C4" w:rsidP="001D40C4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1D40C4">
        <w:rPr>
          <w:rFonts w:ascii="Verdana" w:hAnsi="Verdana" w:cs="Verdana"/>
          <w:color w:val="000000"/>
          <w:sz w:val="22"/>
          <w:szCs w:val="20"/>
        </w:rPr>
        <w:t xml:space="preserve"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</w:t>
      </w:r>
      <w:r>
        <w:rPr>
          <w:rFonts w:ascii="Verdana" w:hAnsi="Verdana" w:cs="Verdana"/>
          <w:color w:val="000000"/>
          <w:sz w:val="22"/>
          <w:szCs w:val="20"/>
        </w:rPr>
        <w:t>z dnia 14 września 2004 r. w </w:t>
      </w:r>
      <w:r w:rsidRPr="001D40C4">
        <w:rPr>
          <w:rFonts w:ascii="Verdana" w:hAnsi="Verdana" w:cs="Verdana"/>
          <w:color w:val="000000"/>
          <w:sz w:val="22"/>
          <w:szCs w:val="20"/>
        </w:rPr>
        <w:t>sprawie sposobu i trybu przeprowadzania przetargów oraz rokowań na zbycie nieruchomości.</w:t>
      </w:r>
    </w:p>
    <w:p w14:paraId="57F86871" w14:textId="4AD79820" w:rsidR="004469F7" w:rsidRDefault="00555C48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>Z up. Prezydenta</w:t>
      </w:r>
    </w:p>
    <w:p w14:paraId="6810728B" w14:textId="2F808C17" w:rsidR="00555C48" w:rsidRPr="00555C48" w:rsidRDefault="00555C48" w:rsidP="00555C48">
      <w:pPr>
        <w:pStyle w:val="Textbody"/>
        <w:jc w:val="right"/>
        <w:rPr>
          <w:rFonts w:ascii="Verdana" w:hAnsi="Verdana"/>
          <w:sz w:val="22"/>
          <w:szCs w:val="28"/>
        </w:rPr>
      </w:pPr>
      <w:r w:rsidRPr="00555C48">
        <w:rPr>
          <w:rFonts w:ascii="Verdana" w:hAnsi="Verdana"/>
          <w:sz w:val="22"/>
          <w:szCs w:val="28"/>
        </w:rPr>
        <w:t>Grzegorz Roman</w:t>
      </w:r>
    </w:p>
    <w:p w14:paraId="0335B078" w14:textId="0C405FEB" w:rsidR="00555C48" w:rsidRPr="00555C48" w:rsidRDefault="00555C48" w:rsidP="00555C48">
      <w:pPr>
        <w:pStyle w:val="Textbody"/>
        <w:jc w:val="right"/>
        <w:rPr>
          <w:rFonts w:ascii="Verdana" w:hAnsi="Verdana"/>
          <w:sz w:val="22"/>
          <w:szCs w:val="28"/>
        </w:rPr>
      </w:pPr>
      <w:r w:rsidRPr="00555C48">
        <w:rPr>
          <w:rFonts w:ascii="Verdana" w:hAnsi="Verdana"/>
          <w:sz w:val="22"/>
          <w:szCs w:val="28"/>
        </w:rPr>
        <w:t>Wiceprezydent Wrocławia</w:t>
      </w:r>
    </w:p>
    <w:sectPr w:rsidR="00555C48" w:rsidRPr="00555C48" w:rsidSect="001D0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361" w:left="851" w:header="708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4895" w14:textId="77777777" w:rsidR="00DB62AB" w:rsidRDefault="00DB62AB" w:rsidP="004469F7">
      <w:r>
        <w:separator/>
      </w:r>
    </w:p>
  </w:endnote>
  <w:endnote w:type="continuationSeparator" w:id="0">
    <w:p w14:paraId="21492242" w14:textId="77777777" w:rsidR="00DB62AB" w:rsidRDefault="00DB62AB" w:rsidP="0044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3BFC" w14:textId="77777777" w:rsidR="000A07F2" w:rsidRDefault="000A07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4C3A" w14:textId="77777777" w:rsidR="00DB62AB" w:rsidRDefault="00DB62AB" w:rsidP="00724440">
    <w:pPr>
      <w:pStyle w:val="Nagwek61"/>
      <w:spacing w:before="120"/>
      <w:ind w:left="0" w:firstLine="0"/>
    </w:pPr>
    <w:r>
      <w:rPr>
        <w:b w:val="0"/>
        <w:sz w:val="22"/>
        <w:szCs w:val="22"/>
      </w:rPr>
      <w:t>26/tab</w:t>
    </w:r>
    <w:r w:rsidR="000A07F2">
      <w:rPr>
        <w:b w:val="0"/>
        <w:sz w:val="22"/>
        <w:szCs w:val="22"/>
      </w:rPr>
      <w:t>352</w:t>
    </w:r>
    <w:r>
      <w:rPr>
        <w:b w:val="0"/>
        <w:sz w:val="22"/>
        <w:szCs w:val="22"/>
      </w:rPr>
      <w:t>.1/P</w:t>
    </w:r>
  </w:p>
  <w:p w14:paraId="3F183BE4" w14:textId="77777777" w:rsidR="00DB62AB" w:rsidRDefault="00DB62AB">
    <w:pPr>
      <w:pStyle w:val="Stopka1"/>
    </w:pPr>
    <w:r>
      <w:t xml:space="preserve">Strona </w:t>
    </w:r>
    <w:r w:rsidR="00555C48">
      <w:fldChar w:fldCharType="begin"/>
    </w:r>
    <w:r w:rsidR="00555C48">
      <w:instrText xml:space="preserve"> PAGE </w:instrText>
    </w:r>
    <w:r w:rsidR="00555C48">
      <w:fldChar w:fldCharType="separate"/>
    </w:r>
    <w:r w:rsidR="00AA0837">
      <w:rPr>
        <w:noProof/>
      </w:rPr>
      <w:t>6</w:t>
    </w:r>
    <w:r w:rsidR="00555C48">
      <w:rPr>
        <w:noProof/>
      </w:rPr>
      <w:fldChar w:fldCharType="end"/>
    </w:r>
    <w:r>
      <w:t xml:space="preserve"> z </w:t>
    </w:r>
    <w:r w:rsidR="00555C48">
      <w:fldChar w:fldCharType="begin"/>
    </w:r>
    <w:r w:rsidR="00555C48">
      <w:instrText xml:space="preserve"> NUMPAGES </w:instrText>
    </w:r>
    <w:r w:rsidR="00555C48">
      <w:fldChar w:fldCharType="separate"/>
    </w:r>
    <w:r w:rsidR="00AA0837">
      <w:rPr>
        <w:noProof/>
      </w:rPr>
      <w:t>6</w:t>
    </w:r>
    <w:r w:rsidR="00555C4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613D" w14:textId="77777777" w:rsidR="000A07F2" w:rsidRDefault="000A07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EC2A" w14:textId="77777777" w:rsidR="00DB62AB" w:rsidRDefault="00DB62AB" w:rsidP="004469F7">
      <w:r w:rsidRPr="004469F7">
        <w:rPr>
          <w:color w:val="000000"/>
        </w:rPr>
        <w:separator/>
      </w:r>
    </w:p>
  </w:footnote>
  <w:footnote w:type="continuationSeparator" w:id="0">
    <w:p w14:paraId="62CB82D1" w14:textId="77777777" w:rsidR="00DB62AB" w:rsidRDefault="00DB62AB" w:rsidP="0044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E303" w14:textId="77777777" w:rsidR="000A07F2" w:rsidRDefault="000A07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3F6B" w14:textId="77777777" w:rsidR="000A07F2" w:rsidRDefault="000A07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F033" w14:textId="77777777" w:rsidR="000A07F2" w:rsidRDefault="000A07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5B3"/>
    <w:multiLevelType w:val="hybridMultilevel"/>
    <w:tmpl w:val="5A3AF178"/>
    <w:lvl w:ilvl="0" w:tplc="32869AD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963D1"/>
    <w:multiLevelType w:val="hybridMultilevel"/>
    <w:tmpl w:val="BD2A796E"/>
    <w:lvl w:ilvl="0" w:tplc="BD1A09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C8E1AE2"/>
    <w:multiLevelType w:val="multilevel"/>
    <w:tmpl w:val="9B2420D8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88A00AB"/>
    <w:multiLevelType w:val="hybridMultilevel"/>
    <w:tmpl w:val="DAA46BAE"/>
    <w:lvl w:ilvl="0" w:tplc="53AC7C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E27A9F"/>
    <w:multiLevelType w:val="hybridMultilevel"/>
    <w:tmpl w:val="011ABF96"/>
    <w:lvl w:ilvl="0" w:tplc="21E00C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1661D89"/>
    <w:multiLevelType w:val="hybridMultilevel"/>
    <w:tmpl w:val="8F70695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756905625">
    <w:abstractNumId w:val="25"/>
  </w:num>
  <w:num w:numId="2" w16cid:durableId="1751150764">
    <w:abstractNumId w:val="19"/>
  </w:num>
  <w:num w:numId="3" w16cid:durableId="1468739139">
    <w:abstractNumId w:val="8"/>
  </w:num>
  <w:num w:numId="4" w16cid:durableId="1157459545">
    <w:abstractNumId w:val="24"/>
  </w:num>
  <w:num w:numId="5" w16cid:durableId="352650628">
    <w:abstractNumId w:val="14"/>
  </w:num>
  <w:num w:numId="6" w16cid:durableId="668598936">
    <w:abstractNumId w:val="16"/>
  </w:num>
  <w:num w:numId="7" w16cid:durableId="1240679766">
    <w:abstractNumId w:val="17"/>
  </w:num>
  <w:num w:numId="8" w16cid:durableId="332339104">
    <w:abstractNumId w:val="4"/>
  </w:num>
  <w:num w:numId="9" w16cid:durableId="789395133">
    <w:abstractNumId w:val="11"/>
  </w:num>
  <w:num w:numId="10" w16cid:durableId="633372223">
    <w:abstractNumId w:val="21"/>
  </w:num>
  <w:num w:numId="11" w16cid:durableId="1139037890">
    <w:abstractNumId w:val="28"/>
  </w:num>
  <w:num w:numId="12" w16cid:durableId="607548624">
    <w:abstractNumId w:val="18"/>
  </w:num>
  <w:num w:numId="13" w16cid:durableId="775439692">
    <w:abstractNumId w:val="29"/>
  </w:num>
  <w:num w:numId="14" w16cid:durableId="922684580">
    <w:abstractNumId w:val="26"/>
  </w:num>
  <w:num w:numId="15" w16cid:durableId="893931192">
    <w:abstractNumId w:val="3"/>
  </w:num>
  <w:num w:numId="16" w16cid:durableId="1554542591">
    <w:abstractNumId w:val="2"/>
  </w:num>
  <w:num w:numId="17" w16cid:durableId="1786655080">
    <w:abstractNumId w:val="20"/>
  </w:num>
  <w:num w:numId="18" w16cid:durableId="743719545">
    <w:abstractNumId w:val="5"/>
    <w:lvlOverride w:ilvl="0">
      <w:lvl w:ilvl="0">
        <w:start w:val="1"/>
        <w:numFmt w:val="decimal"/>
        <w:lvlText w:val="%1."/>
        <w:lvlJc w:val="left"/>
        <w:rPr>
          <w:b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righ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righ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right"/>
      </w:lvl>
    </w:lvlOverride>
  </w:num>
  <w:num w:numId="19" w16cid:durableId="920942373">
    <w:abstractNumId w:val="27"/>
  </w:num>
  <w:num w:numId="20" w16cid:durableId="2110661468">
    <w:abstractNumId w:val="23"/>
  </w:num>
  <w:num w:numId="21" w16cid:durableId="153223811">
    <w:abstractNumId w:val="22"/>
  </w:num>
  <w:num w:numId="22" w16cid:durableId="186913074">
    <w:abstractNumId w:val="12"/>
  </w:num>
  <w:num w:numId="23" w16cid:durableId="839320537">
    <w:abstractNumId w:val="5"/>
    <w:lvlOverride w:ilvl="0">
      <w:startOverride w:val="1"/>
    </w:lvlOverride>
  </w:num>
  <w:num w:numId="24" w16cid:durableId="506334154">
    <w:abstractNumId w:val="27"/>
    <w:lvlOverride w:ilvl="0">
      <w:startOverride w:val="1"/>
    </w:lvlOverride>
  </w:num>
  <w:num w:numId="25" w16cid:durableId="1246377643">
    <w:abstractNumId w:val="5"/>
  </w:num>
  <w:num w:numId="26" w16cid:durableId="1501239411">
    <w:abstractNumId w:val="10"/>
  </w:num>
  <w:num w:numId="27" w16cid:durableId="116724786">
    <w:abstractNumId w:val="6"/>
  </w:num>
  <w:num w:numId="28" w16cid:durableId="1654990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30729282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 w16cid:durableId="1661033784">
    <w:abstractNumId w:val="7"/>
  </w:num>
  <w:num w:numId="31" w16cid:durableId="3476052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5414503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 w16cid:durableId="1479492318">
    <w:abstractNumId w:val="1"/>
  </w:num>
  <w:num w:numId="34" w16cid:durableId="1928420207">
    <w:abstractNumId w:val="9"/>
  </w:num>
  <w:num w:numId="35" w16cid:durableId="1606689125">
    <w:abstractNumId w:val="13"/>
  </w:num>
  <w:num w:numId="36" w16cid:durableId="1339188794">
    <w:abstractNumId w:val="15"/>
  </w:num>
  <w:num w:numId="37" w16cid:durableId="102258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7"/>
    <w:rsid w:val="000044B4"/>
    <w:rsid w:val="00020349"/>
    <w:rsid w:val="0002560D"/>
    <w:rsid w:val="000276A8"/>
    <w:rsid w:val="00036F21"/>
    <w:rsid w:val="0004086E"/>
    <w:rsid w:val="00041E45"/>
    <w:rsid w:val="00045D7F"/>
    <w:rsid w:val="00046AFD"/>
    <w:rsid w:val="0005718D"/>
    <w:rsid w:val="000575A8"/>
    <w:rsid w:val="00061973"/>
    <w:rsid w:val="00066336"/>
    <w:rsid w:val="000900FD"/>
    <w:rsid w:val="00092D9E"/>
    <w:rsid w:val="000957A3"/>
    <w:rsid w:val="000A07F2"/>
    <w:rsid w:val="000B4054"/>
    <w:rsid w:val="000B7448"/>
    <w:rsid w:val="000C1840"/>
    <w:rsid w:val="000D283F"/>
    <w:rsid w:val="000D385A"/>
    <w:rsid w:val="000D3B28"/>
    <w:rsid w:val="001126B2"/>
    <w:rsid w:val="001143C8"/>
    <w:rsid w:val="00116446"/>
    <w:rsid w:val="001250F2"/>
    <w:rsid w:val="001320CA"/>
    <w:rsid w:val="001334C0"/>
    <w:rsid w:val="00146219"/>
    <w:rsid w:val="00151B07"/>
    <w:rsid w:val="00153811"/>
    <w:rsid w:val="00154F05"/>
    <w:rsid w:val="00155AED"/>
    <w:rsid w:val="001569C7"/>
    <w:rsid w:val="00160476"/>
    <w:rsid w:val="0016676D"/>
    <w:rsid w:val="00173E25"/>
    <w:rsid w:val="001A686B"/>
    <w:rsid w:val="001B05B5"/>
    <w:rsid w:val="001B0638"/>
    <w:rsid w:val="001C0CCD"/>
    <w:rsid w:val="001C3019"/>
    <w:rsid w:val="001D0F44"/>
    <w:rsid w:val="001D40C4"/>
    <w:rsid w:val="001D7531"/>
    <w:rsid w:val="001E6706"/>
    <w:rsid w:val="001F138D"/>
    <w:rsid w:val="00207476"/>
    <w:rsid w:val="00214999"/>
    <w:rsid w:val="002340B0"/>
    <w:rsid w:val="002544DC"/>
    <w:rsid w:val="00255BDA"/>
    <w:rsid w:val="002565C5"/>
    <w:rsid w:val="0025738C"/>
    <w:rsid w:val="00263B87"/>
    <w:rsid w:val="0026468B"/>
    <w:rsid w:val="002722F7"/>
    <w:rsid w:val="002778FC"/>
    <w:rsid w:val="00287579"/>
    <w:rsid w:val="002947EC"/>
    <w:rsid w:val="002C0EA3"/>
    <w:rsid w:val="002D48C4"/>
    <w:rsid w:val="002D5A92"/>
    <w:rsid w:val="002E687F"/>
    <w:rsid w:val="00303B39"/>
    <w:rsid w:val="00317F4D"/>
    <w:rsid w:val="00322FD2"/>
    <w:rsid w:val="00340723"/>
    <w:rsid w:val="00341A63"/>
    <w:rsid w:val="003462BE"/>
    <w:rsid w:val="00362A2C"/>
    <w:rsid w:val="00364026"/>
    <w:rsid w:val="003653F5"/>
    <w:rsid w:val="00377B30"/>
    <w:rsid w:val="0039752B"/>
    <w:rsid w:val="003A4BE8"/>
    <w:rsid w:val="003E5454"/>
    <w:rsid w:val="003F0908"/>
    <w:rsid w:val="00413483"/>
    <w:rsid w:val="00427D93"/>
    <w:rsid w:val="0043190E"/>
    <w:rsid w:val="004330D0"/>
    <w:rsid w:val="004400D4"/>
    <w:rsid w:val="0044553E"/>
    <w:rsid w:val="004469F7"/>
    <w:rsid w:val="0045049B"/>
    <w:rsid w:val="004531AE"/>
    <w:rsid w:val="00453854"/>
    <w:rsid w:val="00462A26"/>
    <w:rsid w:val="004875AA"/>
    <w:rsid w:val="004A6118"/>
    <w:rsid w:val="004A65C2"/>
    <w:rsid w:val="004B1AE9"/>
    <w:rsid w:val="004B4380"/>
    <w:rsid w:val="004B4E03"/>
    <w:rsid w:val="004B5566"/>
    <w:rsid w:val="004B5B60"/>
    <w:rsid w:val="004C7A9A"/>
    <w:rsid w:val="004E11EC"/>
    <w:rsid w:val="004E1F38"/>
    <w:rsid w:val="004E3C42"/>
    <w:rsid w:val="004E7635"/>
    <w:rsid w:val="004F5487"/>
    <w:rsid w:val="00503DE3"/>
    <w:rsid w:val="00505B8C"/>
    <w:rsid w:val="0051377F"/>
    <w:rsid w:val="00517694"/>
    <w:rsid w:val="00525524"/>
    <w:rsid w:val="00527793"/>
    <w:rsid w:val="00532B58"/>
    <w:rsid w:val="00533BF4"/>
    <w:rsid w:val="005402DB"/>
    <w:rsid w:val="00545748"/>
    <w:rsid w:val="00553104"/>
    <w:rsid w:val="00555C48"/>
    <w:rsid w:val="00555E6A"/>
    <w:rsid w:val="0056641E"/>
    <w:rsid w:val="00576F44"/>
    <w:rsid w:val="005802A2"/>
    <w:rsid w:val="005A0038"/>
    <w:rsid w:val="005A3D43"/>
    <w:rsid w:val="005A5D43"/>
    <w:rsid w:val="005B4A0C"/>
    <w:rsid w:val="005B4BBF"/>
    <w:rsid w:val="005B4C1E"/>
    <w:rsid w:val="005D0EF3"/>
    <w:rsid w:val="005D585E"/>
    <w:rsid w:val="005D6F12"/>
    <w:rsid w:val="005D7375"/>
    <w:rsid w:val="005D7720"/>
    <w:rsid w:val="005E6BD1"/>
    <w:rsid w:val="005F05FF"/>
    <w:rsid w:val="0061125A"/>
    <w:rsid w:val="00630296"/>
    <w:rsid w:val="00651950"/>
    <w:rsid w:val="0065697E"/>
    <w:rsid w:val="00685A81"/>
    <w:rsid w:val="006866C3"/>
    <w:rsid w:val="00694242"/>
    <w:rsid w:val="00694A51"/>
    <w:rsid w:val="006A0948"/>
    <w:rsid w:val="006C3D91"/>
    <w:rsid w:val="006C40D1"/>
    <w:rsid w:val="006D55F9"/>
    <w:rsid w:val="006D7C18"/>
    <w:rsid w:val="006E3A26"/>
    <w:rsid w:val="006F40CC"/>
    <w:rsid w:val="006F4DBA"/>
    <w:rsid w:val="006F688C"/>
    <w:rsid w:val="007028DD"/>
    <w:rsid w:val="007240F1"/>
    <w:rsid w:val="00724440"/>
    <w:rsid w:val="00727A6C"/>
    <w:rsid w:val="00735E41"/>
    <w:rsid w:val="0074271E"/>
    <w:rsid w:val="00760427"/>
    <w:rsid w:val="007650E5"/>
    <w:rsid w:val="00777CCC"/>
    <w:rsid w:val="00777F02"/>
    <w:rsid w:val="0078210D"/>
    <w:rsid w:val="007859E3"/>
    <w:rsid w:val="00787100"/>
    <w:rsid w:val="0079620D"/>
    <w:rsid w:val="007A1BF2"/>
    <w:rsid w:val="007B44A3"/>
    <w:rsid w:val="007C1695"/>
    <w:rsid w:val="007C6461"/>
    <w:rsid w:val="007E3B8E"/>
    <w:rsid w:val="007F4237"/>
    <w:rsid w:val="00802DE8"/>
    <w:rsid w:val="00825AC7"/>
    <w:rsid w:val="00826CE2"/>
    <w:rsid w:val="00831EA0"/>
    <w:rsid w:val="0083236C"/>
    <w:rsid w:val="0083459E"/>
    <w:rsid w:val="0084790E"/>
    <w:rsid w:val="00850FA7"/>
    <w:rsid w:val="00851426"/>
    <w:rsid w:val="008608DD"/>
    <w:rsid w:val="00871781"/>
    <w:rsid w:val="008721BB"/>
    <w:rsid w:val="00875B99"/>
    <w:rsid w:val="00875EF1"/>
    <w:rsid w:val="0088333C"/>
    <w:rsid w:val="008864F7"/>
    <w:rsid w:val="00887AB3"/>
    <w:rsid w:val="008A1E9C"/>
    <w:rsid w:val="008A3034"/>
    <w:rsid w:val="008A334B"/>
    <w:rsid w:val="008A35EB"/>
    <w:rsid w:val="008A6290"/>
    <w:rsid w:val="008B6292"/>
    <w:rsid w:val="008B73E5"/>
    <w:rsid w:val="008C0349"/>
    <w:rsid w:val="008C5FC9"/>
    <w:rsid w:val="008D257A"/>
    <w:rsid w:val="008D5971"/>
    <w:rsid w:val="008D5BE6"/>
    <w:rsid w:val="008D6989"/>
    <w:rsid w:val="008E5388"/>
    <w:rsid w:val="008F07F5"/>
    <w:rsid w:val="008F57BE"/>
    <w:rsid w:val="00903230"/>
    <w:rsid w:val="00917507"/>
    <w:rsid w:val="00917CDA"/>
    <w:rsid w:val="00922BA7"/>
    <w:rsid w:val="009308A1"/>
    <w:rsid w:val="00933301"/>
    <w:rsid w:val="00943150"/>
    <w:rsid w:val="00943387"/>
    <w:rsid w:val="00946164"/>
    <w:rsid w:val="009545C1"/>
    <w:rsid w:val="009551A5"/>
    <w:rsid w:val="00955423"/>
    <w:rsid w:val="00957B42"/>
    <w:rsid w:val="00961EF4"/>
    <w:rsid w:val="0096343A"/>
    <w:rsid w:val="0096545A"/>
    <w:rsid w:val="00973AAC"/>
    <w:rsid w:val="00982BB3"/>
    <w:rsid w:val="00993042"/>
    <w:rsid w:val="009A136D"/>
    <w:rsid w:val="009A6B24"/>
    <w:rsid w:val="009B5869"/>
    <w:rsid w:val="009B6C68"/>
    <w:rsid w:val="009F4891"/>
    <w:rsid w:val="00A03B2C"/>
    <w:rsid w:val="00A041E2"/>
    <w:rsid w:val="00A06144"/>
    <w:rsid w:val="00A17A6C"/>
    <w:rsid w:val="00A2277A"/>
    <w:rsid w:val="00A228B6"/>
    <w:rsid w:val="00A24594"/>
    <w:rsid w:val="00A24CF6"/>
    <w:rsid w:val="00A410EE"/>
    <w:rsid w:val="00A452E9"/>
    <w:rsid w:val="00A50430"/>
    <w:rsid w:val="00A52B7C"/>
    <w:rsid w:val="00A54101"/>
    <w:rsid w:val="00A55E95"/>
    <w:rsid w:val="00A56AB8"/>
    <w:rsid w:val="00A60C1E"/>
    <w:rsid w:val="00A67124"/>
    <w:rsid w:val="00A87569"/>
    <w:rsid w:val="00A90B39"/>
    <w:rsid w:val="00AA0837"/>
    <w:rsid w:val="00AA3CCF"/>
    <w:rsid w:val="00AB0ABE"/>
    <w:rsid w:val="00AB30BE"/>
    <w:rsid w:val="00AE2596"/>
    <w:rsid w:val="00AF2C83"/>
    <w:rsid w:val="00AF6501"/>
    <w:rsid w:val="00B03494"/>
    <w:rsid w:val="00B03A1E"/>
    <w:rsid w:val="00B04B89"/>
    <w:rsid w:val="00B234CB"/>
    <w:rsid w:val="00B355D4"/>
    <w:rsid w:val="00B35C74"/>
    <w:rsid w:val="00B42A0B"/>
    <w:rsid w:val="00B42F52"/>
    <w:rsid w:val="00B43080"/>
    <w:rsid w:val="00B50E55"/>
    <w:rsid w:val="00B54C1F"/>
    <w:rsid w:val="00B55098"/>
    <w:rsid w:val="00B55CE6"/>
    <w:rsid w:val="00B60930"/>
    <w:rsid w:val="00B6318C"/>
    <w:rsid w:val="00B76AF1"/>
    <w:rsid w:val="00B805AE"/>
    <w:rsid w:val="00B90CBB"/>
    <w:rsid w:val="00BA4CD9"/>
    <w:rsid w:val="00BB0479"/>
    <w:rsid w:val="00BB08C6"/>
    <w:rsid w:val="00BC1B43"/>
    <w:rsid w:val="00BD1070"/>
    <w:rsid w:val="00BD3191"/>
    <w:rsid w:val="00BD4AEC"/>
    <w:rsid w:val="00BD644D"/>
    <w:rsid w:val="00BD77BC"/>
    <w:rsid w:val="00BE184F"/>
    <w:rsid w:val="00BE4CF5"/>
    <w:rsid w:val="00BF0488"/>
    <w:rsid w:val="00BF1992"/>
    <w:rsid w:val="00BF2CCF"/>
    <w:rsid w:val="00BF6F83"/>
    <w:rsid w:val="00C00AF8"/>
    <w:rsid w:val="00C03D62"/>
    <w:rsid w:val="00C13764"/>
    <w:rsid w:val="00C13AB2"/>
    <w:rsid w:val="00C140B3"/>
    <w:rsid w:val="00C327DE"/>
    <w:rsid w:val="00C357A1"/>
    <w:rsid w:val="00C43B34"/>
    <w:rsid w:val="00C54510"/>
    <w:rsid w:val="00C5478A"/>
    <w:rsid w:val="00C57AC8"/>
    <w:rsid w:val="00C61CE5"/>
    <w:rsid w:val="00C6384B"/>
    <w:rsid w:val="00C63C04"/>
    <w:rsid w:val="00C82541"/>
    <w:rsid w:val="00C873B3"/>
    <w:rsid w:val="00C91198"/>
    <w:rsid w:val="00C9382F"/>
    <w:rsid w:val="00C95DB8"/>
    <w:rsid w:val="00C96C36"/>
    <w:rsid w:val="00CA0CA1"/>
    <w:rsid w:val="00CA5FA4"/>
    <w:rsid w:val="00CA66AB"/>
    <w:rsid w:val="00CB6129"/>
    <w:rsid w:val="00CD2719"/>
    <w:rsid w:val="00CE15F6"/>
    <w:rsid w:val="00CE5A85"/>
    <w:rsid w:val="00CF3D6A"/>
    <w:rsid w:val="00D2277E"/>
    <w:rsid w:val="00D26BA3"/>
    <w:rsid w:val="00D37041"/>
    <w:rsid w:val="00D65998"/>
    <w:rsid w:val="00D6660D"/>
    <w:rsid w:val="00D66A80"/>
    <w:rsid w:val="00D84F1D"/>
    <w:rsid w:val="00D8650C"/>
    <w:rsid w:val="00D86872"/>
    <w:rsid w:val="00D92BF0"/>
    <w:rsid w:val="00DA1817"/>
    <w:rsid w:val="00DA75AF"/>
    <w:rsid w:val="00DB62AB"/>
    <w:rsid w:val="00DC3378"/>
    <w:rsid w:val="00DD1091"/>
    <w:rsid w:val="00DE0414"/>
    <w:rsid w:val="00DF05BE"/>
    <w:rsid w:val="00DF138E"/>
    <w:rsid w:val="00E04905"/>
    <w:rsid w:val="00E11FB6"/>
    <w:rsid w:val="00E26EEF"/>
    <w:rsid w:val="00E37631"/>
    <w:rsid w:val="00E45010"/>
    <w:rsid w:val="00E53BD2"/>
    <w:rsid w:val="00E54E23"/>
    <w:rsid w:val="00E63849"/>
    <w:rsid w:val="00E81E4E"/>
    <w:rsid w:val="00E839FE"/>
    <w:rsid w:val="00E8693C"/>
    <w:rsid w:val="00EB2DF9"/>
    <w:rsid w:val="00EB387D"/>
    <w:rsid w:val="00EC1D3F"/>
    <w:rsid w:val="00EC7BF5"/>
    <w:rsid w:val="00ED0E68"/>
    <w:rsid w:val="00ED685E"/>
    <w:rsid w:val="00EE032F"/>
    <w:rsid w:val="00F01065"/>
    <w:rsid w:val="00F02851"/>
    <w:rsid w:val="00F16991"/>
    <w:rsid w:val="00F254C4"/>
    <w:rsid w:val="00F27141"/>
    <w:rsid w:val="00F321EA"/>
    <w:rsid w:val="00F32B6F"/>
    <w:rsid w:val="00F410E3"/>
    <w:rsid w:val="00F46911"/>
    <w:rsid w:val="00F57308"/>
    <w:rsid w:val="00F67ADD"/>
    <w:rsid w:val="00F76433"/>
    <w:rsid w:val="00F82AF1"/>
    <w:rsid w:val="00F85046"/>
    <w:rsid w:val="00F862C8"/>
    <w:rsid w:val="00F9445F"/>
    <w:rsid w:val="00FA0BE3"/>
    <w:rsid w:val="00FA56A0"/>
    <w:rsid w:val="00FA749E"/>
    <w:rsid w:val="00FB64F6"/>
    <w:rsid w:val="00FD0ACF"/>
    <w:rsid w:val="00FE52A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0AC2C5A"/>
  <w15:docId w15:val="{5D85ADB7-3BC0-456A-B30E-F31E251F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Mapa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2742-E899-40A9-934A-33BCE96C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1852</Words>
  <Characters>11112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UMW</Company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Lechowska Żaneta</cp:lastModifiedBy>
  <cp:revision>2</cp:revision>
  <cp:lastPrinted>2026-05-26T07:45:00Z</cp:lastPrinted>
  <dcterms:created xsi:type="dcterms:W3CDTF">2026-06-12T08:37:00Z</dcterms:created>
  <dcterms:modified xsi:type="dcterms:W3CDTF">2026-06-12T08:37:00Z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