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D253CF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36A8E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3E02BC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B92E14F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836A8E" w:rsidRPr="00836A8E">
        <w:rPr>
          <w:rFonts w:ascii="Verdana" w:hAnsi="Verdana"/>
          <w:sz w:val="24"/>
          <w:szCs w:val="24"/>
        </w:rPr>
        <w:t>Fundacj</w:t>
      </w:r>
      <w:r w:rsidR="00836A8E">
        <w:rPr>
          <w:rFonts w:ascii="Verdana" w:hAnsi="Verdana"/>
          <w:sz w:val="24"/>
          <w:szCs w:val="24"/>
        </w:rPr>
        <w:t>i</w:t>
      </w:r>
      <w:r w:rsidR="00836A8E" w:rsidRPr="00836A8E">
        <w:rPr>
          <w:rFonts w:ascii="Verdana" w:hAnsi="Verdana"/>
          <w:sz w:val="24"/>
          <w:szCs w:val="24"/>
        </w:rPr>
        <w:t xml:space="preserve"> </w:t>
      </w:r>
      <w:proofErr w:type="spellStart"/>
      <w:r w:rsidR="00836A8E" w:rsidRPr="00836A8E">
        <w:rPr>
          <w:rFonts w:ascii="Verdana" w:hAnsi="Verdana"/>
          <w:sz w:val="24"/>
          <w:szCs w:val="24"/>
        </w:rPr>
        <w:t>L'amitie</w:t>
      </w:r>
      <w:proofErr w:type="spellEnd"/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836A8E" w:rsidRPr="00836A8E">
        <w:rPr>
          <w:rFonts w:ascii="Verdana" w:hAnsi="Verdana"/>
          <w:sz w:val="24"/>
          <w:szCs w:val="24"/>
        </w:rPr>
        <w:t>Nieobecne głosy - Wrocławskie spotkania z muzyką kobiet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11F2E808" w14:textId="5E69BC88" w:rsidR="00836A8E" w:rsidRDefault="000B1D0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0387BD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1D07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C707E"/>
    <w:rsid w:val="001D0A41"/>
    <w:rsid w:val="001D1B4E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02BC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9F3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1D3F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36A8E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653A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0EF1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1761C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191</cp:revision>
  <cp:lastPrinted>2026-06-08T07:50:00Z</cp:lastPrinted>
  <dcterms:created xsi:type="dcterms:W3CDTF">2025-02-05T07:38:00Z</dcterms:created>
  <dcterms:modified xsi:type="dcterms:W3CDTF">2026-06-08T12:09:00Z</dcterms:modified>
</cp:coreProperties>
</file>