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655F" w14:textId="1BF9667F" w:rsidR="000D7DC9" w:rsidRPr="002265E0" w:rsidRDefault="00AD252C" w:rsidP="0054438A">
      <w:pPr>
        <w:pStyle w:val="Nagwek1"/>
        <w:tabs>
          <w:tab w:val="left" w:pos="9072"/>
        </w:tabs>
        <w:spacing w:after="360" w:line="276" w:lineRule="auto"/>
        <w:ind w:left="4111" w:right="-680"/>
        <w:rPr>
          <w:b w:val="0"/>
          <w:bCs/>
          <w:sz w:val="22"/>
        </w:rPr>
      </w:pPr>
      <w:r w:rsidRPr="0054438A">
        <w:rPr>
          <w:b w:val="0"/>
          <w:bCs/>
          <w:sz w:val="22"/>
          <w:lang w:val="pl-PL"/>
        </w:rPr>
        <w:t xml:space="preserve">Wykaz </w:t>
      </w:r>
      <w:r w:rsidR="00282710" w:rsidRPr="0054438A">
        <w:rPr>
          <w:b w:val="0"/>
          <w:bCs/>
          <w:sz w:val="22"/>
          <w:lang w:val="pl-PL"/>
        </w:rPr>
        <w:t xml:space="preserve">sporządzony </w:t>
      </w:r>
      <w:r w:rsidR="00046C26" w:rsidRPr="0054438A">
        <w:rPr>
          <w:b w:val="0"/>
          <w:bCs/>
          <w:sz w:val="22"/>
          <w:lang w:val="pl-PL"/>
        </w:rPr>
        <w:t>na podstawie art.</w:t>
      </w:r>
      <w:r w:rsidR="000A60D1" w:rsidRPr="0054438A">
        <w:rPr>
          <w:b w:val="0"/>
          <w:bCs/>
          <w:sz w:val="22"/>
          <w:lang w:val="pl-PL"/>
        </w:rPr>
        <w:t xml:space="preserve"> </w:t>
      </w:r>
      <w:r w:rsidR="00046C26" w:rsidRPr="0054438A">
        <w:rPr>
          <w:b w:val="0"/>
          <w:bCs/>
          <w:sz w:val="22"/>
          <w:lang w:val="pl-PL"/>
        </w:rPr>
        <w:t xml:space="preserve">35 </w:t>
      </w:r>
      <w:r w:rsidR="008A1EB4">
        <w:rPr>
          <w:b w:val="0"/>
          <w:bCs/>
          <w:sz w:val="22"/>
          <w:lang w:val="pl-PL"/>
        </w:rPr>
        <w:t xml:space="preserve">ust. 1 i ust. 2 </w:t>
      </w:r>
      <w:r w:rsidR="00046C26" w:rsidRPr="0054438A">
        <w:rPr>
          <w:b w:val="0"/>
          <w:bCs/>
          <w:sz w:val="22"/>
          <w:lang w:val="pl-PL"/>
        </w:rPr>
        <w:t xml:space="preserve">ustawy </w:t>
      </w:r>
      <w:r w:rsidR="00282710" w:rsidRPr="0054438A">
        <w:rPr>
          <w:b w:val="0"/>
          <w:bCs/>
          <w:sz w:val="22"/>
          <w:lang w:val="pl-PL"/>
        </w:rPr>
        <w:t>z</w:t>
      </w:r>
      <w:r w:rsidR="00A7523A" w:rsidRPr="0054438A">
        <w:rPr>
          <w:b w:val="0"/>
          <w:bCs/>
          <w:sz w:val="22"/>
          <w:lang w:val="pl-PL"/>
        </w:rPr>
        <w:t xml:space="preserve"> dnia</w:t>
      </w:r>
      <w:r w:rsidR="00282710" w:rsidRPr="0054438A">
        <w:rPr>
          <w:b w:val="0"/>
          <w:bCs/>
          <w:sz w:val="22"/>
          <w:lang w:val="pl-PL"/>
        </w:rPr>
        <w:t> </w:t>
      </w:r>
      <w:r w:rsidR="00046C26" w:rsidRPr="0054438A">
        <w:rPr>
          <w:b w:val="0"/>
          <w:bCs/>
          <w:sz w:val="22"/>
          <w:lang w:val="pl-PL"/>
        </w:rPr>
        <w:t>21</w:t>
      </w:r>
      <w:r w:rsidR="00803E6E">
        <w:rPr>
          <w:b w:val="0"/>
          <w:bCs/>
          <w:sz w:val="22"/>
          <w:lang w:val="pl-PL"/>
        </w:rPr>
        <w:t xml:space="preserve"> sierpnia </w:t>
      </w:r>
      <w:r w:rsidR="00046C26" w:rsidRPr="0054438A">
        <w:rPr>
          <w:b w:val="0"/>
          <w:bCs/>
          <w:sz w:val="22"/>
          <w:lang w:val="pl-PL"/>
        </w:rPr>
        <w:t xml:space="preserve">1997 r. </w:t>
      </w:r>
      <w:r w:rsidR="000B463F">
        <w:rPr>
          <w:b w:val="0"/>
          <w:bCs/>
          <w:sz w:val="22"/>
          <w:lang w:val="pl-PL"/>
        </w:rPr>
        <w:br/>
      </w:r>
      <w:r w:rsidR="00046C26" w:rsidRPr="0054438A">
        <w:rPr>
          <w:b w:val="0"/>
          <w:bCs/>
          <w:sz w:val="22"/>
          <w:lang w:val="pl-PL"/>
        </w:rPr>
        <w:t>o gospodarce</w:t>
      </w:r>
      <w:r w:rsidR="00A55B10" w:rsidRPr="0054438A">
        <w:rPr>
          <w:b w:val="0"/>
          <w:bCs/>
          <w:sz w:val="22"/>
          <w:lang w:val="pl-PL"/>
        </w:rPr>
        <w:t xml:space="preserve"> </w:t>
      </w:r>
      <w:r w:rsidR="00AE583D" w:rsidRPr="0054438A">
        <w:rPr>
          <w:b w:val="0"/>
          <w:bCs/>
          <w:sz w:val="22"/>
          <w:lang w:val="pl-PL"/>
        </w:rPr>
        <w:t>nieruchomościami (t. j.</w:t>
      </w:r>
      <w:r w:rsidR="00AE583D" w:rsidRPr="0054438A">
        <w:rPr>
          <w:b w:val="0"/>
          <w:color w:val="000000"/>
          <w:sz w:val="22"/>
        </w:rPr>
        <w:t xml:space="preserve"> Dz. U. </w:t>
      </w:r>
      <w:r w:rsidR="000B463F">
        <w:rPr>
          <w:b w:val="0"/>
          <w:color w:val="000000"/>
          <w:sz w:val="22"/>
        </w:rPr>
        <w:br/>
      </w:r>
      <w:r w:rsidR="00AE583D" w:rsidRPr="0054438A">
        <w:rPr>
          <w:b w:val="0"/>
          <w:color w:val="000000"/>
          <w:sz w:val="22"/>
        </w:rPr>
        <w:t>z 202</w:t>
      </w:r>
      <w:r w:rsidR="008A1EB4">
        <w:rPr>
          <w:b w:val="0"/>
          <w:color w:val="000000"/>
          <w:sz w:val="22"/>
        </w:rPr>
        <w:t>6</w:t>
      </w:r>
      <w:r w:rsidR="00AE583D" w:rsidRPr="0054438A">
        <w:rPr>
          <w:b w:val="0"/>
          <w:color w:val="000000"/>
          <w:sz w:val="22"/>
        </w:rPr>
        <w:t xml:space="preserve"> r.</w:t>
      </w:r>
      <w:r w:rsidR="00A7523A" w:rsidRPr="0054438A">
        <w:rPr>
          <w:b w:val="0"/>
          <w:color w:val="000000"/>
          <w:sz w:val="22"/>
        </w:rPr>
        <w:t>,</w:t>
      </w:r>
      <w:r w:rsidR="00AE583D" w:rsidRPr="0054438A">
        <w:rPr>
          <w:b w:val="0"/>
          <w:color w:val="000000"/>
          <w:sz w:val="22"/>
        </w:rPr>
        <w:t xml:space="preserve"> poz.</w:t>
      </w:r>
      <w:r w:rsidR="008A1EB4">
        <w:rPr>
          <w:b w:val="0"/>
          <w:color w:val="000000"/>
          <w:sz w:val="22"/>
        </w:rPr>
        <w:t>399</w:t>
      </w:r>
      <w:r w:rsidR="00AE583D" w:rsidRPr="0054438A">
        <w:rPr>
          <w:b w:val="0"/>
          <w:color w:val="000000"/>
          <w:sz w:val="22"/>
        </w:rPr>
        <w:t>)</w:t>
      </w:r>
      <w:r w:rsidR="000D7DC9" w:rsidRPr="0054438A">
        <w:rPr>
          <w:sz w:val="22"/>
        </w:rPr>
        <w:t xml:space="preserve"> </w:t>
      </w:r>
      <w:proofErr w:type="spellStart"/>
      <w:r w:rsidR="002265E0">
        <w:rPr>
          <w:b w:val="0"/>
          <w:bCs/>
          <w:sz w:val="22"/>
        </w:rPr>
        <w:t>oraz</w:t>
      </w:r>
      <w:proofErr w:type="spellEnd"/>
      <w:r w:rsidR="002265E0">
        <w:rPr>
          <w:b w:val="0"/>
          <w:bCs/>
          <w:sz w:val="22"/>
        </w:rPr>
        <w:t xml:space="preserve"> </w:t>
      </w:r>
      <w:proofErr w:type="spellStart"/>
      <w:r w:rsidR="002265E0">
        <w:rPr>
          <w:b w:val="0"/>
          <w:bCs/>
          <w:sz w:val="22"/>
        </w:rPr>
        <w:t>zgodnie</w:t>
      </w:r>
      <w:proofErr w:type="spellEnd"/>
      <w:r w:rsidR="002265E0">
        <w:rPr>
          <w:b w:val="0"/>
          <w:bCs/>
          <w:sz w:val="22"/>
        </w:rPr>
        <w:t xml:space="preserve"> z </w:t>
      </w:r>
      <w:proofErr w:type="spellStart"/>
      <w:r w:rsidR="002F0D69">
        <w:rPr>
          <w:b w:val="0"/>
          <w:bCs/>
          <w:sz w:val="22"/>
        </w:rPr>
        <w:t>z</w:t>
      </w:r>
      <w:r w:rsidR="002265E0">
        <w:rPr>
          <w:b w:val="0"/>
          <w:bCs/>
          <w:sz w:val="22"/>
        </w:rPr>
        <w:t>arządzeniem</w:t>
      </w:r>
      <w:proofErr w:type="spellEnd"/>
      <w:r w:rsidR="002265E0">
        <w:rPr>
          <w:b w:val="0"/>
          <w:bCs/>
          <w:sz w:val="22"/>
        </w:rPr>
        <w:t xml:space="preserve"> nr 223 </w:t>
      </w:r>
      <w:proofErr w:type="spellStart"/>
      <w:r w:rsidR="002265E0">
        <w:rPr>
          <w:b w:val="0"/>
          <w:bCs/>
          <w:sz w:val="22"/>
        </w:rPr>
        <w:t>Wojewody</w:t>
      </w:r>
      <w:proofErr w:type="spellEnd"/>
      <w:r w:rsidR="002265E0">
        <w:rPr>
          <w:b w:val="0"/>
          <w:bCs/>
          <w:sz w:val="22"/>
        </w:rPr>
        <w:t xml:space="preserve"> </w:t>
      </w:r>
      <w:proofErr w:type="spellStart"/>
      <w:r w:rsidR="002265E0">
        <w:rPr>
          <w:b w:val="0"/>
          <w:bCs/>
          <w:sz w:val="22"/>
        </w:rPr>
        <w:t>Dolnośląskiego</w:t>
      </w:r>
      <w:proofErr w:type="spellEnd"/>
      <w:r w:rsidR="002265E0">
        <w:rPr>
          <w:b w:val="0"/>
          <w:bCs/>
          <w:sz w:val="22"/>
        </w:rPr>
        <w:t xml:space="preserve"> z </w:t>
      </w:r>
      <w:proofErr w:type="spellStart"/>
      <w:r w:rsidR="002265E0">
        <w:rPr>
          <w:b w:val="0"/>
          <w:bCs/>
          <w:sz w:val="22"/>
        </w:rPr>
        <w:t>dnia</w:t>
      </w:r>
      <w:proofErr w:type="spellEnd"/>
      <w:r w:rsidR="002265E0">
        <w:rPr>
          <w:b w:val="0"/>
          <w:bCs/>
          <w:sz w:val="22"/>
        </w:rPr>
        <w:t xml:space="preserve"> 14 </w:t>
      </w:r>
      <w:proofErr w:type="spellStart"/>
      <w:r w:rsidR="002265E0">
        <w:rPr>
          <w:b w:val="0"/>
          <w:bCs/>
          <w:sz w:val="22"/>
        </w:rPr>
        <w:t>maja</w:t>
      </w:r>
      <w:proofErr w:type="spellEnd"/>
      <w:r w:rsidR="002265E0">
        <w:rPr>
          <w:b w:val="0"/>
          <w:bCs/>
          <w:sz w:val="22"/>
        </w:rPr>
        <w:t xml:space="preserve"> 2026 r.</w:t>
      </w:r>
    </w:p>
    <w:p w14:paraId="270CC0E9" w14:textId="77777777" w:rsidR="008536AF" w:rsidRPr="0054438A" w:rsidRDefault="00360885" w:rsidP="0054438A">
      <w:pPr>
        <w:pStyle w:val="Nagwek3"/>
        <w:spacing w:before="240" w:line="276" w:lineRule="auto"/>
        <w:rPr>
          <w:sz w:val="22"/>
          <w:szCs w:val="22"/>
        </w:rPr>
      </w:pPr>
      <w:r w:rsidRPr="0054438A">
        <w:rPr>
          <w:sz w:val="22"/>
          <w:szCs w:val="22"/>
        </w:rPr>
        <w:t>PR</w:t>
      </w:r>
      <w:r w:rsidR="008536AF" w:rsidRPr="0054438A">
        <w:rPr>
          <w:sz w:val="22"/>
          <w:szCs w:val="22"/>
        </w:rPr>
        <w:t>E</w:t>
      </w:r>
      <w:r w:rsidRPr="0054438A">
        <w:rPr>
          <w:sz w:val="22"/>
          <w:szCs w:val="22"/>
        </w:rPr>
        <w:t>ZYDENT WROCŁAWI</w:t>
      </w:r>
      <w:r w:rsidR="008536AF" w:rsidRPr="0054438A">
        <w:rPr>
          <w:sz w:val="22"/>
          <w:szCs w:val="22"/>
        </w:rPr>
        <w:t>A</w:t>
      </w:r>
    </w:p>
    <w:p w14:paraId="2F51647E" w14:textId="77777777" w:rsidR="008536AF" w:rsidRPr="0054438A" w:rsidRDefault="008536AF" w:rsidP="0054438A">
      <w:pPr>
        <w:pStyle w:val="Nagwek1"/>
        <w:tabs>
          <w:tab w:val="left" w:pos="9356"/>
        </w:tabs>
        <w:spacing w:line="276" w:lineRule="auto"/>
        <w:jc w:val="center"/>
        <w:rPr>
          <w:bCs/>
          <w:sz w:val="22"/>
          <w:lang w:val="pl-PL"/>
        </w:rPr>
      </w:pPr>
      <w:r w:rsidRPr="0054438A">
        <w:rPr>
          <w:bCs/>
          <w:sz w:val="22"/>
          <w:lang w:val="pl-PL"/>
        </w:rPr>
        <w:t>wykonujący zadanie z zakresu administracji rządowej</w:t>
      </w:r>
      <w:r w:rsidR="009A03C1" w:rsidRPr="0054438A">
        <w:rPr>
          <w:bCs/>
          <w:sz w:val="22"/>
          <w:lang w:val="pl-PL"/>
        </w:rPr>
        <w:t xml:space="preserve">, </w:t>
      </w:r>
      <w:r w:rsidR="009A03C1" w:rsidRPr="0054438A">
        <w:rPr>
          <w:bCs/>
          <w:sz w:val="22"/>
          <w:lang w:val="pl-PL"/>
        </w:rPr>
        <w:br/>
      </w:r>
      <w:r w:rsidRPr="0054438A">
        <w:rPr>
          <w:bCs/>
          <w:sz w:val="22"/>
          <w:lang w:val="pl-PL"/>
        </w:rPr>
        <w:t>podaje do publicznej wiadomości</w:t>
      </w:r>
    </w:p>
    <w:p w14:paraId="6088F1F0" w14:textId="61EC7A2B" w:rsidR="00827B93" w:rsidRPr="0054438A" w:rsidRDefault="008536AF" w:rsidP="0054438A">
      <w:pPr>
        <w:pStyle w:val="Nagwek2"/>
        <w:tabs>
          <w:tab w:val="left" w:leader="dot" w:pos="2552"/>
        </w:tabs>
        <w:spacing w:line="276" w:lineRule="auto"/>
        <w:rPr>
          <w:sz w:val="22"/>
          <w:szCs w:val="22"/>
          <w:u w:val="none"/>
        </w:rPr>
      </w:pPr>
      <w:r w:rsidRPr="0054438A">
        <w:rPr>
          <w:sz w:val="22"/>
          <w:szCs w:val="22"/>
          <w:u w:val="none"/>
        </w:rPr>
        <w:t xml:space="preserve">WYKAZ </w:t>
      </w:r>
      <w:r w:rsidR="00B64BCD" w:rsidRPr="0054438A">
        <w:rPr>
          <w:sz w:val="22"/>
          <w:szCs w:val="22"/>
          <w:u w:val="none"/>
        </w:rPr>
        <w:t xml:space="preserve">nr </w:t>
      </w:r>
      <w:r w:rsidR="00901C2C" w:rsidRPr="0054438A">
        <w:rPr>
          <w:sz w:val="22"/>
          <w:szCs w:val="22"/>
          <w:u w:val="none"/>
        </w:rPr>
        <w:t>WSP/ZZZ.</w:t>
      </w:r>
      <w:r w:rsidR="00803E6E">
        <w:rPr>
          <w:sz w:val="22"/>
          <w:szCs w:val="22"/>
          <w:u w:val="none"/>
        </w:rPr>
        <w:t>1</w:t>
      </w:r>
      <w:r w:rsidR="008A1EB4">
        <w:rPr>
          <w:sz w:val="22"/>
          <w:szCs w:val="22"/>
          <w:u w:val="none"/>
        </w:rPr>
        <w:t>3</w:t>
      </w:r>
      <w:r w:rsidR="00901C2C" w:rsidRPr="0054438A">
        <w:rPr>
          <w:sz w:val="22"/>
          <w:szCs w:val="22"/>
          <w:u w:val="none"/>
        </w:rPr>
        <w:t>/2</w:t>
      </w:r>
      <w:r w:rsidR="00803E6E">
        <w:rPr>
          <w:sz w:val="22"/>
          <w:szCs w:val="22"/>
          <w:u w:val="none"/>
        </w:rPr>
        <w:t>6</w:t>
      </w:r>
      <w:r w:rsidR="00184750" w:rsidRPr="0054438A">
        <w:rPr>
          <w:sz w:val="22"/>
          <w:szCs w:val="22"/>
          <w:u w:val="none"/>
        </w:rPr>
        <w:br/>
      </w:r>
      <w:r w:rsidRPr="0054438A">
        <w:rPr>
          <w:sz w:val="22"/>
          <w:szCs w:val="22"/>
          <w:u w:val="none"/>
        </w:rPr>
        <w:t>nieruchomości</w:t>
      </w:r>
      <w:r w:rsidR="008A1EB4">
        <w:rPr>
          <w:sz w:val="22"/>
          <w:szCs w:val="22"/>
          <w:u w:val="none"/>
        </w:rPr>
        <w:t xml:space="preserve"> niezabudowanych</w:t>
      </w:r>
      <w:r w:rsidR="00827B93" w:rsidRPr="0054438A">
        <w:rPr>
          <w:sz w:val="22"/>
          <w:szCs w:val="22"/>
          <w:u w:val="none"/>
        </w:rPr>
        <w:t>,</w:t>
      </w:r>
      <w:r w:rsidR="00B804DE" w:rsidRPr="0054438A">
        <w:rPr>
          <w:sz w:val="22"/>
          <w:szCs w:val="22"/>
          <w:u w:val="none"/>
        </w:rPr>
        <w:t xml:space="preserve"> </w:t>
      </w:r>
      <w:r w:rsidRPr="0054438A">
        <w:rPr>
          <w:sz w:val="22"/>
          <w:szCs w:val="22"/>
          <w:u w:val="none"/>
        </w:rPr>
        <w:t>stanowi</w:t>
      </w:r>
      <w:r w:rsidR="0030357D" w:rsidRPr="0054438A">
        <w:rPr>
          <w:sz w:val="22"/>
          <w:szCs w:val="22"/>
          <w:u w:val="none"/>
        </w:rPr>
        <w:t>ąc</w:t>
      </w:r>
      <w:r w:rsidR="008A1EB4">
        <w:rPr>
          <w:sz w:val="22"/>
          <w:szCs w:val="22"/>
          <w:u w:val="none"/>
        </w:rPr>
        <w:t>ych</w:t>
      </w:r>
      <w:r w:rsidR="0030357D" w:rsidRPr="0054438A">
        <w:rPr>
          <w:sz w:val="22"/>
          <w:szCs w:val="22"/>
          <w:u w:val="none"/>
        </w:rPr>
        <w:t xml:space="preserve"> własność Skarbu Państwa</w:t>
      </w:r>
      <w:r w:rsidR="00922AAF">
        <w:rPr>
          <w:sz w:val="22"/>
          <w:szCs w:val="22"/>
          <w:u w:val="none"/>
        </w:rPr>
        <w:t>,</w:t>
      </w:r>
      <w:r w:rsidR="0030357D" w:rsidRPr="0054438A">
        <w:rPr>
          <w:sz w:val="22"/>
          <w:szCs w:val="22"/>
          <w:u w:val="none"/>
        </w:rPr>
        <w:t xml:space="preserve"> </w:t>
      </w:r>
      <w:r w:rsidR="00827B93" w:rsidRPr="0054438A">
        <w:rPr>
          <w:sz w:val="22"/>
          <w:szCs w:val="22"/>
          <w:u w:val="none"/>
        </w:rPr>
        <w:t>przeznaczon</w:t>
      </w:r>
      <w:r w:rsidR="008A1EB4">
        <w:rPr>
          <w:sz w:val="22"/>
          <w:szCs w:val="22"/>
          <w:u w:val="none"/>
        </w:rPr>
        <w:t>ych</w:t>
      </w:r>
      <w:r w:rsidR="00827B93" w:rsidRPr="0054438A">
        <w:rPr>
          <w:sz w:val="22"/>
          <w:szCs w:val="22"/>
          <w:u w:val="none"/>
        </w:rPr>
        <w:t xml:space="preserve"> do </w:t>
      </w:r>
      <w:r w:rsidR="008A1EB4">
        <w:rPr>
          <w:sz w:val="22"/>
          <w:szCs w:val="22"/>
          <w:u w:val="none"/>
        </w:rPr>
        <w:t xml:space="preserve">zbycia w drodze darowizny w trybie </w:t>
      </w:r>
      <w:r w:rsidR="00922AAF">
        <w:rPr>
          <w:sz w:val="22"/>
          <w:szCs w:val="22"/>
          <w:u w:val="none"/>
        </w:rPr>
        <w:br/>
      </w:r>
      <w:r w:rsidR="008A1EB4">
        <w:rPr>
          <w:sz w:val="22"/>
          <w:szCs w:val="22"/>
          <w:u w:val="none"/>
        </w:rPr>
        <w:t xml:space="preserve">art. 13 ust. 2 ustawy o gospodarce nieruchomościami </w:t>
      </w:r>
      <w:r w:rsidR="00FB1B40">
        <w:rPr>
          <w:sz w:val="22"/>
          <w:szCs w:val="22"/>
          <w:u w:val="none"/>
        </w:rPr>
        <w:br/>
      </w:r>
      <w:r w:rsidR="008A1EB4">
        <w:rPr>
          <w:sz w:val="22"/>
          <w:szCs w:val="22"/>
          <w:u w:val="none"/>
        </w:rPr>
        <w:t>na rzecz Gminy Wrocław</w:t>
      </w:r>
    </w:p>
    <w:p w14:paraId="00B67EED" w14:textId="77777777" w:rsidR="00474E49" w:rsidRPr="0054438A" w:rsidRDefault="0077791D" w:rsidP="0054438A">
      <w:pPr>
        <w:spacing w:before="240" w:line="276" w:lineRule="auto"/>
        <w:jc w:val="center"/>
        <w:rPr>
          <w:rFonts w:ascii="Verdana" w:hAnsi="Verdana"/>
          <w:b/>
          <w:color w:val="FF0000"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>WYKAZ OGŁASZA SIĘ NA OKRES 21 DNI</w:t>
      </w:r>
      <w:r w:rsidR="00CC12AA" w:rsidRPr="0054438A">
        <w:rPr>
          <w:rFonts w:ascii="Verdana" w:hAnsi="Verdana"/>
          <w:b/>
          <w:color w:val="FF0000"/>
          <w:sz w:val="22"/>
          <w:szCs w:val="22"/>
        </w:rPr>
        <w:t xml:space="preserve"> </w:t>
      </w:r>
    </w:p>
    <w:p w14:paraId="742FEB70" w14:textId="4D3F5A61" w:rsidR="00135534" w:rsidRPr="0054438A" w:rsidRDefault="0077791D" w:rsidP="0054438A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>od</w:t>
      </w:r>
      <w:r w:rsidR="00971B56" w:rsidRPr="0054438A">
        <w:rPr>
          <w:rFonts w:ascii="Verdana" w:hAnsi="Verdana"/>
          <w:b/>
          <w:sz w:val="22"/>
          <w:szCs w:val="22"/>
        </w:rPr>
        <w:t xml:space="preserve"> </w:t>
      </w:r>
      <w:r w:rsidR="00374277">
        <w:rPr>
          <w:rFonts w:ascii="Verdana" w:hAnsi="Verdana"/>
          <w:b/>
          <w:sz w:val="22"/>
          <w:szCs w:val="22"/>
        </w:rPr>
        <w:t xml:space="preserve">8 czerwca </w:t>
      </w:r>
      <w:r w:rsidR="00542540" w:rsidRPr="0054438A">
        <w:rPr>
          <w:rFonts w:ascii="Verdana" w:hAnsi="Verdana"/>
          <w:b/>
          <w:sz w:val="22"/>
          <w:szCs w:val="22"/>
        </w:rPr>
        <w:t>202</w:t>
      </w:r>
      <w:r w:rsidR="00803E6E">
        <w:rPr>
          <w:rFonts w:ascii="Verdana" w:hAnsi="Verdana"/>
          <w:b/>
          <w:sz w:val="22"/>
          <w:szCs w:val="22"/>
        </w:rPr>
        <w:t>6</w:t>
      </w:r>
      <w:r w:rsidR="000A60D1" w:rsidRPr="0054438A">
        <w:rPr>
          <w:rFonts w:ascii="Verdana" w:hAnsi="Verdana"/>
          <w:b/>
          <w:sz w:val="22"/>
          <w:szCs w:val="22"/>
        </w:rPr>
        <w:t xml:space="preserve"> </w:t>
      </w:r>
      <w:r w:rsidRPr="0054438A">
        <w:rPr>
          <w:rFonts w:ascii="Verdana" w:hAnsi="Verdana"/>
          <w:b/>
          <w:sz w:val="22"/>
          <w:szCs w:val="22"/>
        </w:rPr>
        <w:t>r. do</w:t>
      </w:r>
      <w:r w:rsidR="008C6FD9" w:rsidRPr="0054438A">
        <w:rPr>
          <w:rFonts w:ascii="Verdana" w:hAnsi="Verdana"/>
          <w:b/>
          <w:sz w:val="22"/>
          <w:szCs w:val="22"/>
        </w:rPr>
        <w:t xml:space="preserve"> </w:t>
      </w:r>
      <w:r w:rsidR="00374277">
        <w:rPr>
          <w:rFonts w:ascii="Verdana" w:hAnsi="Verdana"/>
          <w:b/>
          <w:sz w:val="22"/>
          <w:szCs w:val="22"/>
        </w:rPr>
        <w:t xml:space="preserve">29 czerwca </w:t>
      </w:r>
      <w:r w:rsidR="00135534" w:rsidRPr="0054438A">
        <w:rPr>
          <w:rFonts w:ascii="Verdana" w:hAnsi="Verdana"/>
          <w:b/>
          <w:sz w:val="22"/>
          <w:szCs w:val="22"/>
        </w:rPr>
        <w:t>202</w:t>
      </w:r>
      <w:r w:rsidR="00803E6E">
        <w:rPr>
          <w:rFonts w:ascii="Verdana" w:hAnsi="Verdana"/>
          <w:b/>
          <w:sz w:val="22"/>
          <w:szCs w:val="22"/>
        </w:rPr>
        <w:t>6</w:t>
      </w:r>
      <w:r w:rsidR="00135534" w:rsidRPr="0054438A">
        <w:rPr>
          <w:rFonts w:ascii="Verdana" w:hAnsi="Verdana"/>
          <w:b/>
          <w:sz w:val="22"/>
          <w:szCs w:val="22"/>
        </w:rPr>
        <w:t xml:space="preserve"> r. </w:t>
      </w:r>
    </w:p>
    <w:p w14:paraId="0A1B2D0B" w14:textId="77777777" w:rsidR="003B6917" w:rsidRDefault="003B6917" w:rsidP="0054438A">
      <w:pPr>
        <w:spacing w:line="276" w:lineRule="auto"/>
        <w:rPr>
          <w:rFonts w:ascii="Verdana" w:hAnsi="Verdana"/>
          <w:b/>
          <w:sz w:val="22"/>
          <w:szCs w:val="22"/>
        </w:rPr>
      </w:pPr>
    </w:p>
    <w:p w14:paraId="4AB741FD" w14:textId="4F9BC20E" w:rsidR="003B6917" w:rsidRDefault="003B6917" w:rsidP="0054438A">
      <w:pPr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Nieruchomość 1</w:t>
      </w:r>
    </w:p>
    <w:p w14:paraId="257082BB" w14:textId="77777777" w:rsidR="003B6917" w:rsidRPr="0054438A" w:rsidRDefault="003B6917" w:rsidP="0054438A">
      <w:pPr>
        <w:spacing w:line="276" w:lineRule="auto"/>
        <w:rPr>
          <w:rFonts w:ascii="Verdana" w:hAnsi="Verdana"/>
          <w:b/>
          <w:sz w:val="22"/>
          <w:szCs w:val="22"/>
        </w:rPr>
      </w:pPr>
    </w:p>
    <w:p w14:paraId="60F7E28F" w14:textId="1F9189FC" w:rsidR="00B804DE" w:rsidRPr="0054438A" w:rsidRDefault="00B804DE" w:rsidP="0054438A">
      <w:pPr>
        <w:spacing w:line="276" w:lineRule="auto"/>
        <w:rPr>
          <w:rFonts w:ascii="Verdana" w:hAnsi="Verdana"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 xml:space="preserve">Oznaczenie nieruchomości według </w:t>
      </w:r>
      <w:r w:rsidR="00A36D24">
        <w:rPr>
          <w:rFonts w:ascii="Verdana" w:hAnsi="Verdana"/>
          <w:b/>
          <w:sz w:val="22"/>
          <w:szCs w:val="22"/>
        </w:rPr>
        <w:t>księgi wieczystej oraz katastru nieruchomości</w:t>
      </w:r>
      <w:r w:rsidRPr="0054438A">
        <w:rPr>
          <w:rFonts w:ascii="Verdana" w:hAnsi="Verdana"/>
          <w:b/>
          <w:sz w:val="22"/>
          <w:szCs w:val="22"/>
        </w:rPr>
        <w:t>:</w:t>
      </w:r>
      <w:r w:rsidR="003B6917">
        <w:rPr>
          <w:rFonts w:ascii="Verdana" w:hAnsi="Verdana"/>
          <w:b/>
          <w:sz w:val="22"/>
          <w:szCs w:val="22"/>
        </w:rPr>
        <w:t xml:space="preserve"> </w:t>
      </w:r>
      <w:r w:rsidR="003B6917">
        <w:rPr>
          <w:rFonts w:ascii="Verdana" w:hAnsi="Verdana"/>
          <w:bCs/>
          <w:sz w:val="22"/>
          <w:szCs w:val="22"/>
        </w:rPr>
        <w:t>ulica Będkowska,</w:t>
      </w:r>
      <w:r w:rsidRPr="0054438A">
        <w:rPr>
          <w:rFonts w:ascii="Verdana" w:hAnsi="Verdana"/>
          <w:sz w:val="22"/>
          <w:szCs w:val="22"/>
        </w:rPr>
        <w:t xml:space="preserve"> obręb: </w:t>
      </w:r>
      <w:proofErr w:type="spellStart"/>
      <w:r w:rsidR="003B6917">
        <w:rPr>
          <w:rFonts w:ascii="Verdana" w:hAnsi="Verdana"/>
          <w:sz w:val="22"/>
          <w:szCs w:val="22"/>
        </w:rPr>
        <w:t>Stabłowice</w:t>
      </w:r>
      <w:proofErr w:type="spellEnd"/>
      <w:r w:rsidR="003B6917">
        <w:rPr>
          <w:rFonts w:ascii="Verdana" w:hAnsi="Verdana"/>
          <w:sz w:val="22"/>
          <w:szCs w:val="22"/>
        </w:rPr>
        <w:t>,</w:t>
      </w:r>
      <w:r w:rsidRPr="0054438A">
        <w:rPr>
          <w:rFonts w:ascii="Verdana" w:hAnsi="Verdana"/>
          <w:sz w:val="22"/>
          <w:szCs w:val="22"/>
        </w:rPr>
        <w:t xml:space="preserve"> AM-</w:t>
      </w:r>
      <w:r w:rsidR="003B6917">
        <w:rPr>
          <w:rFonts w:ascii="Verdana" w:hAnsi="Verdana"/>
          <w:sz w:val="22"/>
          <w:szCs w:val="22"/>
        </w:rPr>
        <w:t>12</w:t>
      </w:r>
      <w:r w:rsidRPr="0054438A">
        <w:rPr>
          <w:rFonts w:ascii="Verdana" w:hAnsi="Verdana"/>
          <w:sz w:val="22"/>
          <w:szCs w:val="22"/>
        </w:rPr>
        <w:t>, działka numer</w:t>
      </w:r>
      <w:r w:rsidR="003B6917">
        <w:rPr>
          <w:rFonts w:ascii="Verdana" w:hAnsi="Verdana"/>
          <w:sz w:val="22"/>
          <w:szCs w:val="22"/>
        </w:rPr>
        <w:t xml:space="preserve"> 199/1, </w:t>
      </w:r>
      <w:r w:rsidR="003B6917">
        <w:rPr>
          <w:rFonts w:ascii="Verdana" w:hAnsi="Verdana"/>
          <w:bCs/>
          <w:sz w:val="22"/>
          <w:szCs w:val="22"/>
        </w:rPr>
        <w:t>księga wieczysta nr WR1K/00312074/9</w:t>
      </w:r>
      <w:r w:rsidR="002265E0">
        <w:rPr>
          <w:rFonts w:ascii="Verdana" w:hAnsi="Verdana"/>
          <w:bCs/>
          <w:sz w:val="22"/>
          <w:szCs w:val="22"/>
        </w:rPr>
        <w:t>.</w:t>
      </w:r>
      <w:r w:rsidRPr="0054438A">
        <w:rPr>
          <w:rFonts w:ascii="Verdana" w:hAnsi="Verdana"/>
          <w:sz w:val="22"/>
          <w:szCs w:val="22"/>
        </w:rPr>
        <w:t xml:space="preserve"> </w:t>
      </w:r>
      <w:r w:rsidR="0051785E">
        <w:rPr>
          <w:rFonts w:ascii="Verdana" w:hAnsi="Verdana"/>
          <w:sz w:val="22"/>
          <w:szCs w:val="22"/>
        </w:rPr>
        <w:t>Zgodnie z ewidencją gruntów i budynków nieruchomość</w:t>
      </w:r>
      <w:r w:rsidR="008F1DF8">
        <w:rPr>
          <w:rFonts w:ascii="Verdana" w:hAnsi="Verdana"/>
          <w:sz w:val="22"/>
          <w:szCs w:val="22"/>
        </w:rPr>
        <w:t xml:space="preserve"> sklasyfikowana jest jako użytek dr – drogi.</w:t>
      </w:r>
    </w:p>
    <w:p w14:paraId="24F3F709" w14:textId="3E40087E" w:rsidR="00B804DE" w:rsidRPr="0054438A" w:rsidRDefault="00B804DE" w:rsidP="0054438A">
      <w:pPr>
        <w:spacing w:before="120" w:line="276" w:lineRule="auto"/>
        <w:rPr>
          <w:rFonts w:ascii="Verdana" w:hAnsi="Verdana"/>
          <w:sz w:val="22"/>
          <w:szCs w:val="22"/>
        </w:rPr>
      </w:pPr>
      <w:r w:rsidRPr="0054438A">
        <w:rPr>
          <w:rFonts w:ascii="Verdana" w:hAnsi="Verdana"/>
          <w:b/>
          <w:bCs/>
          <w:sz w:val="22"/>
          <w:szCs w:val="22"/>
        </w:rPr>
        <w:t xml:space="preserve">Powierzchnia </w:t>
      </w:r>
      <w:r w:rsidR="003B6917">
        <w:rPr>
          <w:rFonts w:ascii="Verdana" w:hAnsi="Verdana"/>
          <w:b/>
          <w:bCs/>
          <w:sz w:val="22"/>
          <w:szCs w:val="22"/>
        </w:rPr>
        <w:t>nieruchomości</w:t>
      </w:r>
      <w:r w:rsidRPr="0054438A">
        <w:rPr>
          <w:rFonts w:ascii="Verdana" w:hAnsi="Verdana"/>
          <w:b/>
          <w:bCs/>
          <w:sz w:val="22"/>
          <w:szCs w:val="22"/>
        </w:rPr>
        <w:t>:</w:t>
      </w:r>
      <w:r w:rsidR="003B6917">
        <w:rPr>
          <w:rFonts w:ascii="Verdana" w:hAnsi="Verdana"/>
          <w:b/>
          <w:bCs/>
          <w:sz w:val="22"/>
          <w:szCs w:val="22"/>
        </w:rPr>
        <w:t xml:space="preserve"> </w:t>
      </w:r>
      <w:r w:rsidR="003B6917" w:rsidRPr="003B6917">
        <w:rPr>
          <w:rFonts w:ascii="Verdana" w:hAnsi="Verdana"/>
          <w:sz w:val="22"/>
          <w:szCs w:val="22"/>
        </w:rPr>
        <w:t>145</w:t>
      </w:r>
      <w:r w:rsidRPr="003B6917">
        <w:rPr>
          <w:rFonts w:ascii="Verdana" w:hAnsi="Verdana"/>
          <w:sz w:val="22"/>
          <w:szCs w:val="22"/>
        </w:rPr>
        <w:t xml:space="preserve"> </w:t>
      </w:r>
      <w:r w:rsidRPr="0054438A">
        <w:rPr>
          <w:rFonts w:ascii="Verdana" w:hAnsi="Verdana"/>
          <w:bCs/>
          <w:sz w:val="22"/>
          <w:szCs w:val="22"/>
        </w:rPr>
        <w:t>m</w:t>
      </w:r>
      <w:r w:rsidRPr="0054438A">
        <w:rPr>
          <w:rFonts w:ascii="Verdana" w:hAnsi="Verdana"/>
          <w:bCs/>
          <w:sz w:val="22"/>
          <w:szCs w:val="22"/>
          <w:vertAlign w:val="superscript"/>
        </w:rPr>
        <w:t>2</w:t>
      </w:r>
      <w:r w:rsidRPr="0054438A">
        <w:rPr>
          <w:rFonts w:ascii="Verdana" w:hAnsi="Verdana"/>
          <w:bCs/>
          <w:sz w:val="22"/>
          <w:szCs w:val="22"/>
        </w:rPr>
        <w:t xml:space="preserve"> </w:t>
      </w:r>
    </w:p>
    <w:p w14:paraId="7368E8B7" w14:textId="038FA528" w:rsidR="00B804DE" w:rsidRPr="00465A9F" w:rsidRDefault="00B804DE" w:rsidP="0054438A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 xml:space="preserve">Opis </w:t>
      </w:r>
      <w:r w:rsidR="008A4E19" w:rsidRPr="0054438A">
        <w:rPr>
          <w:rFonts w:ascii="Verdana" w:hAnsi="Verdana"/>
          <w:b/>
          <w:sz w:val="22"/>
          <w:szCs w:val="22"/>
        </w:rPr>
        <w:t>nieruchomości</w:t>
      </w:r>
      <w:r w:rsidRPr="0054438A">
        <w:rPr>
          <w:rFonts w:ascii="Verdana" w:hAnsi="Verdana"/>
          <w:b/>
          <w:sz w:val="22"/>
          <w:szCs w:val="22"/>
        </w:rPr>
        <w:t>:</w:t>
      </w:r>
      <w:r w:rsidRPr="0054438A">
        <w:rPr>
          <w:rFonts w:ascii="Verdana" w:hAnsi="Verdana"/>
          <w:sz w:val="22"/>
          <w:szCs w:val="22"/>
        </w:rPr>
        <w:t xml:space="preserve"> </w:t>
      </w:r>
      <w:r w:rsidR="003B6917">
        <w:rPr>
          <w:rFonts w:ascii="Verdana" w:hAnsi="Verdana"/>
          <w:sz w:val="22"/>
          <w:szCs w:val="22"/>
        </w:rPr>
        <w:t>nieruchomość jest niezabudowana, nieogrodzona, położona pomiędzy zabudową jednorodzinną, spełnia rolę ogólnodostępnej drogi wewnętrznej</w:t>
      </w:r>
      <w:r w:rsidR="002265E0">
        <w:rPr>
          <w:rFonts w:ascii="Verdana" w:hAnsi="Verdana"/>
          <w:sz w:val="22"/>
          <w:szCs w:val="22"/>
        </w:rPr>
        <w:t>.</w:t>
      </w:r>
    </w:p>
    <w:p w14:paraId="1AB49B6F" w14:textId="77777777" w:rsidR="00B804DE" w:rsidRPr="0054438A" w:rsidRDefault="00B804DE" w:rsidP="0054438A">
      <w:pPr>
        <w:spacing w:before="120" w:line="276" w:lineRule="auto"/>
        <w:rPr>
          <w:rFonts w:ascii="Verdana" w:hAnsi="Verdana"/>
          <w:color w:val="FF0000"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</w:p>
    <w:p w14:paraId="70EFFAFC" w14:textId="738603D0" w:rsidR="002265E0" w:rsidRDefault="002265E0" w:rsidP="00922AAF">
      <w:pPr>
        <w:spacing w:line="276" w:lineRule="auto"/>
        <w:ind w:right="-539"/>
        <w:rPr>
          <w:rFonts w:ascii="Verdana" w:eastAsia="Arial Unicode MS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Nieruchomość </w:t>
      </w:r>
      <w:r w:rsidRPr="002265E0">
        <w:rPr>
          <w:rFonts w:ascii="Verdana" w:hAnsi="Verdana"/>
          <w:sz w:val="22"/>
          <w:szCs w:val="22"/>
        </w:rPr>
        <w:t xml:space="preserve">położona jest na terenie objętym miejscowym planem zagospodarowania przestrzennego dla zespołu urbanistycznego </w:t>
      </w:r>
      <w:proofErr w:type="spellStart"/>
      <w:r w:rsidRPr="002265E0">
        <w:rPr>
          <w:rFonts w:ascii="Verdana" w:hAnsi="Verdana"/>
          <w:sz w:val="22"/>
          <w:szCs w:val="22"/>
        </w:rPr>
        <w:t>Stabłowice</w:t>
      </w:r>
      <w:proofErr w:type="spellEnd"/>
      <w:r w:rsidRPr="002265E0">
        <w:rPr>
          <w:rFonts w:ascii="Verdana" w:hAnsi="Verdana"/>
          <w:sz w:val="22"/>
          <w:szCs w:val="22"/>
        </w:rPr>
        <w:t xml:space="preserve"> Stare I </w:t>
      </w:r>
      <w:proofErr w:type="spellStart"/>
      <w:r w:rsidRPr="002265E0">
        <w:rPr>
          <w:rFonts w:ascii="Verdana" w:hAnsi="Verdana"/>
          <w:sz w:val="22"/>
          <w:szCs w:val="22"/>
        </w:rPr>
        <w:t>i</w:t>
      </w:r>
      <w:proofErr w:type="spellEnd"/>
      <w:r w:rsidRPr="002265E0">
        <w:rPr>
          <w:rFonts w:ascii="Verdana" w:hAnsi="Verdana"/>
          <w:sz w:val="22"/>
          <w:szCs w:val="22"/>
        </w:rPr>
        <w:t xml:space="preserve"> III, przyjętym uchwałą nr XLIX/3118/06 Rady Miejskiej Wrocławia z dnia 6 kwietnia 2006 r. Zgodnie z jego ustaleniami działka gruntu nr 199/1, AM-12, obręb </w:t>
      </w:r>
      <w:proofErr w:type="spellStart"/>
      <w:r w:rsidRPr="002265E0">
        <w:rPr>
          <w:rFonts w:ascii="Verdana" w:hAnsi="Verdana"/>
          <w:sz w:val="22"/>
          <w:szCs w:val="22"/>
        </w:rPr>
        <w:t>Stabłowice</w:t>
      </w:r>
      <w:proofErr w:type="spellEnd"/>
      <w:r w:rsidRPr="002265E0">
        <w:rPr>
          <w:rFonts w:ascii="Verdana" w:hAnsi="Verdana"/>
          <w:sz w:val="22"/>
          <w:szCs w:val="22"/>
        </w:rPr>
        <w:t xml:space="preserve"> znajduje się na obszarze przeznaczonym pod ulice wewnętrzne (symbol</w:t>
      </w:r>
      <w:r w:rsidR="00EC3634">
        <w:rPr>
          <w:rFonts w:ascii="Verdana" w:hAnsi="Verdana"/>
          <w:sz w:val="22"/>
          <w:szCs w:val="22"/>
        </w:rPr>
        <w:t>e</w:t>
      </w:r>
      <w:r w:rsidRPr="002265E0">
        <w:rPr>
          <w:rFonts w:ascii="Verdana" w:hAnsi="Verdana"/>
          <w:sz w:val="22"/>
          <w:szCs w:val="22"/>
        </w:rPr>
        <w:t xml:space="preserve"> na rysunku planu</w:t>
      </w:r>
      <w:r w:rsidR="00922AAF">
        <w:rPr>
          <w:rFonts w:ascii="Verdana" w:hAnsi="Verdana"/>
          <w:sz w:val="22"/>
          <w:szCs w:val="22"/>
        </w:rPr>
        <w:t>: 17KDW, 18KDW,</w:t>
      </w:r>
      <w:r w:rsidRPr="002265E0">
        <w:rPr>
          <w:rFonts w:ascii="Verdana" w:hAnsi="Verdana"/>
          <w:sz w:val="22"/>
          <w:szCs w:val="22"/>
        </w:rPr>
        <w:t xml:space="preserve"> 19KDW), które w miejscowym planie zagospodarowania przestrzennego nie zostały przewidziane pod cele publiczne</w:t>
      </w:r>
      <w:r w:rsidR="00211A57" w:rsidRPr="002265E0">
        <w:rPr>
          <w:rFonts w:ascii="Verdana" w:eastAsia="Arial Unicode MS" w:hAnsi="Verdana"/>
          <w:bCs/>
          <w:sz w:val="22"/>
          <w:szCs w:val="22"/>
        </w:rPr>
        <w:t xml:space="preserve">. </w:t>
      </w:r>
    </w:p>
    <w:p w14:paraId="4BCE3428" w14:textId="77777777" w:rsidR="00922AAF" w:rsidRPr="00922AAF" w:rsidRDefault="00922AAF" w:rsidP="00922AAF">
      <w:pPr>
        <w:spacing w:line="276" w:lineRule="auto"/>
        <w:ind w:right="-539"/>
        <w:rPr>
          <w:rFonts w:ascii="Verdana" w:eastAsia="Arial Unicode MS" w:hAnsi="Verdana"/>
          <w:bCs/>
          <w:sz w:val="22"/>
          <w:szCs w:val="22"/>
        </w:rPr>
      </w:pPr>
    </w:p>
    <w:p w14:paraId="628CC3E0" w14:textId="4643160F" w:rsidR="002265E0" w:rsidRPr="002265E0" w:rsidRDefault="002265E0" w:rsidP="00922AAF">
      <w:pPr>
        <w:spacing w:line="276" w:lineRule="auto"/>
        <w:ind w:right="-539"/>
        <w:rPr>
          <w:rFonts w:ascii="Verdana" w:eastAsia="Arial Unicode MS" w:hAnsi="Verdana"/>
          <w:bCs/>
          <w:sz w:val="22"/>
          <w:szCs w:val="22"/>
        </w:rPr>
      </w:pPr>
      <w:r w:rsidRPr="002265E0">
        <w:rPr>
          <w:rFonts w:ascii="Verdana" w:eastAsia="Arial Unicode MS" w:hAnsi="Verdana"/>
          <w:b/>
          <w:sz w:val="22"/>
          <w:szCs w:val="22"/>
        </w:rPr>
        <w:t>Forma zbycia</w:t>
      </w:r>
      <w:r>
        <w:rPr>
          <w:rFonts w:ascii="Verdana" w:eastAsia="Arial Unicode MS" w:hAnsi="Verdana"/>
          <w:bCs/>
          <w:sz w:val="22"/>
          <w:szCs w:val="22"/>
        </w:rPr>
        <w:t>: darowizna na rzecz Gminy Wrocław na realizację zadań własnych gminy, to jest zaspokajanie zbiorowych potrzeb wspólnoty w zakresie gminnych dróg, ulic i organizacji ruchu drogowego.</w:t>
      </w:r>
    </w:p>
    <w:p w14:paraId="4600F7DD" w14:textId="22CC80F5" w:rsidR="00B804DE" w:rsidRDefault="00C4630B" w:rsidP="0054438A">
      <w:pPr>
        <w:spacing w:before="120"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Wartość</w:t>
      </w:r>
      <w:r w:rsidR="00280215" w:rsidRPr="0054438A">
        <w:rPr>
          <w:rFonts w:ascii="Verdana" w:hAnsi="Verdana"/>
          <w:b/>
          <w:color w:val="000000" w:themeColor="text1"/>
          <w:sz w:val="22"/>
          <w:szCs w:val="22"/>
        </w:rPr>
        <w:t xml:space="preserve"> nieruchomości: </w:t>
      </w:r>
      <w:r w:rsidR="00211A57" w:rsidRPr="00211A57">
        <w:rPr>
          <w:rFonts w:ascii="Verdana" w:hAnsi="Verdana"/>
          <w:bCs/>
          <w:color w:val="000000" w:themeColor="text1"/>
          <w:sz w:val="22"/>
          <w:szCs w:val="22"/>
        </w:rPr>
        <w:t xml:space="preserve">wartość nieruchomości została ustalona </w:t>
      </w:r>
      <w:r w:rsidR="00940CC3">
        <w:rPr>
          <w:rFonts w:ascii="Verdana" w:hAnsi="Verdana"/>
          <w:bCs/>
          <w:color w:val="000000" w:themeColor="text1"/>
          <w:sz w:val="22"/>
          <w:szCs w:val="22"/>
        </w:rPr>
        <w:t xml:space="preserve">przez rzeczoznawcę majątkowego </w:t>
      </w:r>
      <w:r w:rsidR="00211A57" w:rsidRPr="00211A57">
        <w:rPr>
          <w:rFonts w:ascii="Verdana" w:hAnsi="Verdana"/>
          <w:bCs/>
          <w:color w:val="000000" w:themeColor="text1"/>
          <w:sz w:val="22"/>
          <w:szCs w:val="22"/>
        </w:rPr>
        <w:t xml:space="preserve">na kwotę </w:t>
      </w:r>
      <w:r>
        <w:rPr>
          <w:rFonts w:ascii="Verdana" w:hAnsi="Verdana"/>
          <w:bCs/>
          <w:color w:val="000000" w:themeColor="text1"/>
          <w:sz w:val="22"/>
          <w:szCs w:val="22"/>
        </w:rPr>
        <w:t xml:space="preserve">16 000 </w:t>
      </w:r>
      <w:r w:rsidR="00B804DE" w:rsidRPr="00211A57">
        <w:rPr>
          <w:rFonts w:ascii="Verdana" w:hAnsi="Verdana"/>
          <w:bCs/>
          <w:color w:val="000000" w:themeColor="text1"/>
          <w:sz w:val="22"/>
          <w:szCs w:val="22"/>
        </w:rPr>
        <w:t>złotych</w:t>
      </w:r>
      <w:r w:rsidR="00B804DE" w:rsidRPr="0054438A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B804DE" w:rsidRPr="0054438A">
        <w:rPr>
          <w:rFonts w:ascii="Verdana" w:hAnsi="Verdana"/>
          <w:color w:val="000000" w:themeColor="text1"/>
          <w:sz w:val="22"/>
          <w:szCs w:val="22"/>
        </w:rPr>
        <w:t>(słownie</w:t>
      </w:r>
      <w:r w:rsidR="00280215" w:rsidRPr="0054438A">
        <w:rPr>
          <w:rFonts w:ascii="Verdana" w:hAnsi="Verdana"/>
          <w:color w:val="000000" w:themeColor="text1"/>
          <w:sz w:val="22"/>
          <w:szCs w:val="22"/>
        </w:rPr>
        <w:t xml:space="preserve">: </w:t>
      </w:r>
      <w:r>
        <w:rPr>
          <w:rFonts w:ascii="Verdana" w:hAnsi="Verdana"/>
          <w:color w:val="000000" w:themeColor="text1"/>
          <w:sz w:val="22"/>
          <w:szCs w:val="22"/>
        </w:rPr>
        <w:t>szesnaście</w:t>
      </w:r>
      <w:r w:rsidR="00211A57">
        <w:rPr>
          <w:rFonts w:ascii="Verdana" w:hAnsi="Verdana"/>
          <w:color w:val="000000" w:themeColor="text1"/>
          <w:sz w:val="22"/>
          <w:szCs w:val="22"/>
        </w:rPr>
        <w:t xml:space="preserve"> tysięcy</w:t>
      </w:r>
      <w:r w:rsidR="00B804DE" w:rsidRPr="0054438A">
        <w:rPr>
          <w:rFonts w:ascii="Verdana" w:hAnsi="Verdana"/>
          <w:color w:val="000000" w:themeColor="text1"/>
          <w:sz w:val="22"/>
          <w:szCs w:val="22"/>
        </w:rPr>
        <w:t> złotych)</w:t>
      </w:r>
      <w:r>
        <w:rPr>
          <w:rFonts w:ascii="Verdana" w:hAnsi="Verdana"/>
          <w:color w:val="000000" w:themeColor="text1"/>
          <w:sz w:val="22"/>
          <w:szCs w:val="22"/>
        </w:rPr>
        <w:t>.</w:t>
      </w:r>
    </w:p>
    <w:p w14:paraId="1C0F25B5" w14:textId="77777777" w:rsidR="00047BE9" w:rsidRDefault="00047BE9" w:rsidP="00047BE9">
      <w:pPr>
        <w:spacing w:line="276" w:lineRule="auto"/>
        <w:rPr>
          <w:rFonts w:ascii="Verdana" w:hAnsi="Verdana"/>
          <w:b/>
          <w:sz w:val="22"/>
          <w:szCs w:val="22"/>
        </w:rPr>
      </w:pPr>
    </w:p>
    <w:p w14:paraId="243D448A" w14:textId="5C5A4C00" w:rsidR="00047BE9" w:rsidRDefault="00047BE9" w:rsidP="00047BE9">
      <w:pPr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Nieruchomość </w:t>
      </w:r>
      <w:r w:rsidR="009945EA">
        <w:rPr>
          <w:rFonts w:ascii="Verdana" w:hAnsi="Verdana"/>
          <w:b/>
          <w:sz w:val="22"/>
          <w:szCs w:val="22"/>
        </w:rPr>
        <w:t>2</w:t>
      </w:r>
    </w:p>
    <w:p w14:paraId="5D7B2E2F" w14:textId="77777777" w:rsidR="00047BE9" w:rsidRPr="0054438A" w:rsidRDefault="00047BE9" w:rsidP="00047BE9">
      <w:pPr>
        <w:spacing w:line="276" w:lineRule="auto"/>
        <w:rPr>
          <w:rFonts w:ascii="Verdana" w:hAnsi="Verdana"/>
          <w:b/>
          <w:sz w:val="22"/>
          <w:szCs w:val="22"/>
        </w:rPr>
      </w:pPr>
    </w:p>
    <w:p w14:paraId="59A7A8EC" w14:textId="74DEA73B" w:rsidR="00047BE9" w:rsidRPr="0054438A" w:rsidRDefault="00047BE9" w:rsidP="00047BE9">
      <w:pPr>
        <w:spacing w:line="276" w:lineRule="auto"/>
        <w:rPr>
          <w:rFonts w:ascii="Verdana" w:hAnsi="Verdana"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 xml:space="preserve">Oznaczenie nieruchomości według </w:t>
      </w:r>
      <w:r>
        <w:rPr>
          <w:rFonts w:ascii="Verdana" w:hAnsi="Verdana"/>
          <w:b/>
          <w:sz w:val="22"/>
          <w:szCs w:val="22"/>
        </w:rPr>
        <w:t>księgi wieczystej oraz katastru nieruchomości</w:t>
      </w:r>
      <w:r w:rsidRPr="0054438A">
        <w:rPr>
          <w:rFonts w:ascii="Verdana" w:hAnsi="Verdana"/>
          <w:b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ulica Będkowska,</w:t>
      </w:r>
      <w:r w:rsidRPr="0054438A">
        <w:rPr>
          <w:rFonts w:ascii="Verdana" w:hAnsi="Verdana"/>
          <w:sz w:val="22"/>
          <w:szCs w:val="22"/>
        </w:rPr>
        <w:t xml:space="preserve"> obręb: </w:t>
      </w:r>
      <w:proofErr w:type="spellStart"/>
      <w:r>
        <w:rPr>
          <w:rFonts w:ascii="Verdana" w:hAnsi="Verdana"/>
          <w:sz w:val="22"/>
          <w:szCs w:val="22"/>
        </w:rPr>
        <w:t>Stabłowice</w:t>
      </w:r>
      <w:proofErr w:type="spellEnd"/>
      <w:r>
        <w:rPr>
          <w:rFonts w:ascii="Verdana" w:hAnsi="Verdana"/>
          <w:sz w:val="22"/>
          <w:szCs w:val="22"/>
        </w:rPr>
        <w:t>,</w:t>
      </w:r>
      <w:r w:rsidRPr="0054438A">
        <w:rPr>
          <w:rFonts w:ascii="Verdana" w:hAnsi="Verdana"/>
          <w:sz w:val="22"/>
          <w:szCs w:val="22"/>
        </w:rPr>
        <w:t xml:space="preserve"> AM-</w:t>
      </w:r>
      <w:r>
        <w:rPr>
          <w:rFonts w:ascii="Verdana" w:hAnsi="Verdana"/>
          <w:sz w:val="22"/>
          <w:szCs w:val="22"/>
        </w:rPr>
        <w:t>12</w:t>
      </w:r>
      <w:r w:rsidRPr="0054438A">
        <w:rPr>
          <w:rFonts w:ascii="Verdana" w:hAnsi="Verdana"/>
          <w:sz w:val="22"/>
          <w:szCs w:val="22"/>
        </w:rPr>
        <w:t>, działka numer</w:t>
      </w:r>
      <w:r>
        <w:rPr>
          <w:rFonts w:ascii="Verdana" w:hAnsi="Verdana"/>
          <w:sz w:val="22"/>
          <w:szCs w:val="22"/>
        </w:rPr>
        <w:t xml:space="preserve"> </w:t>
      </w:r>
      <w:r w:rsidR="00FB14C9">
        <w:rPr>
          <w:rFonts w:ascii="Verdana" w:hAnsi="Verdana"/>
          <w:sz w:val="22"/>
          <w:szCs w:val="22"/>
        </w:rPr>
        <w:t>209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bCs/>
          <w:sz w:val="22"/>
          <w:szCs w:val="22"/>
        </w:rPr>
        <w:t>księga wieczysta nr WR1K/00</w:t>
      </w:r>
      <w:r w:rsidR="00FB14C9">
        <w:rPr>
          <w:rFonts w:ascii="Verdana" w:hAnsi="Verdana"/>
          <w:bCs/>
          <w:sz w:val="22"/>
          <w:szCs w:val="22"/>
        </w:rPr>
        <w:t>084365/8</w:t>
      </w:r>
      <w:r>
        <w:rPr>
          <w:rFonts w:ascii="Verdana" w:hAnsi="Verdana"/>
          <w:bCs/>
          <w:sz w:val="22"/>
          <w:szCs w:val="22"/>
        </w:rPr>
        <w:t>.</w:t>
      </w:r>
      <w:r w:rsidRPr="0054438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Zgodnie z ewidencją gruntów i budynków nieruchomość sklasyfikowana jest jako użytek dr – drogi.</w:t>
      </w:r>
    </w:p>
    <w:p w14:paraId="10085C80" w14:textId="1E9512F0" w:rsidR="00047BE9" w:rsidRPr="0054438A" w:rsidRDefault="00047BE9" w:rsidP="00047BE9">
      <w:pPr>
        <w:spacing w:before="120" w:line="276" w:lineRule="auto"/>
        <w:rPr>
          <w:rFonts w:ascii="Verdana" w:hAnsi="Verdana"/>
          <w:sz w:val="22"/>
          <w:szCs w:val="22"/>
        </w:rPr>
      </w:pPr>
      <w:r w:rsidRPr="0054438A">
        <w:rPr>
          <w:rFonts w:ascii="Verdana" w:hAnsi="Verdana"/>
          <w:b/>
          <w:bCs/>
          <w:sz w:val="22"/>
          <w:szCs w:val="22"/>
        </w:rPr>
        <w:t xml:space="preserve">Powierzchnia </w:t>
      </w:r>
      <w:r>
        <w:rPr>
          <w:rFonts w:ascii="Verdana" w:hAnsi="Verdana"/>
          <w:b/>
          <w:bCs/>
          <w:sz w:val="22"/>
          <w:szCs w:val="22"/>
        </w:rPr>
        <w:t>nieruchomości</w:t>
      </w:r>
      <w:r w:rsidRPr="0054438A">
        <w:rPr>
          <w:rFonts w:ascii="Verdana" w:hAnsi="Verdana"/>
          <w:b/>
          <w:bCs/>
          <w:sz w:val="22"/>
          <w:szCs w:val="22"/>
        </w:rPr>
        <w:t>: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FB14C9">
        <w:rPr>
          <w:rFonts w:ascii="Verdana" w:hAnsi="Verdana"/>
          <w:sz w:val="22"/>
          <w:szCs w:val="22"/>
        </w:rPr>
        <w:t>820</w:t>
      </w:r>
      <w:r w:rsidRPr="003B6917">
        <w:rPr>
          <w:rFonts w:ascii="Verdana" w:hAnsi="Verdana"/>
          <w:sz w:val="22"/>
          <w:szCs w:val="22"/>
        </w:rPr>
        <w:t xml:space="preserve"> </w:t>
      </w:r>
      <w:r w:rsidRPr="0054438A">
        <w:rPr>
          <w:rFonts w:ascii="Verdana" w:hAnsi="Verdana"/>
          <w:bCs/>
          <w:sz w:val="22"/>
          <w:szCs w:val="22"/>
        </w:rPr>
        <w:t>m</w:t>
      </w:r>
      <w:r w:rsidRPr="0054438A">
        <w:rPr>
          <w:rFonts w:ascii="Verdana" w:hAnsi="Verdana"/>
          <w:bCs/>
          <w:sz w:val="22"/>
          <w:szCs w:val="22"/>
          <w:vertAlign w:val="superscript"/>
        </w:rPr>
        <w:t>2</w:t>
      </w:r>
      <w:r w:rsidRPr="0054438A">
        <w:rPr>
          <w:rFonts w:ascii="Verdana" w:hAnsi="Verdana"/>
          <w:bCs/>
          <w:sz w:val="22"/>
          <w:szCs w:val="22"/>
        </w:rPr>
        <w:t xml:space="preserve"> </w:t>
      </w:r>
    </w:p>
    <w:p w14:paraId="2BD14A28" w14:textId="77777777" w:rsidR="00047BE9" w:rsidRPr="00465A9F" w:rsidRDefault="00047BE9" w:rsidP="00047BE9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>Opis nieruchomości:</w:t>
      </w:r>
      <w:r w:rsidRPr="0054438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nieruchomość jest niezabudowana, nieogrodzona, położona pomiędzy zabudową jednorodzinną, spełnia rolę ogólnodostępnej drogi wewnętrznej.</w:t>
      </w:r>
    </w:p>
    <w:p w14:paraId="1716A817" w14:textId="77777777" w:rsidR="00047BE9" w:rsidRPr="0054438A" w:rsidRDefault="00047BE9" w:rsidP="00047BE9">
      <w:pPr>
        <w:spacing w:before="120" w:line="276" w:lineRule="auto"/>
        <w:rPr>
          <w:rFonts w:ascii="Verdana" w:hAnsi="Verdana"/>
          <w:color w:val="FF0000"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</w:p>
    <w:p w14:paraId="5B3B3FBD" w14:textId="0EF6741B" w:rsidR="00047BE9" w:rsidRDefault="00047BE9" w:rsidP="00047BE9">
      <w:pPr>
        <w:spacing w:line="276" w:lineRule="auto"/>
        <w:ind w:right="-539"/>
        <w:rPr>
          <w:rFonts w:ascii="Verdana" w:eastAsia="Arial Unicode MS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Nieruchomość </w:t>
      </w:r>
      <w:r w:rsidRPr="002265E0">
        <w:rPr>
          <w:rFonts w:ascii="Verdana" w:hAnsi="Verdana"/>
          <w:sz w:val="22"/>
          <w:szCs w:val="22"/>
        </w:rPr>
        <w:t xml:space="preserve">położona jest na terenie objętym miejscowym planem zagospodarowania przestrzennego dla zespołu urbanistycznego </w:t>
      </w:r>
      <w:proofErr w:type="spellStart"/>
      <w:r w:rsidRPr="002265E0">
        <w:rPr>
          <w:rFonts w:ascii="Verdana" w:hAnsi="Verdana"/>
          <w:sz w:val="22"/>
          <w:szCs w:val="22"/>
        </w:rPr>
        <w:t>Stabłowice</w:t>
      </w:r>
      <w:proofErr w:type="spellEnd"/>
      <w:r w:rsidRPr="002265E0">
        <w:rPr>
          <w:rFonts w:ascii="Verdana" w:hAnsi="Verdana"/>
          <w:sz w:val="22"/>
          <w:szCs w:val="22"/>
        </w:rPr>
        <w:t xml:space="preserve"> Stare I </w:t>
      </w:r>
      <w:proofErr w:type="spellStart"/>
      <w:r w:rsidRPr="002265E0">
        <w:rPr>
          <w:rFonts w:ascii="Verdana" w:hAnsi="Verdana"/>
          <w:sz w:val="22"/>
          <w:szCs w:val="22"/>
        </w:rPr>
        <w:t>i</w:t>
      </w:r>
      <w:proofErr w:type="spellEnd"/>
      <w:r w:rsidRPr="002265E0">
        <w:rPr>
          <w:rFonts w:ascii="Verdana" w:hAnsi="Verdana"/>
          <w:sz w:val="22"/>
          <w:szCs w:val="22"/>
        </w:rPr>
        <w:t xml:space="preserve"> III, przyjętym uchwałą nr XLIX/3118/06 Rady Miejskiej Wrocławia z dnia 6 kwietnia 2006 r. Zgodnie z jego ustaleniami działka gruntu nr </w:t>
      </w:r>
      <w:r w:rsidR="00FB14C9">
        <w:rPr>
          <w:rFonts w:ascii="Verdana" w:hAnsi="Verdana"/>
          <w:sz w:val="22"/>
          <w:szCs w:val="22"/>
        </w:rPr>
        <w:t>209</w:t>
      </w:r>
      <w:r w:rsidRPr="002265E0">
        <w:rPr>
          <w:rFonts w:ascii="Verdana" w:hAnsi="Verdana"/>
          <w:sz w:val="22"/>
          <w:szCs w:val="22"/>
        </w:rPr>
        <w:t xml:space="preserve">, AM-12, obręb </w:t>
      </w:r>
      <w:proofErr w:type="spellStart"/>
      <w:r w:rsidRPr="002265E0">
        <w:rPr>
          <w:rFonts w:ascii="Verdana" w:hAnsi="Verdana"/>
          <w:sz w:val="22"/>
          <w:szCs w:val="22"/>
        </w:rPr>
        <w:t>Stabłowice</w:t>
      </w:r>
      <w:proofErr w:type="spellEnd"/>
      <w:r w:rsidRPr="002265E0">
        <w:rPr>
          <w:rFonts w:ascii="Verdana" w:hAnsi="Verdana"/>
          <w:sz w:val="22"/>
          <w:szCs w:val="22"/>
        </w:rPr>
        <w:t xml:space="preserve"> znajduje się na obszarze przeznaczonym pod ulice wewnętrzne (symbol</w:t>
      </w:r>
      <w:r w:rsidR="00EC3634">
        <w:rPr>
          <w:rFonts w:ascii="Verdana" w:hAnsi="Verdana"/>
          <w:sz w:val="22"/>
          <w:szCs w:val="22"/>
        </w:rPr>
        <w:t>e</w:t>
      </w:r>
      <w:r w:rsidRPr="002265E0">
        <w:rPr>
          <w:rFonts w:ascii="Verdana" w:hAnsi="Verdana"/>
          <w:sz w:val="22"/>
          <w:szCs w:val="22"/>
        </w:rPr>
        <w:t xml:space="preserve"> na rysunku planu</w:t>
      </w:r>
      <w:r w:rsidR="00EC3634">
        <w:rPr>
          <w:rFonts w:ascii="Verdana" w:hAnsi="Verdana"/>
          <w:sz w:val="22"/>
          <w:szCs w:val="22"/>
        </w:rPr>
        <w:t>: 17KDW, 18KDW,</w:t>
      </w:r>
      <w:r w:rsidRPr="002265E0">
        <w:rPr>
          <w:rFonts w:ascii="Verdana" w:hAnsi="Verdana"/>
          <w:sz w:val="22"/>
          <w:szCs w:val="22"/>
        </w:rPr>
        <w:t xml:space="preserve"> 19KDW), które w miejscowym planie zagospodarowania przestrzennego nie zostały przewidziane pod cele publiczne</w:t>
      </w:r>
      <w:r w:rsidRPr="002265E0">
        <w:rPr>
          <w:rFonts w:ascii="Verdana" w:eastAsia="Arial Unicode MS" w:hAnsi="Verdana"/>
          <w:bCs/>
          <w:sz w:val="22"/>
          <w:szCs w:val="22"/>
        </w:rPr>
        <w:t xml:space="preserve">. </w:t>
      </w:r>
    </w:p>
    <w:p w14:paraId="0B091725" w14:textId="77777777" w:rsidR="00047BE9" w:rsidRPr="002265E0" w:rsidRDefault="00047BE9" w:rsidP="00047BE9">
      <w:pPr>
        <w:spacing w:line="276" w:lineRule="auto"/>
        <w:ind w:right="-539"/>
        <w:rPr>
          <w:rFonts w:ascii="Verdana" w:eastAsia="Arial Unicode MS" w:hAnsi="Verdana"/>
          <w:b/>
          <w:sz w:val="22"/>
          <w:szCs w:val="22"/>
        </w:rPr>
      </w:pPr>
    </w:p>
    <w:p w14:paraId="76C9A5FA" w14:textId="77777777" w:rsidR="00047BE9" w:rsidRPr="002265E0" w:rsidRDefault="00047BE9" w:rsidP="00047BE9">
      <w:pPr>
        <w:spacing w:line="276" w:lineRule="auto"/>
        <w:ind w:right="-539"/>
        <w:rPr>
          <w:rFonts w:ascii="Verdana" w:eastAsia="Arial Unicode MS" w:hAnsi="Verdana"/>
          <w:bCs/>
          <w:sz w:val="22"/>
          <w:szCs w:val="22"/>
        </w:rPr>
      </w:pPr>
      <w:r w:rsidRPr="002265E0">
        <w:rPr>
          <w:rFonts w:ascii="Verdana" w:eastAsia="Arial Unicode MS" w:hAnsi="Verdana"/>
          <w:b/>
          <w:sz w:val="22"/>
          <w:szCs w:val="22"/>
        </w:rPr>
        <w:t>Forma zbycia</w:t>
      </w:r>
      <w:r>
        <w:rPr>
          <w:rFonts w:ascii="Verdana" w:eastAsia="Arial Unicode MS" w:hAnsi="Verdana"/>
          <w:bCs/>
          <w:sz w:val="22"/>
          <w:szCs w:val="22"/>
        </w:rPr>
        <w:t>: darowizna na rzecz Gminy Wrocław na realizację zadań własnych gminy, to jest zaspokajanie zbiorowych potrzeb wspólnoty w zakresie gminnych dróg, ulic i organizacji ruchu drogowego.</w:t>
      </w:r>
    </w:p>
    <w:p w14:paraId="30F16939" w14:textId="377DA545" w:rsidR="00047BE9" w:rsidRDefault="00047BE9" w:rsidP="00047BE9">
      <w:pPr>
        <w:spacing w:before="120"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Wartość</w:t>
      </w:r>
      <w:r w:rsidRPr="0054438A">
        <w:rPr>
          <w:rFonts w:ascii="Verdana" w:hAnsi="Verdana"/>
          <w:b/>
          <w:color w:val="000000" w:themeColor="text1"/>
          <w:sz w:val="22"/>
          <w:szCs w:val="22"/>
        </w:rPr>
        <w:t xml:space="preserve"> nieruchomości: </w:t>
      </w:r>
      <w:r w:rsidRPr="00211A57">
        <w:rPr>
          <w:rFonts w:ascii="Verdana" w:hAnsi="Verdana"/>
          <w:bCs/>
          <w:color w:val="000000" w:themeColor="text1"/>
          <w:sz w:val="22"/>
          <w:szCs w:val="22"/>
        </w:rPr>
        <w:t xml:space="preserve">wartość nieruchomości została ustalona </w:t>
      </w:r>
      <w:r>
        <w:rPr>
          <w:rFonts w:ascii="Verdana" w:hAnsi="Verdana"/>
          <w:bCs/>
          <w:color w:val="000000" w:themeColor="text1"/>
          <w:sz w:val="22"/>
          <w:szCs w:val="22"/>
        </w:rPr>
        <w:t xml:space="preserve">przez rzeczoznawcę majątkowego </w:t>
      </w:r>
      <w:r w:rsidRPr="00211A57">
        <w:rPr>
          <w:rFonts w:ascii="Verdana" w:hAnsi="Verdana"/>
          <w:bCs/>
          <w:color w:val="000000" w:themeColor="text1"/>
          <w:sz w:val="22"/>
          <w:szCs w:val="22"/>
        </w:rPr>
        <w:t xml:space="preserve">na kwotę </w:t>
      </w:r>
      <w:r w:rsidR="00FB14C9">
        <w:rPr>
          <w:rFonts w:ascii="Verdana" w:hAnsi="Verdana"/>
          <w:bCs/>
          <w:color w:val="000000" w:themeColor="text1"/>
          <w:sz w:val="22"/>
          <w:szCs w:val="22"/>
        </w:rPr>
        <w:t>8</w:t>
      </w:r>
      <w:r>
        <w:rPr>
          <w:rFonts w:ascii="Verdana" w:hAnsi="Verdana"/>
          <w:bCs/>
          <w:color w:val="000000" w:themeColor="text1"/>
          <w:sz w:val="22"/>
          <w:szCs w:val="22"/>
        </w:rPr>
        <w:t xml:space="preserve">6 000 </w:t>
      </w:r>
      <w:r w:rsidRPr="00211A57">
        <w:rPr>
          <w:rFonts w:ascii="Verdana" w:hAnsi="Verdana"/>
          <w:bCs/>
          <w:color w:val="000000" w:themeColor="text1"/>
          <w:sz w:val="22"/>
          <w:szCs w:val="22"/>
        </w:rPr>
        <w:t>złotych</w:t>
      </w:r>
      <w:r w:rsidRPr="0054438A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Pr="0054438A">
        <w:rPr>
          <w:rFonts w:ascii="Verdana" w:hAnsi="Verdana"/>
          <w:color w:val="000000" w:themeColor="text1"/>
          <w:sz w:val="22"/>
          <w:szCs w:val="22"/>
        </w:rPr>
        <w:t xml:space="preserve">(słownie: </w:t>
      </w:r>
      <w:r w:rsidR="00FB14C9">
        <w:rPr>
          <w:rFonts w:ascii="Verdana" w:hAnsi="Verdana"/>
          <w:color w:val="000000" w:themeColor="text1"/>
          <w:sz w:val="22"/>
          <w:szCs w:val="22"/>
        </w:rPr>
        <w:t>osiemdziesiąt sześć</w:t>
      </w:r>
      <w:r>
        <w:rPr>
          <w:rFonts w:ascii="Verdana" w:hAnsi="Verdana"/>
          <w:color w:val="000000" w:themeColor="text1"/>
          <w:sz w:val="22"/>
          <w:szCs w:val="22"/>
        </w:rPr>
        <w:t xml:space="preserve"> tysięcy</w:t>
      </w:r>
      <w:r w:rsidRPr="0054438A">
        <w:rPr>
          <w:rFonts w:ascii="Verdana" w:hAnsi="Verdana"/>
          <w:color w:val="000000" w:themeColor="text1"/>
          <w:sz w:val="22"/>
          <w:szCs w:val="22"/>
        </w:rPr>
        <w:t> złotych)</w:t>
      </w:r>
      <w:r>
        <w:rPr>
          <w:rFonts w:ascii="Verdana" w:hAnsi="Verdana"/>
          <w:color w:val="000000" w:themeColor="text1"/>
          <w:sz w:val="22"/>
          <w:szCs w:val="22"/>
        </w:rPr>
        <w:t>.</w:t>
      </w:r>
    </w:p>
    <w:p w14:paraId="6D4DF57F" w14:textId="77777777" w:rsidR="00545716" w:rsidRPr="0054438A" w:rsidRDefault="00545716" w:rsidP="0054438A">
      <w:pPr>
        <w:spacing w:before="120"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4915B62" w14:textId="26FC8EB2" w:rsidR="00AD252C" w:rsidRDefault="00AD252C" w:rsidP="0054438A">
      <w:pPr>
        <w:spacing w:line="276" w:lineRule="auto"/>
        <w:rPr>
          <w:rFonts w:ascii="Verdana" w:hAnsi="Verdana"/>
          <w:sz w:val="22"/>
          <w:szCs w:val="22"/>
        </w:rPr>
      </w:pPr>
      <w:r w:rsidRPr="0054438A">
        <w:rPr>
          <w:rFonts w:ascii="Verdana" w:hAnsi="Verdana"/>
          <w:b/>
          <w:sz w:val="22"/>
          <w:szCs w:val="22"/>
        </w:rPr>
        <w:t>Uwagi:</w:t>
      </w:r>
      <w:r w:rsidRPr="0054438A">
        <w:rPr>
          <w:rFonts w:ascii="Verdana" w:hAnsi="Verdana"/>
          <w:sz w:val="22"/>
          <w:szCs w:val="22"/>
        </w:rPr>
        <w:t xml:space="preserve"> </w:t>
      </w:r>
      <w:r w:rsidR="0051785E">
        <w:rPr>
          <w:rFonts w:ascii="Verdana" w:hAnsi="Verdana"/>
          <w:sz w:val="22"/>
          <w:szCs w:val="22"/>
        </w:rPr>
        <w:t>darowizna</w:t>
      </w:r>
      <w:r w:rsidR="00FB14C9">
        <w:rPr>
          <w:rFonts w:ascii="Verdana" w:hAnsi="Verdana"/>
          <w:sz w:val="22"/>
          <w:szCs w:val="22"/>
        </w:rPr>
        <w:t xml:space="preserve"> powyższych nieruchomości</w:t>
      </w:r>
      <w:r w:rsidR="0051785E">
        <w:rPr>
          <w:rFonts w:ascii="Verdana" w:hAnsi="Verdana"/>
          <w:sz w:val="22"/>
          <w:szCs w:val="22"/>
        </w:rPr>
        <w:t xml:space="preserve"> następuje w trybie art. 13 ust. 2 ustawy z 21 sierpnia 1997 r. o gospodarce nieruchomościami (</w:t>
      </w:r>
      <w:proofErr w:type="spellStart"/>
      <w:r w:rsidR="0051785E">
        <w:rPr>
          <w:rFonts w:ascii="Verdana" w:hAnsi="Verdana"/>
          <w:sz w:val="22"/>
          <w:szCs w:val="22"/>
        </w:rPr>
        <w:t>t.j</w:t>
      </w:r>
      <w:proofErr w:type="spellEnd"/>
      <w:r w:rsidR="0051785E">
        <w:rPr>
          <w:rFonts w:ascii="Verdana" w:hAnsi="Verdana"/>
          <w:sz w:val="22"/>
          <w:szCs w:val="22"/>
        </w:rPr>
        <w:t>. Dz. U. z 2026 r. poz. 399</w:t>
      </w:r>
      <w:r w:rsidR="001B7667">
        <w:rPr>
          <w:rFonts w:ascii="Verdana" w:hAnsi="Verdana"/>
          <w:sz w:val="22"/>
          <w:szCs w:val="22"/>
        </w:rPr>
        <w:t>)</w:t>
      </w:r>
      <w:r w:rsidR="0051785E">
        <w:rPr>
          <w:rFonts w:ascii="Verdana" w:hAnsi="Verdana"/>
          <w:sz w:val="22"/>
          <w:szCs w:val="22"/>
        </w:rPr>
        <w:t>.</w:t>
      </w:r>
    </w:p>
    <w:p w14:paraId="488A79F4" w14:textId="77777777" w:rsidR="0051785E" w:rsidRDefault="0051785E" w:rsidP="0054438A">
      <w:pPr>
        <w:spacing w:line="276" w:lineRule="auto"/>
        <w:rPr>
          <w:rFonts w:ascii="Verdana" w:hAnsi="Verdana"/>
          <w:sz w:val="22"/>
          <w:szCs w:val="22"/>
        </w:rPr>
      </w:pPr>
    </w:p>
    <w:p w14:paraId="60010EA1" w14:textId="013CB5BA" w:rsidR="00545716" w:rsidRDefault="00545716" w:rsidP="00545716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</w:rPr>
      </w:pPr>
      <w:r w:rsidRPr="00E33F91">
        <w:rPr>
          <w:rFonts w:ascii="Verdana" w:hAnsi="Verdana"/>
          <w:color w:val="auto"/>
        </w:rPr>
        <w:t>Nabywca</w:t>
      </w:r>
      <w:r w:rsidRPr="0051785E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 xml:space="preserve">przejmuje </w:t>
      </w:r>
      <w:r w:rsidR="0051785E">
        <w:rPr>
          <w:rFonts w:ascii="Verdana" w:hAnsi="Verdana"/>
        </w:rPr>
        <w:t>nieruchomoś</w:t>
      </w:r>
      <w:r w:rsidR="00FB14C9">
        <w:rPr>
          <w:rFonts w:ascii="Verdana" w:hAnsi="Verdana"/>
        </w:rPr>
        <w:t>ci</w:t>
      </w:r>
      <w:r w:rsidR="0051785E">
        <w:rPr>
          <w:rFonts w:ascii="Verdana" w:hAnsi="Verdana"/>
        </w:rPr>
        <w:t xml:space="preserve"> w stanie istniejącym.</w:t>
      </w:r>
    </w:p>
    <w:p w14:paraId="7332D868" w14:textId="4EA9E415" w:rsidR="0051785E" w:rsidRPr="004315C4" w:rsidRDefault="0051785E" w:rsidP="00545716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</w:rPr>
      </w:pPr>
      <w:r>
        <w:rPr>
          <w:rFonts w:ascii="Verdana" w:hAnsi="Verdana"/>
          <w:color w:val="auto"/>
        </w:rPr>
        <w:t>Koszty zawarcia aktu notarialnego</w:t>
      </w:r>
      <w:r w:rsidR="004315C4">
        <w:rPr>
          <w:rFonts w:ascii="Verdana" w:hAnsi="Verdana"/>
          <w:color w:val="auto"/>
        </w:rPr>
        <w:t xml:space="preserve"> oraz koszty wpisów sądowych ponosi Nabywca.</w:t>
      </w:r>
    </w:p>
    <w:p w14:paraId="20E94EB6" w14:textId="28E33491" w:rsidR="00FB1804" w:rsidRPr="002B1BF7" w:rsidRDefault="004315C4" w:rsidP="00FB1804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</w:rPr>
      </w:pPr>
      <w:r>
        <w:rPr>
          <w:rFonts w:ascii="Verdana" w:hAnsi="Verdana"/>
          <w:color w:val="auto"/>
        </w:rPr>
        <w:t>Informacje o nieruchomości</w:t>
      </w:r>
      <w:r w:rsidR="00FB14C9">
        <w:rPr>
          <w:rFonts w:ascii="Verdana" w:hAnsi="Verdana"/>
          <w:color w:val="auto"/>
        </w:rPr>
        <w:t>ach</w:t>
      </w:r>
      <w:r>
        <w:rPr>
          <w:rFonts w:ascii="Verdana" w:hAnsi="Verdana"/>
          <w:color w:val="auto"/>
        </w:rPr>
        <w:t xml:space="preserve"> można uzyskać w Wydziale Nieruchomości Skarbu Państwa, tel. 71 799 69 22.</w:t>
      </w:r>
    </w:p>
    <w:p w14:paraId="28F8DCC3" w14:textId="0E330DA4" w:rsidR="00FB1804" w:rsidRPr="00FB1804" w:rsidRDefault="00FB1804" w:rsidP="00FB1804">
      <w:pPr>
        <w:spacing w:before="120"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Osobom wymienionym w art. 34 ust. 1 pkt 1 i 2 ustawy z dnia 21 sierpnia 1997 r. o gospodarce nieruchomościami przysługuje pierwszeństwo w nabyciu nieruchomości objętej wykazem, jeśli zgłoszą wniosek o nabycie nieruchomości w terminie 6 tygodni, licząc od dnia wywieszenia wykazu </w:t>
      </w:r>
      <w:r>
        <w:rPr>
          <w:rFonts w:ascii="Verdana" w:hAnsi="Verdana"/>
          <w:color w:val="000000" w:themeColor="text1"/>
          <w:sz w:val="22"/>
          <w:szCs w:val="22"/>
        </w:rPr>
        <w:br/>
        <w:t xml:space="preserve">oraz złożą oświadczenia wyrażające zgodę na cenę ustaloną zgodnie </w:t>
      </w:r>
      <w:r>
        <w:rPr>
          <w:rFonts w:ascii="Verdana" w:hAnsi="Verdana"/>
          <w:color w:val="000000" w:themeColor="text1"/>
          <w:sz w:val="22"/>
          <w:szCs w:val="22"/>
        </w:rPr>
        <w:br/>
        <w:t xml:space="preserve">z ustawą. Powyższy wniosek o nabycie nieruchomości należy złożyć </w:t>
      </w:r>
      <w:r>
        <w:rPr>
          <w:rFonts w:ascii="Verdana" w:hAnsi="Verdana"/>
          <w:color w:val="000000" w:themeColor="text1"/>
          <w:sz w:val="22"/>
          <w:szCs w:val="22"/>
        </w:rPr>
        <w:br/>
        <w:t xml:space="preserve">w Kancelarii Urzędu Miejskiego Wrocławia. </w:t>
      </w:r>
    </w:p>
    <w:p w14:paraId="0F8BD7AF" w14:textId="09E132D1" w:rsidR="004315C4" w:rsidRDefault="004315C4" w:rsidP="004315C4">
      <w:pPr>
        <w:spacing w:line="276" w:lineRule="auto"/>
        <w:rPr>
          <w:rFonts w:ascii="Verdana" w:hAnsi="Verdana"/>
        </w:rPr>
      </w:pPr>
    </w:p>
    <w:p w14:paraId="6C402CAB" w14:textId="6F777C46" w:rsidR="00FB14C9" w:rsidRDefault="004315C4" w:rsidP="00FB1804">
      <w:pPr>
        <w:spacing w:line="276" w:lineRule="auto"/>
        <w:rPr>
          <w:rFonts w:ascii="Verdana" w:hAnsi="Verdana"/>
          <w:sz w:val="22"/>
          <w:szCs w:val="22"/>
        </w:rPr>
      </w:pPr>
      <w:r w:rsidRPr="004315C4">
        <w:rPr>
          <w:rFonts w:ascii="Verdana" w:hAnsi="Verdana"/>
          <w:sz w:val="22"/>
          <w:szCs w:val="22"/>
        </w:rPr>
        <w:lastRenderedPageBreak/>
        <w:t xml:space="preserve">Niniejszy wykaz podlega </w:t>
      </w:r>
      <w:r>
        <w:rPr>
          <w:rFonts w:ascii="Verdana" w:hAnsi="Verdana"/>
          <w:sz w:val="22"/>
          <w:szCs w:val="22"/>
        </w:rPr>
        <w:t xml:space="preserve">wywieszeniu na okres 21 dni na tablicy ogłoszeń Urzędu Miejskiego Wrocławia, plac Nowy Targ 1-8 oraz na stronach internetowych urzędu, a także na stronie BIP Wojewody Dolnośląskiego. </w:t>
      </w:r>
    </w:p>
    <w:p w14:paraId="29E2E943" w14:textId="78F864CE" w:rsidR="00673777" w:rsidRDefault="008B44F2" w:rsidP="00047BE9">
      <w:pPr>
        <w:spacing w:before="240" w:line="276" w:lineRule="auto"/>
        <w:ind w:right="-539"/>
        <w:jc w:val="both"/>
        <w:rPr>
          <w:rFonts w:ascii="Verdana" w:hAnsi="Verdana"/>
          <w:sz w:val="22"/>
          <w:szCs w:val="22"/>
        </w:rPr>
      </w:pPr>
      <w:r w:rsidRPr="0054438A">
        <w:rPr>
          <w:rFonts w:ascii="Verdana" w:hAnsi="Verdana"/>
          <w:sz w:val="22"/>
          <w:szCs w:val="22"/>
        </w:rPr>
        <w:t>Mapa poglądowa:</w:t>
      </w:r>
    </w:p>
    <w:p w14:paraId="1ECAB9BC" w14:textId="0CDD8BDE" w:rsidR="001B7667" w:rsidRDefault="00047BE9" w:rsidP="00047BE9">
      <w:pPr>
        <w:spacing w:before="240" w:line="288" w:lineRule="auto"/>
        <w:ind w:right="-53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00327A09" wp14:editId="4A4F0CA7">
            <wp:extent cx="5490845" cy="45999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81D5B" w14:textId="77777777" w:rsidR="00752385" w:rsidRDefault="00752385" w:rsidP="00752385">
      <w:pPr>
        <w:tabs>
          <w:tab w:val="left" w:pos="7292"/>
        </w:tabs>
        <w:rPr>
          <w:rFonts w:ascii="Verdana" w:hAnsi="Verdana"/>
          <w:sz w:val="22"/>
          <w:szCs w:val="22"/>
        </w:rPr>
      </w:pPr>
    </w:p>
    <w:p w14:paraId="3DF74992" w14:textId="55E77ED7" w:rsidR="007700A1" w:rsidRDefault="00FC66F6" w:rsidP="007523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52CE3743" w14:textId="77777777" w:rsidR="00FC66F6" w:rsidRDefault="00FC66F6" w:rsidP="00FC66F6">
      <w:pPr>
        <w:tabs>
          <w:tab w:val="left" w:pos="7292"/>
        </w:tabs>
        <w:rPr>
          <w:rFonts w:ascii="Verdana" w:hAnsi="Verdana"/>
          <w:sz w:val="22"/>
          <w:szCs w:val="22"/>
        </w:rPr>
      </w:pPr>
    </w:p>
    <w:p w14:paraId="40C93CF4" w14:textId="24F0F194" w:rsidR="00FC66F6" w:rsidRDefault="00374277" w:rsidP="00374277">
      <w:pPr>
        <w:tabs>
          <w:tab w:val="left" w:pos="7292"/>
        </w:tabs>
        <w:jc w:val="right"/>
        <w:rPr>
          <w:rFonts w:ascii="Verdana" w:eastAsia="SimSun" w:hAnsi="Verdana" w:cs="Arial"/>
          <w:sz w:val="22"/>
          <w:szCs w:val="22"/>
          <w:lang w:eastAsia="zh-CN" w:bidi="hi-IN"/>
        </w:rPr>
      </w:pPr>
      <w:r>
        <w:rPr>
          <w:rFonts w:ascii="Verdana" w:hAnsi="Verdana"/>
          <w:sz w:val="22"/>
          <w:szCs w:val="22"/>
        </w:rPr>
        <w:t>Z</w:t>
      </w:r>
      <w:r>
        <w:rPr>
          <w:rFonts w:ascii="Verdana" w:eastAsia="SimSun" w:hAnsi="Verdana" w:cs="Arial"/>
          <w:sz w:val="22"/>
          <w:szCs w:val="22"/>
          <w:lang w:eastAsia="zh-CN" w:bidi="hi-IN"/>
        </w:rPr>
        <w:t xml:space="preserve"> up. Prezydenta </w:t>
      </w:r>
    </w:p>
    <w:p w14:paraId="4A7070B7" w14:textId="0C0DBEC3" w:rsidR="00374277" w:rsidRDefault="00374277" w:rsidP="00374277">
      <w:pPr>
        <w:tabs>
          <w:tab w:val="left" w:pos="7292"/>
        </w:tabs>
        <w:jc w:val="right"/>
        <w:rPr>
          <w:rFonts w:ascii="Verdana" w:eastAsia="SimSun" w:hAnsi="Verdana" w:cs="Arial"/>
          <w:sz w:val="22"/>
          <w:szCs w:val="22"/>
          <w:lang w:eastAsia="zh-CN" w:bidi="hi-IN"/>
        </w:rPr>
      </w:pPr>
      <w:r>
        <w:rPr>
          <w:rFonts w:ascii="Verdana" w:eastAsia="SimSun" w:hAnsi="Verdana" w:cs="Arial"/>
          <w:sz w:val="22"/>
          <w:szCs w:val="22"/>
          <w:lang w:eastAsia="zh-CN" w:bidi="hi-IN"/>
        </w:rPr>
        <w:t>Grzegorz Roman</w:t>
      </w:r>
    </w:p>
    <w:p w14:paraId="065BF996" w14:textId="5EB95372" w:rsidR="00374277" w:rsidRDefault="00374277" w:rsidP="00374277">
      <w:pPr>
        <w:tabs>
          <w:tab w:val="left" w:pos="7292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eastAsia="SimSun" w:hAnsi="Verdana" w:cs="Arial"/>
          <w:sz w:val="22"/>
          <w:szCs w:val="22"/>
          <w:lang w:eastAsia="zh-CN" w:bidi="hi-IN"/>
        </w:rPr>
        <w:t>Wiceprezydent Wrocławia</w:t>
      </w:r>
    </w:p>
    <w:p w14:paraId="7E213B60" w14:textId="77777777" w:rsidR="00452F47" w:rsidRPr="00FC66F6" w:rsidRDefault="00452F47" w:rsidP="00FC66F6">
      <w:pPr>
        <w:tabs>
          <w:tab w:val="left" w:pos="7292"/>
        </w:tabs>
        <w:rPr>
          <w:rFonts w:ascii="Verdana" w:hAnsi="Verdana"/>
          <w:sz w:val="22"/>
          <w:szCs w:val="22"/>
        </w:rPr>
      </w:pPr>
    </w:p>
    <w:sectPr w:rsidR="00452F47" w:rsidRPr="00FC66F6" w:rsidSect="00FB1804">
      <w:headerReference w:type="even" r:id="rId9"/>
      <w:footerReference w:type="default" r:id="rId10"/>
      <w:footerReference w:type="first" r:id="rId11"/>
      <w:pgSz w:w="11906" w:h="16838" w:code="9"/>
      <w:pgMar w:top="1276" w:right="1558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988F" w14:textId="77777777" w:rsidR="009F355C" w:rsidRDefault="009F355C">
      <w:r>
        <w:separator/>
      </w:r>
    </w:p>
  </w:endnote>
  <w:endnote w:type="continuationSeparator" w:id="0">
    <w:p w14:paraId="3DD7EC59" w14:textId="77777777" w:rsidR="009F355C" w:rsidRDefault="009F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480E" w14:textId="77777777" w:rsidR="00BF2029" w:rsidRPr="004D6885" w:rsidRDefault="00BF2029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6280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6280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2B34" w14:textId="77777777" w:rsidR="00BF2029" w:rsidRDefault="00BF2029" w:rsidP="00F261E5">
    <w:pPr>
      <w:pStyle w:val="Stopka"/>
    </w:pPr>
  </w:p>
  <w:p w14:paraId="364153EA" w14:textId="77777777" w:rsidR="00BF2029" w:rsidRPr="004D6885" w:rsidRDefault="00BF2029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6280F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6280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  <w:p w14:paraId="033D12AD" w14:textId="77777777" w:rsidR="00BF2029" w:rsidRDefault="00BF202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06D5" w14:textId="77777777" w:rsidR="009F355C" w:rsidRDefault="009F355C">
      <w:r>
        <w:separator/>
      </w:r>
    </w:p>
  </w:footnote>
  <w:footnote w:type="continuationSeparator" w:id="0">
    <w:p w14:paraId="3C7B1343" w14:textId="77777777" w:rsidR="009F355C" w:rsidRDefault="009F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1EC8" w14:textId="77777777" w:rsidR="00BF2029" w:rsidRDefault="003177E3">
    <w:r>
      <w:rPr>
        <w:noProof/>
      </w:rPr>
      <w:pict w14:anchorId="2272A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617791"/>
    <w:multiLevelType w:val="hybridMultilevel"/>
    <w:tmpl w:val="E1B6B90A"/>
    <w:lvl w:ilvl="0" w:tplc="3700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D84073"/>
    <w:multiLevelType w:val="hybridMultilevel"/>
    <w:tmpl w:val="5D3E7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C433D9"/>
    <w:multiLevelType w:val="hybridMultilevel"/>
    <w:tmpl w:val="92A67BEC"/>
    <w:lvl w:ilvl="0" w:tplc="44DE594C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ascii="Verdana" w:hAnsi="Verdana" w:hint="default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6048"/>
        </w:tabs>
        <w:ind w:left="60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6768"/>
        </w:tabs>
        <w:ind w:left="67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8208"/>
        </w:tabs>
        <w:ind w:left="82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8928"/>
        </w:tabs>
        <w:ind w:left="89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10368"/>
        </w:tabs>
        <w:ind w:left="103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088"/>
        </w:tabs>
        <w:ind w:left="11088" w:hanging="360"/>
      </w:p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5"/>
  </w:num>
  <w:num w:numId="18">
    <w:abstractNumId w:val="21"/>
  </w:num>
  <w:num w:numId="19">
    <w:abstractNumId w:val="28"/>
  </w:num>
  <w:num w:numId="20">
    <w:abstractNumId w:val="10"/>
  </w:num>
  <w:num w:numId="21">
    <w:abstractNumId w:val="26"/>
  </w:num>
  <w:num w:numId="22">
    <w:abstractNumId w:val="12"/>
  </w:num>
  <w:num w:numId="23">
    <w:abstractNumId w:val="29"/>
  </w:num>
  <w:num w:numId="24">
    <w:abstractNumId w:val="18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4"/>
  </w:num>
  <w:num w:numId="29">
    <w:abstractNumId w:val="31"/>
  </w:num>
  <w:num w:numId="30">
    <w:abstractNumId w:val="30"/>
  </w:num>
  <w:num w:numId="31">
    <w:abstractNumId w:val="17"/>
  </w:num>
  <w:num w:numId="32">
    <w:abstractNumId w:val="2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E"/>
    <w:rsid w:val="000015F3"/>
    <w:rsid w:val="0000326A"/>
    <w:rsid w:val="00004E6F"/>
    <w:rsid w:val="00014AA8"/>
    <w:rsid w:val="000176EF"/>
    <w:rsid w:val="00022185"/>
    <w:rsid w:val="00022330"/>
    <w:rsid w:val="00023F54"/>
    <w:rsid w:val="0002478E"/>
    <w:rsid w:val="0003291E"/>
    <w:rsid w:val="00035E2D"/>
    <w:rsid w:val="00036E50"/>
    <w:rsid w:val="00037C53"/>
    <w:rsid w:val="000401E6"/>
    <w:rsid w:val="000410BA"/>
    <w:rsid w:val="00046C26"/>
    <w:rsid w:val="00047BE9"/>
    <w:rsid w:val="00047D85"/>
    <w:rsid w:val="000630D9"/>
    <w:rsid w:val="00064B13"/>
    <w:rsid w:val="00071D2A"/>
    <w:rsid w:val="00074F61"/>
    <w:rsid w:val="00085249"/>
    <w:rsid w:val="0008725A"/>
    <w:rsid w:val="00094D3E"/>
    <w:rsid w:val="0009503F"/>
    <w:rsid w:val="00097AEF"/>
    <w:rsid w:val="000A1433"/>
    <w:rsid w:val="000A60D1"/>
    <w:rsid w:val="000B463F"/>
    <w:rsid w:val="000B4829"/>
    <w:rsid w:val="000B6C59"/>
    <w:rsid w:val="000C2A50"/>
    <w:rsid w:val="000C744E"/>
    <w:rsid w:val="000D5284"/>
    <w:rsid w:val="000D5307"/>
    <w:rsid w:val="000D7DC9"/>
    <w:rsid w:val="000E1FA9"/>
    <w:rsid w:val="000E373D"/>
    <w:rsid w:val="000E7D34"/>
    <w:rsid w:val="000F0060"/>
    <w:rsid w:val="000F06C5"/>
    <w:rsid w:val="000F2D53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67E1"/>
    <w:rsid w:val="00133072"/>
    <w:rsid w:val="001337FE"/>
    <w:rsid w:val="00135534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35E9"/>
    <w:rsid w:val="00184750"/>
    <w:rsid w:val="00185A14"/>
    <w:rsid w:val="001875DD"/>
    <w:rsid w:val="00190BAD"/>
    <w:rsid w:val="00190D4E"/>
    <w:rsid w:val="00190E8F"/>
    <w:rsid w:val="001933AF"/>
    <w:rsid w:val="00195913"/>
    <w:rsid w:val="001A07B6"/>
    <w:rsid w:val="001A2F2D"/>
    <w:rsid w:val="001A4271"/>
    <w:rsid w:val="001A5474"/>
    <w:rsid w:val="001A5859"/>
    <w:rsid w:val="001A6773"/>
    <w:rsid w:val="001B7667"/>
    <w:rsid w:val="001C01C3"/>
    <w:rsid w:val="001C2B1E"/>
    <w:rsid w:val="001D2843"/>
    <w:rsid w:val="001E117F"/>
    <w:rsid w:val="001E157F"/>
    <w:rsid w:val="001E63D0"/>
    <w:rsid w:val="001F42C9"/>
    <w:rsid w:val="001F568A"/>
    <w:rsid w:val="001F5986"/>
    <w:rsid w:val="001F5DBA"/>
    <w:rsid w:val="001F619F"/>
    <w:rsid w:val="001F765D"/>
    <w:rsid w:val="001F7C8C"/>
    <w:rsid w:val="00200259"/>
    <w:rsid w:val="00200577"/>
    <w:rsid w:val="00201054"/>
    <w:rsid w:val="002018DC"/>
    <w:rsid w:val="00202A3F"/>
    <w:rsid w:val="00203F5B"/>
    <w:rsid w:val="00211A57"/>
    <w:rsid w:val="00213485"/>
    <w:rsid w:val="002151AE"/>
    <w:rsid w:val="00216286"/>
    <w:rsid w:val="002172B7"/>
    <w:rsid w:val="00217BF5"/>
    <w:rsid w:val="002240B9"/>
    <w:rsid w:val="002265E0"/>
    <w:rsid w:val="00230FBB"/>
    <w:rsid w:val="002312D2"/>
    <w:rsid w:val="002333F9"/>
    <w:rsid w:val="00240681"/>
    <w:rsid w:val="0024075D"/>
    <w:rsid w:val="00240C31"/>
    <w:rsid w:val="0024395A"/>
    <w:rsid w:val="00244769"/>
    <w:rsid w:val="00247069"/>
    <w:rsid w:val="0024726D"/>
    <w:rsid w:val="002476A0"/>
    <w:rsid w:val="00247D53"/>
    <w:rsid w:val="00247E17"/>
    <w:rsid w:val="002544E3"/>
    <w:rsid w:val="00255AAA"/>
    <w:rsid w:val="00255BAC"/>
    <w:rsid w:val="00256655"/>
    <w:rsid w:val="00257727"/>
    <w:rsid w:val="00260C37"/>
    <w:rsid w:val="002633A1"/>
    <w:rsid w:val="00266561"/>
    <w:rsid w:val="0027027E"/>
    <w:rsid w:val="00275D9F"/>
    <w:rsid w:val="002777DC"/>
    <w:rsid w:val="00277AA5"/>
    <w:rsid w:val="00280215"/>
    <w:rsid w:val="0028067B"/>
    <w:rsid w:val="00280E34"/>
    <w:rsid w:val="00282710"/>
    <w:rsid w:val="0028488D"/>
    <w:rsid w:val="002872C4"/>
    <w:rsid w:val="00287D45"/>
    <w:rsid w:val="002937F6"/>
    <w:rsid w:val="00295FED"/>
    <w:rsid w:val="00296C79"/>
    <w:rsid w:val="002970A6"/>
    <w:rsid w:val="002A27C6"/>
    <w:rsid w:val="002B1BF7"/>
    <w:rsid w:val="002B1FC3"/>
    <w:rsid w:val="002B28DF"/>
    <w:rsid w:val="002B38B4"/>
    <w:rsid w:val="002B435B"/>
    <w:rsid w:val="002B53ED"/>
    <w:rsid w:val="002B6140"/>
    <w:rsid w:val="002B7EEC"/>
    <w:rsid w:val="002C1F4B"/>
    <w:rsid w:val="002C337B"/>
    <w:rsid w:val="002C578E"/>
    <w:rsid w:val="002D2913"/>
    <w:rsid w:val="002D448F"/>
    <w:rsid w:val="002D44BA"/>
    <w:rsid w:val="002E15CD"/>
    <w:rsid w:val="002E507C"/>
    <w:rsid w:val="002F0D69"/>
    <w:rsid w:val="002F292D"/>
    <w:rsid w:val="002F2CEB"/>
    <w:rsid w:val="002F7B36"/>
    <w:rsid w:val="00301419"/>
    <w:rsid w:val="00301F4C"/>
    <w:rsid w:val="00302760"/>
    <w:rsid w:val="0030357D"/>
    <w:rsid w:val="003039E0"/>
    <w:rsid w:val="0030532A"/>
    <w:rsid w:val="003106B6"/>
    <w:rsid w:val="00316326"/>
    <w:rsid w:val="00317688"/>
    <w:rsid w:val="00323052"/>
    <w:rsid w:val="00323369"/>
    <w:rsid w:val="0032343B"/>
    <w:rsid w:val="00324B7C"/>
    <w:rsid w:val="00325B4F"/>
    <w:rsid w:val="00331961"/>
    <w:rsid w:val="00335CD7"/>
    <w:rsid w:val="00336A48"/>
    <w:rsid w:val="00341F5F"/>
    <w:rsid w:val="00342BF6"/>
    <w:rsid w:val="00345256"/>
    <w:rsid w:val="0035150E"/>
    <w:rsid w:val="003556B8"/>
    <w:rsid w:val="00360885"/>
    <w:rsid w:val="0036253D"/>
    <w:rsid w:val="00363A5F"/>
    <w:rsid w:val="003716DD"/>
    <w:rsid w:val="00371950"/>
    <w:rsid w:val="00374277"/>
    <w:rsid w:val="00374A11"/>
    <w:rsid w:val="003800B6"/>
    <w:rsid w:val="003839C8"/>
    <w:rsid w:val="00383BB2"/>
    <w:rsid w:val="00385347"/>
    <w:rsid w:val="00385844"/>
    <w:rsid w:val="00385864"/>
    <w:rsid w:val="00393037"/>
    <w:rsid w:val="00396884"/>
    <w:rsid w:val="003A426A"/>
    <w:rsid w:val="003A4C48"/>
    <w:rsid w:val="003A610D"/>
    <w:rsid w:val="003B28FC"/>
    <w:rsid w:val="003B4793"/>
    <w:rsid w:val="003B5546"/>
    <w:rsid w:val="003B6917"/>
    <w:rsid w:val="003C7708"/>
    <w:rsid w:val="003D4264"/>
    <w:rsid w:val="003D46DE"/>
    <w:rsid w:val="003D741A"/>
    <w:rsid w:val="003E0C8C"/>
    <w:rsid w:val="003E6CB6"/>
    <w:rsid w:val="003E6DD4"/>
    <w:rsid w:val="003F04CC"/>
    <w:rsid w:val="003F1AC9"/>
    <w:rsid w:val="003F20D6"/>
    <w:rsid w:val="003F4C31"/>
    <w:rsid w:val="003F5FCB"/>
    <w:rsid w:val="003F6AFF"/>
    <w:rsid w:val="0040150C"/>
    <w:rsid w:val="00401666"/>
    <w:rsid w:val="0041083B"/>
    <w:rsid w:val="00410A92"/>
    <w:rsid w:val="00416843"/>
    <w:rsid w:val="00416DBC"/>
    <w:rsid w:val="00416E6D"/>
    <w:rsid w:val="00417AD3"/>
    <w:rsid w:val="004230FA"/>
    <w:rsid w:val="0042761A"/>
    <w:rsid w:val="004315C4"/>
    <w:rsid w:val="00432824"/>
    <w:rsid w:val="00435471"/>
    <w:rsid w:val="0044480B"/>
    <w:rsid w:val="0044579B"/>
    <w:rsid w:val="00445F39"/>
    <w:rsid w:val="004508B6"/>
    <w:rsid w:val="004516B9"/>
    <w:rsid w:val="00452D9B"/>
    <w:rsid w:val="00452F47"/>
    <w:rsid w:val="004611B9"/>
    <w:rsid w:val="00463C53"/>
    <w:rsid w:val="004641E3"/>
    <w:rsid w:val="00465A9F"/>
    <w:rsid w:val="004700CB"/>
    <w:rsid w:val="00470E52"/>
    <w:rsid w:val="0047212F"/>
    <w:rsid w:val="00473517"/>
    <w:rsid w:val="00474E49"/>
    <w:rsid w:val="004830CD"/>
    <w:rsid w:val="00483EFC"/>
    <w:rsid w:val="00484ECE"/>
    <w:rsid w:val="00487818"/>
    <w:rsid w:val="00492EE4"/>
    <w:rsid w:val="00495983"/>
    <w:rsid w:val="004970CB"/>
    <w:rsid w:val="004A21ED"/>
    <w:rsid w:val="004A6EFF"/>
    <w:rsid w:val="004B0486"/>
    <w:rsid w:val="004B20D5"/>
    <w:rsid w:val="004B29D0"/>
    <w:rsid w:val="004B2B4A"/>
    <w:rsid w:val="004B522F"/>
    <w:rsid w:val="004B770B"/>
    <w:rsid w:val="004C36C0"/>
    <w:rsid w:val="004C375B"/>
    <w:rsid w:val="004C40FA"/>
    <w:rsid w:val="004C59A4"/>
    <w:rsid w:val="004D6885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C9C"/>
    <w:rsid w:val="004F53EC"/>
    <w:rsid w:val="00506BCA"/>
    <w:rsid w:val="005077EC"/>
    <w:rsid w:val="00511710"/>
    <w:rsid w:val="0051523F"/>
    <w:rsid w:val="005159AF"/>
    <w:rsid w:val="00516709"/>
    <w:rsid w:val="0051785E"/>
    <w:rsid w:val="00532E1D"/>
    <w:rsid w:val="00541B49"/>
    <w:rsid w:val="00542540"/>
    <w:rsid w:val="00542E5C"/>
    <w:rsid w:val="0054438A"/>
    <w:rsid w:val="00545716"/>
    <w:rsid w:val="005457FA"/>
    <w:rsid w:val="00552882"/>
    <w:rsid w:val="005606C4"/>
    <w:rsid w:val="0056266C"/>
    <w:rsid w:val="00571EC1"/>
    <w:rsid w:val="00572BF0"/>
    <w:rsid w:val="0058484C"/>
    <w:rsid w:val="00587D87"/>
    <w:rsid w:val="00590974"/>
    <w:rsid w:val="0059557E"/>
    <w:rsid w:val="005A2771"/>
    <w:rsid w:val="005A3893"/>
    <w:rsid w:val="005A4A17"/>
    <w:rsid w:val="005B459B"/>
    <w:rsid w:val="005B5EB6"/>
    <w:rsid w:val="005B5F51"/>
    <w:rsid w:val="005B6CE6"/>
    <w:rsid w:val="005C3489"/>
    <w:rsid w:val="005C5E14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F01F6"/>
    <w:rsid w:val="005F167C"/>
    <w:rsid w:val="005F66BB"/>
    <w:rsid w:val="005F69FC"/>
    <w:rsid w:val="005F7267"/>
    <w:rsid w:val="00601E2D"/>
    <w:rsid w:val="006046A2"/>
    <w:rsid w:val="0060506A"/>
    <w:rsid w:val="0060666A"/>
    <w:rsid w:val="006070F4"/>
    <w:rsid w:val="00607B17"/>
    <w:rsid w:val="00613E95"/>
    <w:rsid w:val="00616EC2"/>
    <w:rsid w:val="00620A72"/>
    <w:rsid w:val="00622CF5"/>
    <w:rsid w:val="00636CFB"/>
    <w:rsid w:val="006407FE"/>
    <w:rsid w:val="00641731"/>
    <w:rsid w:val="00643F88"/>
    <w:rsid w:val="00644268"/>
    <w:rsid w:val="0065091D"/>
    <w:rsid w:val="00652AC2"/>
    <w:rsid w:val="006555A4"/>
    <w:rsid w:val="0065648A"/>
    <w:rsid w:val="00662953"/>
    <w:rsid w:val="006666EF"/>
    <w:rsid w:val="00666C7B"/>
    <w:rsid w:val="00667E85"/>
    <w:rsid w:val="00670209"/>
    <w:rsid w:val="00671444"/>
    <w:rsid w:val="00673777"/>
    <w:rsid w:val="00675D0A"/>
    <w:rsid w:val="0068608A"/>
    <w:rsid w:val="00687CC9"/>
    <w:rsid w:val="0069008D"/>
    <w:rsid w:val="00690AF6"/>
    <w:rsid w:val="00691A14"/>
    <w:rsid w:val="00692123"/>
    <w:rsid w:val="00696C58"/>
    <w:rsid w:val="00696E36"/>
    <w:rsid w:val="006A303C"/>
    <w:rsid w:val="006A5AD9"/>
    <w:rsid w:val="006A5DF7"/>
    <w:rsid w:val="006A6C51"/>
    <w:rsid w:val="006A7B46"/>
    <w:rsid w:val="006A7BD8"/>
    <w:rsid w:val="006B1210"/>
    <w:rsid w:val="006B2095"/>
    <w:rsid w:val="006B76AA"/>
    <w:rsid w:val="006C0BD0"/>
    <w:rsid w:val="006C2A91"/>
    <w:rsid w:val="006C3C21"/>
    <w:rsid w:val="006D1259"/>
    <w:rsid w:val="006D521E"/>
    <w:rsid w:val="006D696C"/>
    <w:rsid w:val="006E04F9"/>
    <w:rsid w:val="006E36B3"/>
    <w:rsid w:val="006E3B88"/>
    <w:rsid w:val="006E5F32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49B2"/>
    <w:rsid w:val="00715431"/>
    <w:rsid w:val="00715E81"/>
    <w:rsid w:val="0071731F"/>
    <w:rsid w:val="0071798A"/>
    <w:rsid w:val="00720D3A"/>
    <w:rsid w:val="00721165"/>
    <w:rsid w:val="007261F1"/>
    <w:rsid w:val="00726FFD"/>
    <w:rsid w:val="007279E6"/>
    <w:rsid w:val="00731D96"/>
    <w:rsid w:val="00733552"/>
    <w:rsid w:val="007366A3"/>
    <w:rsid w:val="0073747A"/>
    <w:rsid w:val="00740DB9"/>
    <w:rsid w:val="00741EAB"/>
    <w:rsid w:val="007458D1"/>
    <w:rsid w:val="00751254"/>
    <w:rsid w:val="00752236"/>
    <w:rsid w:val="00752385"/>
    <w:rsid w:val="00755CDF"/>
    <w:rsid w:val="00764275"/>
    <w:rsid w:val="007700A1"/>
    <w:rsid w:val="00774923"/>
    <w:rsid w:val="00774EEA"/>
    <w:rsid w:val="00777649"/>
    <w:rsid w:val="0077791D"/>
    <w:rsid w:val="00780BA1"/>
    <w:rsid w:val="00780C20"/>
    <w:rsid w:val="00782251"/>
    <w:rsid w:val="00785327"/>
    <w:rsid w:val="007878BA"/>
    <w:rsid w:val="00791C7E"/>
    <w:rsid w:val="007943F9"/>
    <w:rsid w:val="007952AD"/>
    <w:rsid w:val="007A117D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7DD9"/>
    <w:rsid w:val="007D1553"/>
    <w:rsid w:val="007D34A0"/>
    <w:rsid w:val="007D3ED1"/>
    <w:rsid w:val="007D51DF"/>
    <w:rsid w:val="007D626C"/>
    <w:rsid w:val="007E0064"/>
    <w:rsid w:val="007E0B9E"/>
    <w:rsid w:val="007E1D24"/>
    <w:rsid w:val="007E2198"/>
    <w:rsid w:val="007E48E2"/>
    <w:rsid w:val="007E7B97"/>
    <w:rsid w:val="007F1692"/>
    <w:rsid w:val="007F1B42"/>
    <w:rsid w:val="007F1CB2"/>
    <w:rsid w:val="007F36B2"/>
    <w:rsid w:val="007F548A"/>
    <w:rsid w:val="00803E6E"/>
    <w:rsid w:val="00805BAC"/>
    <w:rsid w:val="00810E36"/>
    <w:rsid w:val="00812036"/>
    <w:rsid w:val="00814EF8"/>
    <w:rsid w:val="00815D7D"/>
    <w:rsid w:val="00822C90"/>
    <w:rsid w:val="0082387B"/>
    <w:rsid w:val="00827B93"/>
    <w:rsid w:val="00827C62"/>
    <w:rsid w:val="00833218"/>
    <w:rsid w:val="0083508C"/>
    <w:rsid w:val="008353FB"/>
    <w:rsid w:val="00835829"/>
    <w:rsid w:val="008363E7"/>
    <w:rsid w:val="00840819"/>
    <w:rsid w:val="00840D87"/>
    <w:rsid w:val="00841063"/>
    <w:rsid w:val="008420B5"/>
    <w:rsid w:val="00845DD6"/>
    <w:rsid w:val="008473DC"/>
    <w:rsid w:val="008536AF"/>
    <w:rsid w:val="008544FC"/>
    <w:rsid w:val="00854E4F"/>
    <w:rsid w:val="008564FF"/>
    <w:rsid w:val="00861886"/>
    <w:rsid w:val="00864E9A"/>
    <w:rsid w:val="00867DB7"/>
    <w:rsid w:val="00874153"/>
    <w:rsid w:val="0087600E"/>
    <w:rsid w:val="00876490"/>
    <w:rsid w:val="0088160D"/>
    <w:rsid w:val="00881908"/>
    <w:rsid w:val="0088359E"/>
    <w:rsid w:val="00883BFC"/>
    <w:rsid w:val="008867D9"/>
    <w:rsid w:val="0089002C"/>
    <w:rsid w:val="008900A0"/>
    <w:rsid w:val="008958F1"/>
    <w:rsid w:val="008A0AD5"/>
    <w:rsid w:val="008A1EB4"/>
    <w:rsid w:val="008A42DE"/>
    <w:rsid w:val="008A4E19"/>
    <w:rsid w:val="008A721C"/>
    <w:rsid w:val="008B44F2"/>
    <w:rsid w:val="008C4805"/>
    <w:rsid w:val="008C4AEB"/>
    <w:rsid w:val="008C6FD9"/>
    <w:rsid w:val="008D0C10"/>
    <w:rsid w:val="008D0F5D"/>
    <w:rsid w:val="008D227D"/>
    <w:rsid w:val="008D2C00"/>
    <w:rsid w:val="008E5163"/>
    <w:rsid w:val="008E7338"/>
    <w:rsid w:val="008F1DF8"/>
    <w:rsid w:val="008F2F2F"/>
    <w:rsid w:val="008F38B8"/>
    <w:rsid w:val="008F7D65"/>
    <w:rsid w:val="00901C2C"/>
    <w:rsid w:val="00902D01"/>
    <w:rsid w:val="009039E3"/>
    <w:rsid w:val="009074EF"/>
    <w:rsid w:val="009119B6"/>
    <w:rsid w:val="00911E60"/>
    <w:rsid w:val="00914BA3"/>
    <w:rsid w:val="00916B2A"/>
    <w:rsid w:val="00920104"/>
    <w:rsid w:val="00920FF9"/>
    <w:rsid w:val="00922AAF"/>
    <w:rsid w:val="00923196"/>
    <w:rsid w:val="00924240"/>
    <w:rsid w:val="00934BE1"/>
    <w:rsid w:val="00934DBE"/>
    <w:rsid w:val="00940CC3"/>
    <w:rsid w:val="00941E64"/>
    <w:rsid w:val="0094441D"/>
    <w:rsid w:val="00944FCD"/>
    <w:rsid w:val="00945E42"/>
    <w:rsid w:val="00945E9E"/>
    <w:rsid w:val="00946987"/>
    <w:rsid w:val="00947BF6"/>
    <w:rsid w:val="00954060"/>
    <w:rsid w:val="00965545"/>
    <w:rsid w:val="00966079"/>
    <w:rsid w:val="00970967"/>
    <w:rsid w:val="00971B56"/>
    <w:rsid w:val="0097242D"/>
    <w:rsid w:val="00972705"/>
    <w:rsid w:val="009765D0"/>
    <w:rsid w:val="00984C07"/>
    <w:rsid w:val="00984F47"/>
    <w:rsid w:val="009907CB"/>
    <w:rsid w:val="00991268"/>
    <w:rsid w:val="00991D32"/>
    <w:rsid w:val="00994031"/>
    <w:rsid w:val="009945EA"/>
    <w:rsid w:val="009973DF"/>
    <w:rsid w:val="009A03C1"/>
    <w:rsid w:val="009A0B1E"/>
    <w:rsid w:val="009A0E74"/>
    <w:rsid w:val="009A2FB3"/>
    <w:rsid w:val="009A31F2"/>
    <w:rsid w:val="009A360C"/>
    <w:rsid w:val="009A3A6D"/>
    <w:rsid w:val="009A419A"/>
    <w:rsid w:val="009A4CE1"/>
    <w:rsid w:val="009A5D7F"/>
    <w:rsid w:val="009B212B"/>
    <w:rsid w:val="009B239A"/>
    <w:rsid w:val="009B281E"/>
    <w:rsid w:val="009B3D77"/>
    <w:rsid w:val="009B3E73"/>
    <w:rsid w:val="009C0E84"/>
    <w:rsid w:val="009C2EAB"/>
    <w:rsid w:val="009C5787"/>
    <w:rsid w:val="009C58EC"/>
    <w:rsid w:val="009D14B8"/>
    <w:rsid w:val="009E0E62"/>
    <w:rsid w:val="009E13DB"/>
    <w:rsid w:val="009E5076"/>
    <w:rsid w:val="009E563E"/>
    <w:rsid w:val="009F00C6"/>
    <w:rsid w:val="009F1379"/>
    <w:rsid w:val="009F1413"/>
    <w:rsid w:val="009F215C"/>
    <w:rsid w:val="009F355C"/>
    <w:rsid w:val="009F3DB1"/>
    <w:rsid w:val="009F7510"/>
    <w:rsid w:val="00A005FB"/>
    <w:rsid w:val="00A00BA9"/>
    <w:rsid w:val="00A016BF"/>
    <w:rsid w:val="00A054F2"/>
    <w:rsid w:val="00A07069"/>
    <w:rsid w:val="00A16948"/>
    <w:rsid w:val="00A20509"/>
    <w:rsid w:val="00A2479F"/>
    <w:rsid w:val="00A24912"/>
    <w:rsid w:val="00A27F20"/>
    <w:rsid w:val="00A3403E"/>
    <w:rsid w:val="00A36D24"/>
    <w:rsid w:val="00A44702"/>
    <w:rsid w:val="00A46465"/>
    <w:rsid w:val="00A52921"/>
    <w:rsid w:val="00A55B10"/>
    <w:rsid w:val="00A56DD8"/>
    <w:rsid w:val="00A576A1"/>
    <w:rsid w:val="00A60EB6"/>
    <w:rsid w:val="00A61737"/>
    <w:rsid w:val="00A63401"/>
    <w:rsid w:val="00A6433C"/>
    <w:rsid w:val="00A71E37"/>
    <w:rsid w:val="00A7523A"/>
    <w:rsid w:val="00A7628F"/>
    <w:rsid w:val="00A816F2"/>
    <w:rsid w:val="00A846F4"/>
    <w:rsid w:val="00A857C0"/>
    <w:rsid w:val="00A868F5"/>
    <w:rsid w:val="00A86D58"/>
    <w:rsid w:val="00A91716"/>
    <w:rsid w:val="00A959C7"/>
    <w:rsid w:val="00AA29E5"/>
    <w:rsid w:val="00AA519F"/>
    <w:rsid w:val="00AA5AF9"/>
    <w:rsid w:val="00AB077B"/>
    <w:rsid w:val="00AB10E1"/>
    <w:rsid w:val="00AB19F9"/>
    <w:rsid w:val="00AB56BE"/>
    <w:rsid w:val="00AB5885"/>
    <w:rsid w:val="00AB60B5"/>
    <w:rsid w:val="00AC01D6"/>
    <w:rsid w:val="00AC4BF7"/>
    <w:rsid w:val="00AC6083"/>
    <w:rsid w:val="00AD252C"/>
    <w:rsid w:val="00AD4272"/>
    <w:rsid w:val="00AD42D4"/>
    <w:rsid w:val="00AE583D"/>
    <w:rsid w:val="00AE7E69"/>
    <w:rsid w:val="00AF062E"/>
    <w:rsid w:val="00AF094C"/>
    <w:rsid w:val="00AF2BE7"/>
    <w:rsid w:val="00AF7267"/>
    <w:rsid w:val="00B0026E"/>
    <w:rsid w:val="00B006FA"/>
    <w:rsid w:val="00B02AD0"/>
    <w:rsid w:val="00B11671"/>
    <w:rsid w:val="00B14058"/>
    <w:rsid w:val="00B1534F"/>
    <w:rsid w:val="00B15A9F"/>
    <w:rsid w:val="00B21606"/>
    <w:rsid w:val="00B2396C"/>
    <w:rsid w:val="00B26686"/>
    <w:rsid w:val="00B31859"/>
    <w:rsid w:val="00B32FAF"/>
    <w:rsid w:val="00B3551B"/>
    <w:rsid w:val="00B35DDD"/>
    <w:rsid w:val="00B36F98"/>
    <w:rsid w:val="00B37B2A"/>
    <w:rsid w:val="00B4259E"/>
    <w:rsid w:val="00B437AD"/>
    <w:rsid w:val="00B44A93"/>
    <w:rsid w:val="00B45888"/>
    <w:rsid w:val="00B47B7D"/>
    <w:rsid w:val="00B5180C"/>
    <w:rsid w:val="00B554AC"/>
    <w:rsid w:val="00B5599C"/>
    <w:rsid w:val="00B57193"/>
    <w:rsid w:val="00B579B1"/>
    <w:rsid w:val="00B64BCD"/>
    <w:rsid w:val="00B70519"/>
    <w:rsid w:val="00B73AF4"/>
    <w:rsid w:val="00B73B65"/>
    <w:rsid w:val="00B804DE"/>
    <w:rsid w:val="00B81B31"/>
    <w:rsid w:val="00B83204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B4D10"/>
    <w:rsid w:val="00BC1CB9"/>
    <w:rsid w:val="00BC1D0F"/>
    <w:rsid w:val="00BC31D4"/>
    <w:rsid w:val="00BC3ACA"/>
    <w:rsid w:val="00BC4D9E"/>
    <w:rsid w:val="00BC6148"/>
    <w:rsid w:val="00BC6DC6"/>
    <w:rsid w:val="00BC6E76"/>
    <w:rsid w:val="00BD035E"/>
    <w:rsid w:val="00BD1520"/>
    <w:rsid w:val="00BD3809"/>
    <w:rsid w:val="00BD407E"/>
    <w:rsid w:val="00BD4312"/>
    <w:rsid w:val="00BD5934"/>
    <w:rsid w:val="00BD6AA7"/>
    <w:rsid w:val="00BD6BD2"/>
    <w:rsid w:val="00BD77E7"/>
    <w:rsid w:val="00BD7D58"/>
    <w:rsid w:val="00BE0277"/>
    <w:rsid w:val="00BF2029"/>
    <w:rsid w:val="00BF77B6"/>
    <w:rsid w:val="00BF7E4F"/>
    <w:rsid w:val="00C02812"/>
    <w:rsid w:val="00C02A99"/>
    <w:rsid w:val="00C02CFC"/>
    <w:rsid w:val="00C11BC1"/>
    <w:rsid w:val="00C135B0"/>
    <w:rsid w:val="00C13610"/>
    <w:rsid w:val="00C13817"/>
    <w:rsid w:val="00C145A2"/>
    <w:rsid w:val="00C157D5"/>
    <w:rsid w:val="00C2127D"/>
    <w:rsid w:val="00C21CAF"/>
    <w:rsid w:val="00C22FE7"/>
    <w:rsid w:val="00C243CB"/>
    <w:rsid w:val="00C32EFB"/>
    <w:rsid w:val="00C3463E"/>
    <w:rsid w:val="00C44A46"/>
    <w:rsid w:val="00C4630B"/>
    <w:rsid w:val="00C46C72"/>
    <w:rsid w:val="00C46DEC"/>
    <w:rsid w:val="00C46E09"/>
    <w:rsid w:val="00C5239C"/>
    <w:rsid w:val="00C53C41"/>
    <w:rsid w:val="00C61752"/>
    <w:rsid w:val="00C61871"/>
    <w:rsid w:val="00C61D3C"/>
    <w:rsid w:val="00C625F7"/>
    <w:rsid w:val="00C6280F"/>
    <w:rsid w:val="00C65993"/>
    <w:rsid w:val="00C6709A"/>
    <w:rsid w:val="00C70D05"/>
    <w:rsid w:val="00C77A0A"/>
    <w:rsid w:val="00C8728A"/>
    <w:rsid w:val="00C90AF7"/>
    <w:rsid w:val="00C91628"/>
    <w:rsid w:val="00C91830"/>
    <w:rsid w:val="00C92B3B"/>
    <w:rsid w:val="00C96240"/>
    <w:rsid w:val="00CA3D81"/>
    <w:rsid w:val="00CA7416"/>
    <w:rsid w:val="00CB488D"/>
    <w:rsid w:val="00CB4D55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AC9"/>
    <w:rsid w:val="00CD5743"/>
    <w:rsid w:val="00CD6B2A"/>
    <w:rsid w:val="00CD7EAA"/>
    <w:rsid w:val="00CE4BC7"/>
    <w:rsid w:val="00CE7E39"/>
    <w:rsid w:val="00CF0D00"/>
    <w:rsid w:val="00CF5278"/>
    <w:rsid w:val="00D01C28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3966"/>
    <w:rsid w:val="00D32735"/>
    <w:rsid w:val="00D33992"/>
    <w:rsid w:val="00D342AE"/>
    <w:rsid w:val="00D364C8"/>
    <w:rsid w:val="00D42A08"/>
    <w:rsid w:val="00D43B6E"/>
    <w:rsid w:val="00D4587C"/>
    <w:rsid w:val="00D5051B"/>
    <w:rsid w:val="00D52DE0"/>
    <w:rsid w:val="00D54504"/>
    <w:rsid w:val="00D559D6"/>
    <w:rsid w:val="00D56C0A"/>
    <w:rsid w:val="00D619DA"/>
    <w:rsid w:val="00D6273C"/>
    <w:rsid w:val="00D627A1"/>
    <w:rsid w:val="00D66044"/>
    <w:rsid w:val="00D70E24"/>
    <w:rsid w:val="00D72946"/>
    <w:rsid w:val="00D73953"/>
    <w:rsid w:val="00D81AFC"/>
    <w:rsid w:val="00D8547D"/>
    <w:rsid w:val="00D8605C"/>
    <w:rsid w:val="00D877AC"/>
    <w:rsid w:val="00D90EBF"/>
    <w:rsid w:val="00D91DE9"/>
    <w:rsid w:val="00D94387"/>
    <w:rsid w:val="00D95A78"/>
    <w:rsid w:val="00D97120"/>
    <w:rsid w:val="00DA43C7"/>
    <w:rsid w:val="00DA79D4"/>
    <w:rsid w:val="00DA7DFD"/>
    <w:rsid w:val="00DC01D4"/>
    <w:rsid w:val="00DC1719"/>
    <w:rsid w:val="00DC191D"/>
    <w:rsid w:val="00DC37D3"/>
    <w:rsid w:val="00DC74FF"/>
    <w:rsid w:val="00DD1E9E"/>
    <w:rsid w:val="00DD2004"/>
    <w:rsid w:val="00DD3EFC"/>
    <w:rsid w:val="00DD5448"/>
    <w:rsid w:val="00DE0E92"/>
    <w:rsid w:val="00DE2E90"/>
    <w:rsid w:val="00DF065B"/>
    <w:rsid w:val="00DF0CF0"/>
    <w:rsid w:val="00DF6B05"/>
    <w:rsid w:val="00DF7CD6"/>
    <w:rsid w:val="00E0449C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3F91"/>
    <w:rsid w:val="00E35A19"/>
    <w:rsid w:val="00E41C4C"/>
    <w:rsid w:val="00E42500"/>
    <w:rsid w:val="00E45155"/>
    <w:rsid w:val="00E519E9"/>
    <w:rsid w:val="00E52576"/>
    <w:rsid w:val="00E54DFB"/>
    <w:rsid w:val="00E54E41"/>
    <w:rsid w:val="00E57A56"/>
    <w:rsid w:val="00E60B8C"/>
    <w:rsid w:val="00E72700"/>
    <w:rsid w:val="00E7580A"/>
    <w:rsid w:val="00E80EFF"/>
    <w:rsid w:val="00E82036"/>
    <w:rsid w:val="00E85323"/>
    <w:rsid w:val="00E95CEA"/>
    <w:rsid w:val="00EA5E11"/>
    <w:rsid w:val="00EB0AD3"/>
    <w:rsid w:val="00EC0393"/>
    <w:rsid w:val="00EC1D1C"/>
    <w:rsid w:val="00EC32CC"/>
    <w:rsid w:val="00EC3634"/>
    <w:rsid w:val="00EC3775"/>
    <w:rsid w:val="00EC7A79"/>
    <w:rsid w:val="00ED06EF"/>
    <w:rsid w:val="00ED1D03"/>
    <w:rsid w:val="00ED1FDC"/>
    <w:rsid w:val="00ED2DBA"/>
    <w:rsid w:val="00ED3E79"/>
    <w:rsid w:val="00EE0DAB"/>
    <w:rsid w:val="00EE628A"/>
    <w:rsid w:val="00EE79EF"/>
    <w:rsid w:val="00EF2012"/>
    <w:rsid w:val="00EF61C0"/>
    <w:rsid w:val="00F0185D"/>
    <w:rsid w:val="00F036FE"/>
    <w:rsid w:val="00F04839"/>
    <w:rsid w:val="00F070EC"/>
    <w:rsid w:val="00F104A4"/>
    <w:rsid w:val="00F12569"/>
    <w:rsid w:val="00F16704"/>
    <w:rsid w:val="00F229EB"/>
    <w:rsid w:val="00F23C77"/>
    <w:rsid w:val="00F25CD5"/>
    <w:rsid w:val="00F261E5"/>
    <w:rsid w:val="00F272D4"/>
    <w:rsid w:val="00F31827"/>
    <w:rsid w:val="00F337B4"/>
    <w:rsid w:val="00F34695"/>
    <w:rsid w:val="00F40755"/>
    <w:rsid w:val="00F426EA"/>
    <w:rsid w:val="00F452E2"/>
    <w:rsid w:val="00F45770"/>
    <w:rsid w:val="00F458E6"/>
    <w:rsid w:val="00F4714A"/>
    <w:rsid w:val="00F50195"/>
    <w:rsid w:val="00F502FA"/>
    <w:rsid w:val="00F56D48"/>
    <w:rsid w:val="00F62AB3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E51"/>
    <w:rsid w:val="00F85246"/>
    <w:rsid w:val="00F8620E"/>
    <w:rsid w:val="00F90C33"/>
    <w:rsid w:val="00F92BFA"/>
    <w:rsid w:val="00F949B5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14C9"/>
    <w:rsid w:val="00FB1804"/>
    <w:rsid w:val="00FB1B40"/>
    <w:rsid w:val="00FB2224"/>
    <w:rsid w:val="00FB2F82"/>
    <w:rsid w:val="00FB68B6"/>
    <w:rsid w:val="00FB7E24"/>
    <w:rsid w:val="00FC60B4"/>
    <w:rsid w:val="00FC66F6"/>
    <w:rsid w:val="00FD0948"/>
    <w:rsid w:val="00FD11A0"/>
    <w:rsid w:val="00FE0589"/>
    <w:rsid w:val="00FE568E"/>
    <w:rsid w:val="00FE76AE"/>
    <w:rsid w:val="00FF07AF"/>
    <w:rsid w:val="00FF15FE"/>
    <w:rsid w:val="00FF234C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B54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character" w:customStyle="1" w:styleId="left">
    <w:name w:val="left"/>
    <w:basedOn w:val="Domylnaczcionkaakapitu"/>
    <w:rsid w:val="00AD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122C-4296-4C60-A7FC-E47DBF80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2026-06-02T11:15:00Z</dcterms:created>
  <dcterms:modified xsi:type="dcterms:W3CDTF">2026-06-02T11:15:00Z</dcterms:modified>
</cp:coreProperties>
</file>