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07C37" w14:textId="77777777" w:rsidR="00501F38" w:rsidRDefault="00501F38" w:rsidP="003A6BCC">
      <w:pPr>
        <w:pStyle w:val="Nagwek2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7EA3773" w14:textId="77777777" w:rsidR="00501F38" w:rsidRPr="00F04BD0" w:rsidRDefault="00501F38" w:rsidP="00F04BD0">
      <w:pPr>
        <w:pStyle w:val="Nagwek2"/>
        <w:jc w:val="right"/>
        <w:rPr>
          <w:sz w:val="20"/>
          <w:szCs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F04BD0">
        <w:rPr>
          <w:sz w:val="20"/>
          <w:szCs w:val="20"/>
        </w:rPr>
        <w:t xml:space="preserve"> Załącznik nr 1 </w:t>
      </w:r>
    </w:p>
    <w:p w14:paraId="7F5E1F13" w14:textId="78FFEAD6" w:rsidR="00501F38" w:rsidRPr="00F04BD0" w:rsidRDefault="00501F38" w:rsidP="00F04BD0">
      <w:pPr>
        <w:jc w:val="right"/>
        <w:rPr>
          <w:rFonts w:ascii="Verdana" w:hAnsi="Verdana"/>
          <w:sz w:val="20"/>
          <w:szCs w:val="20"/>
        </w:rPr>
      </w:pPr>
      <w:r w:rsidRPr="00F04BD0">
        <w:rPr>
          <w:rFonts w:ascii="Verdana" w:hAnsi="Verdana"/>
          <w:sz w:val="20"/>
          <w:szCs w:val="20"/>
        </w:rPr>
        <w:t xml:space="preserve">do zarządzenia nr </w:t>
      </w:r>
      <w:r w:rsidR="009D6906">
        <w:rPr>
          <w:rFonts w:ascii="Verdana" w:hAnsi="Verdana"/>
          <w:sz w:val="20"/>
          <w:szCs w:val="20"/>
        </w:rPr>
        <w:t>5126</w:t>
      </w:r>
      <w:r w:rsidR="00F04BD0" w:rsidRPr="00F04BD0">
        <w:rPr>
          <w:rFonts w:ascii="Verdana" w:hAnsi="Verdana"/>
          <w:sz w:val="20"/>
          <w:szCs w:val="20"/>
        </w:rPr>
        <w:t>/2</w:t>
      </w:r>
      <w:r w:rsidR="00BA52DA">
        <w:rPr>
          <w:rFonts w:ascii="Verdana" w:hAnsi="Verdana"/>
          <w:sz w:val="20"/>
          <w:szCs w:val="20"/>
        </w:rPr>
        <w:t>6</w:t>
      </w:r>
      <w:r w:rsidR="00F04BD0" w:rsidRPr="00F04BD0">
        <w:rPr>
          <w:rFonts w:ascii="Verdana" w:hAnsi="Verdana"/>
          <w:sz w:val="20"/>
          <w:szCs w:val="20"/>
        </w:rPr>
        <w:t xml:space="preserve"> </w:t>
      </w:r>
      <w:r w:rsidRPr="00F04BD0">
        <w:rPr>
          <w:rFonts w:ascii="Verdana" w:hAnsi="Verdana"/>
          <w:sz w:val="20"/>
          <w:szCs w:val="20"/>
        </w:rPr>
        <w:t>Prezydenta Wrocławia</w:t>
      </w:r>
    </w:p>
    <w:p w14:paraId="58DB161C" w14:textId="66DEC7FE" w:rsidR="00501F38" w:rsidRPr="00F04BD0" w:rsidRDefault="00501F38" w:rsidP="00F04BD0">
      <w:pPr>
        <w:jc w:val="right"/>
        <w:rPr>
          <w:rFonts w:ascii="Verdana" w:hAnsi="Verdana"/>
          <w:sz w:val="20"/>
          <w:szCs w:val="20"/>
        </w:rPr>
      </w:pPr>
      <w:r w:rsidRPr="00F04BD0">
        <w:rPr>
          <w:rFonts w:ascii="Verdana" w:hAnsi="Verdana"/>
          <w:sz w:val="20"/>
          <w:szCs w:val="20"/>
        </w:rPr>
        <w:t>z dnia</w:t>
      </w:r>
      <w:r w:rsidR="00F04BD0" w:rsidRPr="00F04BD0">
        <w:rPr>
          <w:rFonts w:ascii="Verdana" w:hAnsi="Verdana"/>
          <w:sz w:val="20"/>
          <w:szCs w:val="20"/>
        </w:rPr>
        <w:t xml:space="preserve"> </w:t>
      </w:r>
      <w:r w:rsidR="009D6906">
        <w:rPr>
          <w:rFonts w:ascii="Verdana" w:hAnsi="Verdana"/>
          <w:sz w:val="20"/>
          <w:szCs w:val="20"/>
        </w:rPr>
        <w:t xml:space="preserve">26 </w:t>
      </w:r>
      <w:r w:rsidR="00AB127C">
        <w:rPr>
          <w:rFonts w:ascii="Verdana" w:hAnsi="Verdana"/>
          <w:sz w:val="20"/>
          <w:szCs w:val="20"/>
        </w:rPr>
        <w:t>maja</w:t>
      </w:r>
      <w:r w:rsidR="00BA52DA">
        <w:rPr>
          <w:rFonts w:ascii="Verdana" w:hAnsi="Verdana"/>
          <w:sz w:val="20"/>
          <w:szCs w:val="20"/>
        </w:rPr>
        <w:t xml:space="preserve"> </w:t>
      </w:r>
      <w:r w:rsidRPr="00F04BD0">
        <w:rPr>
          <w:rFonts w:ascii="Verdana" w:hAnsi="Verdana"/>
          <w:sz w:val="20"/>
          <w:szCs w:val="20"/>
        </w:rPr>
        <w:t>202</w:t>
      </w:r>
      <w:r w:rsidR="00BA52DA">
        <w:rPr>
          <w:rFonts w:ascii="Verdana" w:hAnsi="Verdana"/>
          <w:sz w:val="20"/>
          <w:szCs w:val="20"/>
        </w:rPr>
        <w:t>6</w:t>
      </w:r>
      <w:r w:rsidR="00F04BD0" w:rsidRPr="00F04BD0">
        <w:rPr>
          <w:rFonts w:ascii="Verdana" w:hAnsi="Verdana"/>
          <w:sz w:val="20"/>
          <w:szCs w:val="20"/>
        </w:rPr>
        <w:t xml:space="preserve"> r.</w:t>
      </w:r>
    </w:p>
    <w:p w14:paraId="67EC13E6" w14:textId="77777777" w:rsidR="00501F38" w:rsidRPr="00370A4B" w:rsidRDefault="00501F38" w:rsidP="003A6BCC">
      <w:pPr>
        <w:pStyle w:val="Nagwek2"/>
        <w:rPr>
          <w:color w:val="FF0000"/>
          <w:sz w:val="20"/>
        </w:rPr>
      </w:pPr>
    </w:p>
    <w:p w14:paraId="66C455B0" w14:textId="77777777" w:rsidR="003A6BCC" w:rsidRDefault="003A6BCC" w:rsidP="003A6BCC">
      <w:pPr>
        <w:pStyle w:val="Nagwek2"/>
        <w:rPr>
          <w:sz w:val="20"/>
        </w:rPr>
      </w:pPr>
      <w:r>
        <w:rPr>
          <w:sz w:val="20"/>
        </w:rPr>
        <w:t>PREZYDENT WROCŁAWIA</w:t>
      </w:r>
    </w:p>
    <w:p w14:paraId="151839CD" w14:textId="77777777" w:rsidR="003A6BCC" w:rsidRDefault="003A6BCC" w:rsidP="003A6BCC">
      <w:pPr>
        <w:jc w:val="center"/>
        <w:rPr>
          <w:rFonts w:ascii="Verdana" w:hAnsi="Verdana"/>
          <w:b/>
          <w:bCs/>
          <w:sz w:val="20"/>
        </w:rPr>
      </w:pPr>
    </w:p>
    <w:p w14:paraId="5D6E206C" w14:textId="77777777" w:rsidR="00370A4B" w:rsidRDefault="00B65194" w:rsidP="00370A4B">
      <w:pPr>
        <w:pStyle w:val="Nagwek3"/>
        <w:rPr>
          <w:rFonts w:cs="Arial"/>
          <w:b w:val="0"/>
          <w:szCs w:val="20"/>
        </w:rPr>
      </w:pPr>
      <w:r>
        <w:t xml:space="preserve">ogłasza </w:t>
      </w:r>
      <w:r w:rsidR="00370A4B">
        <w:rPr>
          <w:rFonts w:cs="Arial"/>
          <w:szCs w:val="20"/>
        </w:rPr>
        <w:t xml:space="preserve">nabór na wolne kierownicze stanowisko urzędnicze </w:t>
      </w:r>
    </w:p>
    <w:p w14:paraId="64DEBCDA" w14:textId="77777777" w:rsidR="00370A4B" w:rsidRPr="009148ED" w:rsidRDefault="00370A4B" w:rsidP="00370A4B">
      <w:pPr>
        <w:jc w:val="center"/>
        <w:rPr>
          <w:rFonts w:ascii="Verdana" w:hAnsi="Verdana" w:cs="Arial"/>
          <w:b/>
          <w:strike/>
          <w:color w:val="FF0000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</w:t>
      </w:r>
      <w:r w:rsidRPr="00CE507D">
        <w:rPr>
          <w:rFonts w:ascii="Verdana" w:hAnsi="Verdana" w:cs="Arial"/>
          <w:b/>
          <w:sz w:val="20"/>
          <w:szCs w:val="20"/>
        </w:rPr>
        <w:t>yrektora Powiatowego Urzędu Pracy we Wrocławiu</w:t>
      </w:r>
    </w:p>
    <w:p w14:paraId="4FFFED6E" w14:textId="77777777" w:rsidR="003A6BCC" w:rsidRDefault="003A6BCC" w:rsidP="003A6BCC">
      <w:pPr>
        <w:pStyle w:val="Tekstpodstawowy3"/>
        <w:spacing w:line="240" w:lineRule="atLeast"/>
        <w:jc w:val="both"/>
      </w:pPr>
    </w:p>
    <w:p w14:paraId="284486EE" w14:textId="77777777" w:rsidR="003A6BCC" w:rsidRPr="00FC777F" w:rsidRDefault="003A6BCC" w:rsidP="003C383A">
      <w:pPr>
        <w:pStyle w:val="Nagwek3"/>
        <w:jc w:val="both"/>
        <w:rPr>
          <w:b w:val="0"/>
          <w:szCs w:val="20"/>
        </w:rPr>
      </w:pPr>
      <w:r w:rsidRPr="00FC777F">
        <w:rPr>
          <w:szCs w:val="20"/>
        </w:rPr>
        <w:t xml:space="preserve">Do głównych </w:t>
      </w:r>
      <w:r w:rsidR="00F04BD0" w:rsidRPr="00FC777F">
        <w:rPr>
          <w:szCs w:val="20"/>
        </w:rPr>
        <w:t xml:space="preserve">zadań </w:t>
      </w:r>
      <w:r w:rsidR="009148ED" w:rsidRPr="00FC777F">
        <w:rPr>
          <w:szCs w:val="20"/>
        </w:rPr>
        <w:t xml:space="preserve">osoby </w:t>
      </w:r>
      <w:r w:rsidRPr="00FC777F">
        <w:rPr>
          <w:szCs w:val="20"/>
        </w:rPr>
        <w:t xml:space="preserve">zatrudnionej na </w:t>
      </w:r>
      <w:r w:rsidR="009148ED" w:rsidRPr="00FC777F">
        <w:t xml:space="preserve">tym stanowisku </w:t>
      </w:r>
      <w:r w:rsidRPr="00FC777F">
        <w:rPr>
          <w:szCs w:val="20"/>
        </w:rPr>
        <w:t>będzie należało</w:t>
      </w:r>
      <w:r w:rsidR="00571D76" w:rsidRPr="00FC777F">
        <w:rPr>
          <w:szCs w:val="20"/>
        </w:rPr>
        <w:t xml:space="preserve"> </w:t>
      </w:r>
      <w:r w:rsidR="009148ED" w:rsidRPr="00FC777F">
        <w:rPr>
          <w:szCs w:val="20"/>
        </w:rPr>
        <w:t>między innymi</w:t>
      </w:r>
      <w:r w:rsidRPr="00FC777F">
        <w:rPr>
          <w:szCs w:val="20"/>
        </w:rPr>
        <w:t>:</w:t>
      </w:r>
    </w:p>
    <w:p w14:paraId="67F91680" w14:textId="77777777" w:rsidR="003A6BCC" w:rsidRPr="00F04BD0" w:rsidRDefault="003A6BCC" w:rsidP="00F04BD0">
      <w:pPr>
        <w:pStyle w:val="Akapitzlist"/>
        <w:numPr>
          <w:ilvl w:val="0"/>
          <w:numId w:val="6"/>
        </w:numPr>
        <w:spacing w:before="60" w:after="0" w:line="240" w:lineRule="auto"/>
        <w:jc w:val="both"/>
        <w:rPr>
          <w:rFonts w:ascii="Verdana" w:hAnsi="Verdana"/>
          <w:sz w:val="20"/>
          <w:szCs w:val="20"/>
        </w:rPr>
      </w:pPr>
      <w:r w:rsidRPr="00F04BD0">
        <w:rPr>
          <w:rFonts w:ascii="Verdana" w:hAnsi="Verdana"/>
          <w:sz w:val="20"/>
          <w:szCs w:val="20"/>
        </w:rPr>
        <w:t>podejmowanie i realizacja zadań w zakresie promocji zatrudnienia, aktywizacji zawodowej ora</w:t>
      </w:r>
      <w:r w:rsidR="004A67DE" w:rsidRPr="00F04BD0">
        <w:rPr>
          <w:rFonts w:ascii="Verdana" w:hAnsi="Verdana"/>
          <w:sz w:val="20"/>
          <w:szCs w:val="20"/>
        </w:rPr>
        <w:t>z łagodzenia skutków bezrobocia;</w:t>
      </w:r>
    </w:p>
    <w:p w14:paraId="59E115A0" w14:textId="77777777" w:rsidR="003A6BCC" w:rsidRPr="00F04BD0" w:rsidRDefault="00571D76" w:rsidP="00F04BD0">
      <w:pPr>
        <w:pStyle w:val="Akapitzlist"/>
        <w:numPr>
          <w:ilvl w:val="0"/>
          <w:numId w:val="6"/>
        </w:numPr>
        <w:spacing w:before="60" w:after="0" w:line="240" w:lineRule="auto"/>
        <w:jc w:val="both"/>
        <w:rPr>
          <w:rFonts w:ascii="Verdana" w:hAnsi="Verdana"/>
          <w:sz w:val="20"/>
          <w:szCs w:val="20"/>
        </w:rPr>
      </w:pPr>
      <w:r w:rsidRPr="00F04BD0">
        <w:rPr>
          <w:rFonts w:ascii="Verdana" w:hAnsi="Verdana"/>
          <w:sz w:val="20"/>
          <w:szCs w:val="20"/>
        </w:rPr>
        <w:t>realizacja zadań wynikających z ustawy o rehabilitacji zawodowej i społecznej oraz zatrudnianiu osób niepełnosprawnych</w:t>
      </w:r>
      <w:r w:rsidR="004A67DE" w:rsidRPr="00F04BD0">
        <w:rPr>
          <w:rFonts w:ascii="Verdana" w:hAnsi="Verdana"/>
          <w:sz w:val="20"/>
          <w:szCs w:val="20"/>
        </w:rPr>
        <w:t>;</w:t>
      </w:r>
    </w:p>
    <w:p w14:paraId="2B076EE5" w14:textId="77777777" w:rsidR="003A6BCC" w:rsidRPr="00F04BD0" w:rsidRDefault="003A6BCC" w:rsidP="00F04BD0">
      <w:pPr>
        <w:pStyle w:val="Akapitzlist"/>
        <w:numPr>
          <w:ilvl w:val="0"/>
          <w:numId w:val="6"/>
        </w:numPr>
        <w:spacing w:before="60" w:after="0" w:line="240" w:lineRule="auto"/>
        <w:jc w:val="both"/>
        <w:rPr>
          <w:rFonts w:ascii="Verdana" w:hAnsi="Verdana"/>
          <w:sz w:val="20"/>
          <w:szCs w:val="20"/>
        </w:rPr>
      </w:pPr>
      <w:r w:rsidRPr="00F04BD0">
        <w:rPr>
          <w:rFonts w:ascii="Verdana" w:hAnsi="Verdana"/>
          <w:sz w:val="20"/>
          <w:szCs w:val="20"/>
        </w:rPr>
        <w:t>zarządzanie podstawowymi usługami rynku pracy oraz instrumentami wspierającym</w:t>
      </w:r>
      <w:r w:rsidR="004A67DE" w:rsidRPr="00F04BD0">
        <w:rPr>
          <w:rFonts w:ascii="Verdana" w:hAnsi="Verdana"/>
          <w:sz w:val="20"/>
          <w:szCs w:val="20"/>
        </w:rPr>
        <w:t>i podstawowe usługi rynku pracy;</w:t>
      </w:r>
    </w:p>
    <w:p w14:paraId="573623E0" w14:textId="77777777" w:rsidR="003A6BCC" w:rsidRPr="00F04BD0" w:rsidRDefault="003A6BCC" w:rsidP="00F04BD0">
      <w:pPr>
        <w:pStyle w:val="Akapitzlist"/>
        <w:numPr>
          <w:ilvl w:val="0"/>
          <w:numId w:val="6"/>
        </w:numPr>
        <w:spacing w:before="60" w:after="0" w:line="240" w:lineRule="auto"/>
        <w:jc w:val="both"/>
        <w:rPr>
          <w:rFonts w:ascii="Verdana" w:hAnsi="Verdana"/>
          <w:sz w:val="20"/>
          <w:szCs w:val="20"/>
        </w:rPr>
      </w:pPr>
      <w:r w:rsidRPr="00F04BD0">
        <w:rPr>
          <w:rFonts w:ascii="Verdana" w:hAnsi="Verdana"/>
          <w:sz w:val="20"/>
          <w:szCs w:val="20"/>
        </w:rPr>
        <w:t>inicjowanie i realizowanie pro</w:t>
      </w:r>
      <w:r w:rsidR="004A67DE" w:rsidRPr="00F04BD0">
        <w:rPr>
          <w:rFonts w:ascii="Verdana" w:hAnsi="Verdana"/>
          <w:sz w:val="20"/>
          <w:szCs w:val="20"/>
        </w:rPr>
        <w:t>jektów lokalnych i regionalnych;</w:t>
      </w:r>
    </w:p>
    <w:p w14:paraId="530B3CAA" w14:textId="77777777" w:rsidR="003A6BCC" w:rsidRPr="00F04BD0" w:rsidRDefault="003A6BCC" w:rsidP="00F04BD0">
      <w:pPr>
        <w:pStyle w:val="Akapitzlist"/>
        <w:numPr>
          <w:ilvl w:val="0"/>
          <w:numId w:val="6"/>
        </w:numPr>
        <w:spacing w:before="60" w:after="0" w:line="240" w:lineRule="auto"/>
        <w:jc w:val="both"/>
        <w:rPr>
          <w:rFonts w:ascii="Verdana" w:hAnsi="Verdana"/>
          <w:sz w:val="20"/>
          <w:szCs w:val="20"/>
        </w:rPr>
      </w:pPr>
      <w:r w:rsidRPr="00F04BD0">
        <w:rPr>
          <w:rFonts w:ascii="Verdana" w:hAnsi="Verdana"/>
          <w:sz w:val="20"/>
          <w:szCs w:val="20"/>
        </w:rPr>
        <w:t>planowanie i dysp</w:t>
      </w:r>
      <w:r w:rsidR="00571D76" w:rsidRPr="00F04BD0">
        <w:rPr>
          <w:rFonts w:ascii="Verdana" w:hAnsi="Verdana"/>
          <w:sz w:val="20"/>
          <w:szCs w:val="20"/>
        </w:rPr>
        <w:t>onowanie środkami budżetu Powiatowego Urzędu Pracy we Wrocławiu</w:t>
      </w:r>
      <w:r w:rsidR="004A67DE" w:rsidRPr="00F04BD0">
        <w:rPr>
          <w:rFonts w:ascii="Verdana" w:hAnsi="Verdana"/>
          <w:sz w:val="20"/>
          <w:szCs w:val="20"/>
        </w:rPr>
        <w:t>;</w:t>
      </w:r>
    </w:p>
    <w:p w14:paraId="71231BFF" w14:textId="77777777" w:rsidR="003A6BCC" w:rsidRPr="00F04BD0" w:rsidRDefault="003A6BCC" w:rsidP="00F04BD0">
      <w:pPr>
        <w:pStyle w:val="Akapitzlist"/>
        <w:numPr>
          <w:ilvl w:val="0"/>
          <w:numId w:val="6"/>
        </w:numPr>
        <w:spacing w:before="60" w:after="0" w:line="240" w:lineRule="auto"/>
        <w:jc w:val="both"/>
        <w:rPr>
          <w:rFonts w:ascii="Verdana" w:hAnsi="Verdana"/>
          <w:sz w:val="20"/>
          <w:szCs w:val="20"/>
        </w:rPr>
      </w:pPr>
      <w:r w:rsidRPr="00F04BD0">
        <w:rPr>
          <w:rFonts w:ascii="Verdana" w:hAnsi="Verdana"/>
          <w:sz w:val="20"/>
          <w:szCs w:val="20"/>
        </w:rPr>
        <w:t xml:space="preserve">pozyskiwanie środków finansowych </w:t>
      </w:r>
      <w:r w:rsidR="004A67DE" w:rsidRPr="00F04BD0">
        <w:rPr>
          <w:rFonts w:ascii="Verdana" w:hAnsi="Verdana"/>
          <w:sz w:val="20"/>
          <w:szCs w:val="20"/>
        </w:rPr>
        <w:t>z funduszy krajowych i unijnych;</w:t>
      </w:r>
    </w:p>
    <w:p w14:paraId="6AF60876" w14:textId="77777777" w:rsidR="003A6BCC" w:rsidRPr="00F04BD0" w:rsidRDefault="003A6BCC" w:rsidP="00F04BD0">
      <w:pPr>
        <w:pStyle w:val="Akapitzlist"/>
        <w:numPr>
          <w:ilvl w:val="0"/>
          <w:numId w:val="6"/>
        </w:numPr>
        <w:spacing w:before="6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F04BD0">
        <w:rPr>
          <w:rFonts w:ascii="Verdana" w:hAnsi="Verdana"/>
          <w:sz w:val="20"/>
          <w:szCs w:val="20"/>
        </w:rPr>
        <w:t>wydawanie decyzji administracyjnych w zakresie udzielonego przez Staro</w:t>
      </w:r>
      <w:r w:rsidR="004A67DE" w:rsidRPr="00F04BD0">
        <w:rPr>
          <w:rFonts w:ascii="Verdana" w:hAnsi="Verdana"/>
          <w:sz w:val="20"/>
          <w:szCs w:val="20"/>
        </w:rPr>
        <w:t>stę  Wrocławskiego upoważnienia;</w:t>
      </w:r>
    </w:p>
    <w:p w14:paraId="7BAF7666" w14:textId="77777777" w:rsidR="003A6BCC" w:rsidRPr="00F04BD0" w:rsidRDefault="003A6BCC" w:rsidP="00F04BD0">
      <w:pPr>
        <w:pStyle w:val="Akapitzlist"/>
        <w:numPr>
          <w:ilvl w:val="0"/>
          <w:numId w:val="6"/>
        </w:numPr>
        <w:spacing w:before="60" w:after="0" w:line="240" w:lineRule="auto"/>
        <w:jc w:val="both"/>
        <w:rPr>
          <w:rFonts w:ascii="Verdana" w:hAnsi="Verdana"/>
          <w:sz w:val="20"/>
          <w:szCs w:val="20"/>
        </w:rPr>
      </w:pPr>
      <w:r w:rsidRPr="00F04BD0">
        <w:rPr>
          <w:rFonts w:ascii="Verdana" w:hAnsi="Verdana"/>
          <w:sz w:val="20"/>
          <w:szCs w:val="20"/>
        </w:rPr>
        <w:t>planowanie i wytyczanie kierunków działania oraz ustalanie organizacji pracy Powiat</w:t>
      </w:r>
      <w:r w:rsidR="004A67DE" w:rsidRPr="00F04BD0">
        <w:rPr>
          <w:rFonts w:ascii="Verdana" w:hAnsi="Verdana"/>
          <w:sz w:val="20"/>
          <w:szCs w:val="20"/>
        </w:rPr>
        <w:t xml:space="preserve">owego Urzędu Pracy </w:t>
      </w:r>
      <w:r w:rsidR="004A67DE" w:rsidRPr="00FC777F">
        <w:rPr>
          <w:rFonts w:ascii="Verdana" w:hAnsi="Verdana"/>
          <w:sz w:val="20"/>
          <w:szCs w:val="20"/>
        </w:rPr>
        <w:t>we Wrocławiu</w:t>
      </w:r>
      <w:r w:rsidR="004A67DE" w:rsidRPr="00F04BD0">
        <w:rPr>
          <w:rFonts w:ascii="Verdana" w:hAnsi="Verdana"/>
          <w:sz w:val="20"/>
          <w:szCs w:val="20"/>
        </w:rPr>
        <w:t>;</w:t>
      </w:r>
    </w:p>
    <w:p w14:paraId="155E17AD" w14:textId="77777777" w:rsidR="003A6BCC" w:rsidRPr="00F04BD0" w:rsidRDefault="003A6BCC" w:rsidP="00F04BD0">
      <w:pPr>
        <w:pStyle w:val="Akapitzlist"/>
        <w:numPr>
          <w:ilvl w:val="0"/>
          <w:numId w:val="6"/>
        </w:numPr>
        <w:spacing w:before="60" w:after="0" w:line="240" w:lineRule="auto"/>
        <w:jc w:val="both"/>
        <w:rPr>
          <w:rFonts w:ascii="Verdana" w:hAnsi="Verdana"/>
          <w:sz w:val="20"/>
          <w:szCs w:val="20"/>
        </w:rPr>
      </w:pPr>
      <w:r w:rsidRPr="00F04BD0">
        <w:rPr>
          <w:rFonts w:ascii="Verdana" w:hAnsi="Verdana"/>
          <w:sz w:val="20"/>
          <w:szCs w:val="20"/>
        </w:rPr>
        <w:t>zatrudnianie i zarządzanie personelem Powiato</w:t>
      </w:r>
      <w:r w:rsidR="003D06D6" w:rsidRPr="00F04BD0">
        <w:rPr>
          <w:rFonts w:ascii="Verdana" w:hAnsi="Verdana"/>
          <w:sz w:val="20"/>
          <w:szCs w:val="20"/>
        </w:rPr>
        <w:t>wego Urzędu Pracy we Wrocławiu</w:t>
      </w:r>
      <w:r w:rsidR="004A67DE" w:rsidRPr="00F04BD0">
        <w:rPr>
          <w:rFonts w:ascii="Verdana" w:hAnsi="Verdana"/>
          <w:sz w:val="20"/>
          <w:szCs w:val="20"/>
        </w:rPr>
        <w:t>;</w:t>
      </w:r>
    </w:p>
    <w:p w14:paraId="55BEFB9F" w14:textId="77777777" w:rsidR="00571D76" w:rsidRPr="00F04BD0" w:rsidRDefault="003A6BCC" w:rsidP="00F04BD0">
      <w:pPr>
        <w:pStyle w:val="Akapitzlist"/>
        <w:numPr>
          <w:ilvl w:val="0"/>
          <w:numId w:val="6"/>
        </w:numPr>
        <w:spacing w:before="60" w:after="0" w:line="240" w:lineRule="auto"/>
        <w:jc w:val="both"/>
        <w:rPr>
          <w:rFonts w:ascii="Verdana" w:hAnsi="Verdana"/>
          <w:sz w:val="20"/>
          <w:szCs w:val="20"/>
        </w:rPr>
      </w:pPr>
      <w:r w:rsidRPr="00F04BD0">
        <w:rPr>
          <w:rFonts w:ascii="Verdana" w:hAnsi="Verdana"/>
          <w:sz w:val="20"/>
          <w:szCs w:val="20"/>
        </w:rPr>
        <w:t>współpraca z organami samorządów terytorialnych, Powiatową Radą Rynku Pracy</w:t>
      </w:r>
      <w:r w:rsidR="009148ED">
        <w:rPr>
          <w:rFonts w:ascii="Verdana" w:hAnsi="Verdana"/>
          <w:sz w:val="20"/>
          <w:szCs w:val="20"/>
        </w:rPr>
        <w:t xml:space="preserve"> </w:t>
      </w:r>
      <w:r w:rsidR="009148ED" w:rsidRPr="00FC777F">
        <w:rPr>
          <w:rFonts w:ascii="Verdana" w:hAnsi="Verdana"/>
          <w:sz w:val="20"/>
          <w:szCs w:val="20"/>
        </w:rPr>
        <w:t>we Wrocławiu</w:t>
      </w:r>
      <w:r w:rsidRPr="00FC777F">
        <w:rPr>
          <w:rFonts w:ascii="Verdana" w:hAnsi="Verdana"/>
          <w:sz w:val="20"/>
          <w:szCs w:val="20"/>
        </w:rPr>
        <w:t>, organizacjami</w:t>
      </w:r>
      <w:r w:rsidRPr="00F04BD0">
        <w:rPr>
          <w:rFonts w:ascii="Verdana" w:hAnsi="Verdana"/>
          <w:sz w:val="20"/>
          <w:szCs w:val="20"/>
        </w:rPr>
        <w:t xml:space="preserve"> pozarządowymi, instytucjami szkolącymi i ośrodkami pomocy społecznej</w:t>
      </w:r>
      <w:r w:rsidR="004A67DE" w:rsidRPr="00F04BD0">
        <w:rPr>
          <w:rFonts w:ascii="Verdana" w:hAnsi="Verdana"/>
          <w:sz w:val="20"/>
          <w:szCs w:val="20"/>
        </w:rPr>
        <w:t>;</w:t>
      </w:r>
    </w:p>
    <w:p w14:paraId="1AC7F04F" w14:textId="77777777" w:rsidR="003A6BCC" w:rsidRPr="00F04BD0" w:rsidRDefault="00571D76" w:rsidP="00F04BD0">
      <w:pPr>
        <w:pStyle w:val="Akapitzlist"/>
        <w:numPr>
          <w:ilvl w:val="0"/>
          <w:numId w:val="6"/>
        </w:numPr>
        <w:spacing w:before="60" w:after="0" w:line="240" w:lineRule="auto"/>
        <w:jc w:val="both"/>
        <w:rPr>
          <w:rFonts w:ascii="Verdana" w:hAnsi="Verdana"/>
          <w:sz w:val="20"/>
          <w:szCs w:val="20"/>
        </w:rPr>
      </w:pPr>
      <w:r w:rsidRPr="00F04BD0">
        <w:rPr>
          <w:rFonts w:ascii="Verdana" w:hAnsi="Verdana"/>
          <w:sz w:val="20"/>
          <w:szCs w:val="20"/>
        </w:rPr>
        <w:t>pełnienie funkcji administratora danych osobowych</w:t>
      </w:r>
      <w:r w:rsidR="003A6BCC" w:rsidRPr="00F04BD0">
        <w:rPr>
          <w:rFonts w:ascii="Verdana" w:hAnsi="Verdana"/>
          <w:sz w:val="20"/>
          <w:szCs w:val="20"/>
        </w:rPr>
        <w:t>.</w:t>
      </w:r>
    </w:p>
    <w:p w14:paraId="035ACF9C" w14:textId="77777777" w:rsidR="003A6BCC" w:rsidRPr="00F04BD0" w:rsidRDefault="003A6BCC" w:rsidP="00F04BD0">
      <w:pPr>
        <w:spacing w:before="60"/>
        <w:jc w:val="both"/>
        <w:rPr>
          <w:rFonts w:ascii="Verdana" w:hAnsi="Verdana"/>
          <w:b/>
          <w:bCs/>
          <w:sz w:val="20"/>
          <w:szCs w:val="20"/>
        </w:rPr>
      </w:pPr>
      <w:r w:rsidRPr="00F04BD0">
        <w:rPr>
          <w:rFonts w:ascii="Verdana" w:hAnsi="Verdana"/>
          <w:b/>
          <w:bCs/>
          <w:sz w:val="20"/>
          <w:szCs w:val="20"/>
        </w:rPr>
        <w:t xml:space="preserve">Informacja o warunkach pracy na danym stanowisku: </w:t>
      </w:r>
    </w:p>
    <w:p w14:paraId="4DDB3D08" w14:textId="77777777" w:rsidR="003A6BCC" w:rsidRPr="00F04BD0" w:rsidRDefault="003A6BCC" w:rsidP="00F04BD0">
      <w:pPr>
        <w:spacing w:before="60"/>
        <w:jc w:val="both"/>
        <w:rPr>
          <w:rFonts w:ascii="Verdana" w:hAnsi="Verdana"/>
          <w:i/>
          <w:iCs/>
          <w:sz w:val="20"/>
          <w:szCs w:val="20"/>
        </w:rPr>
      </w:pPr>
      <w:r w:rsidRPr="00F04BD0">
        <w:rPr>
          <w:rFonts w:ascii="Verdana" w:hAnsi="Verdana"/>
          <w:b/>
          <w:bCs/>
          <w:sz w:val="20"/>
          <w:szCs w:val="20"/>
        </w:rPr>
        <w:t xml:space="preserve">Miejsce pracy: </w:t>
      </w:r>
      <w:r w:rsidRPr="00F04BD0">
        <w:rPr>
          <w:rFonts w:ascii="Verdana" w:hAnsi="Verdana"/>
          <w:sz w:val="20"/>
          <w:szCs w:val="20"/>
        </w:rPr>
        <w:t>budynek Powiatowego Urzędu Pracy we Wrocławiu – u</w:t>
      </w:r>
      <w:r w:rsidR="009148ED">
        <w:rPr>
          <w:rFonts w:ascii="Verdana" w:hAnsi="Verdana"/>
          <w:sz w:val="20"/>
          <w:szCs w:val="20"/>
        </w:rPr>
        <w:t>l</w:t>
      </w:r>
      <w:r w:rsidRPr="00F04BD0">
        <w:rPr>
          <w:rFonts w:ascii="Verdana" w:hAnsi="Verdana"/>
          <w:sz w:val="20"/>
          <w:szCs w:val="20"/>
        </w:rPr>
        <w:t xml:space="preserve">. Gliniana 20-22, 50-525 Wrocław </w:t>
      </w:r>
    </w:p>
    <w:p w14:paraId="6EC13FEF" w14:textId="77777777" w:rsidR="003A6BCC" w:rsidRPr="00246705" w:rsidRDefault="003A6BCC" w:rsidP="00F04BD0">
      <w:pPr>
        <w:spacing w:before="60"/>
        <w:jc w:val="both"/>
        <w:rPr>
          <w:rFonts w:ascii="Verdana" w:hAnsi="Verdana"/>
          <w:sz w:val="20"/>
          <w:szCs w:val="20"/>
        </w:rPr>
      </w:pPr>
      <w:r w:rsidRPr="00F04BD0">
        <w:rPr>
          <w:rFonts w:ascii="Verdana" w:hAnsi="Verdana"/>
          <w:b/>
          <w:bCs/>
          <w:sz w:val="20"/>
          <w:szCs w:val="20"/>
        </w:rPr>
        <w:t xml:space="preserve">Stanowisko pracy: </w:t>
      </w:r>
      <w:r w:rsidRPr="00F04BD0">
        <w:rPr>
          <w:rFonts w:ascii="Verdana" w:hAnsi="Verdana"/>
          <w:sz w:val="20"/>
          <w:szCs w:val="20"/>
        </w:rPr>
        <w:t>p</w:t>
      </w:r>
      <w:r w:rsidRPr="00F04BD0">
        <w:rPr>
          <w:rFonts w:ascii="Verdana" w:hAnsi="Verdana"/>
          <w:bCs/>
          <w:sz w:val="20"/>
          <w:szCs w:val="20"/>
        </w:rPr>
        <w:t xml:space="preserve">raca stacjonarna przy stanowisku komputerowym powyżej </w:t>
      </w:r>
      <w:r w:rsidRPr="00F04BD0">
        <w:rPr>
          <w:rFonts w:ascii="Verdana" w:hAnsi="Verdana"/>
          <w:bCs/>
          <w:sz w:val="20"/>
          <w:szCs w:val="20"/>
        </w:rPr>
        <w:br/>
        <w:t>4 godzin dziennie</w:t>
      </w:r>
      <w:r w:rsidRPr="00F04BD0">
        <w:rPr>
          <w:rFonts w:ascii="Verdana" w:hAnsi="Verdana"/>
          <w:sz w:val="20"/>
          <w:szCs w:val="20"/>
        </w:rPr>
        <w:t xml:space="preserve">; </w:t>
      </w:r>
      <w:r w:rsidRPr="00E55A85">
        <w:rPr>
          <w:rFonts w:ascii="Verdana" w:hAnsi="Verdana" w:cs="Verdana"/>
          <w:sz w:val="20"/>
          <w:szCs w:val="20"/>
        </w:rPr>
        <w:t>s</w:t>
      </w:r>
      <w:r w:rsidRPr="00E55A85">
        <w:rPr>
          <w:rFonts w:ascii="Verdana" w:hAnsi="Verdana"/>
          <w:sz w:val="20"/>
          <w:szCs w:val="20"/>
        </w:rPr>
        <w:t xml:space="preserve">tanowisko pracy jest dostosowane do potrzeb osoby poruszającej się na wózku </w:t>
      </w:r>
      <w:r w:rsidRPr="00246705">
        <w:rPr>
          <w:rFonts w:ascii="Verdana" w:hAnsi="Verdana"/>
          <w:sz w:val="20"/>
          <w:szCs w:val="20"/>
        </w:rPr>
        <w:t>inwalidzkim</w:t>
      </w:r>
    </w:p>
    <w:p w14:paraId="06BEA079" w14:textId="77777777" w:rsidR="00246705" w:rsidRPr="00246705" w:rsidRDefault="003A6BCC" w:rsidP="00246705">
      <w:pPr>
        <w:spacing w:before="60"/>
        <w:jc w:val="both"/>
        <w:rPr>
          <w:rFonts w:ascii="Verdana" w:hAnsi="Verdana"/>
          <w:sz w:val="20"/>
          <w:szCs w:val="20"/>
        </w:rPr>
      </w:pPr>
      <w:r w:rsidRPr="00246705">
        <w:rPr>
          <w:rFonts w:ascii="Verdana" w:hAnsi="Verdana"/>
          <w:b/>
          <w:bCs/>
          <w:sz w:val="20"/>
          <w:szCs w:val="20"/>
        </w:rPr>
        <w:t xml:space="preserve">Przewidywany termin zatrudnienia: </w:t>
      </w:r>
      <w:r w:rsidR="00BA52DA" w:rsidRPr="00FC777F">
        <w:rPr>
          <w:rFonts w:ascii="Verdana" w:hAnsi="Verdana"/>
          <w:sz w:val="20"/>
          <w:szCs w:val="20"/>
        </w:rPr>
        <w:t>II</w:t>
      </w:r>
      <w:r w:rsidR="009148ED" w:rsidRPr="00FC777F">
        <w:rPr>
          <w:rFonts w:ascii="Verdana" w:hAnsi="Verdana"/>
          <w:sz w:val="20"/>
          <w:szCs w:val="20"/>
        </w:rPr>
        <w:t>-III</w:t>
      </w:r>
      <w:r w:rsidRPr="00246705">
        <w:rPr>
          <w:rFonts w:ascii="Verdana" w:hAnsi="Verdana"/>
          <w:sz w:val="20"/>
          <w:szCs w:val="20"/>
        </w:rPr>
        <w:t xml:space="preserve"> kwartał 202</w:t>
      </w:r>
      <w:r w:rsidR="00BA52DA" w:rsidRPr="00246705">
        <w:rPr>
          <w:rFonts w:ascii="Verdana" w:hAnsi="Verdana"/>
          <w:sz w:val="20"/>
          <w:szCs w:val="20"/>
        </w:rPr>
        <w:t>6</w:t>
      </w:r>
      <w:r w:rsidR="00246705" w:rsidRPr="00246705">
        <w:rPr>
          <w:rFonts w:ascii="Verdana" w:hAnsi="Verdana"/>
          <w:sz w:val="20"/>
          <w:szCs w:val="20"/>
        </w:rPr>
        <w:t xml:space="preserve"> r.</w:t>
      </w:r>
      <w:r w:rsidR="009148ED">
        <w:rPr>
          <w:rFonts w:ascii="Verdana" w:hAnsi="Verdana"/>
          <w:sz w:val="20"/>
          <w:szCs w:val="20"/>
        </w:rPr>
        <w:t xml:space="preserve"> </w:t>
      </w:r>
    </w:p>
    <w:p w14:paraId="5A1F041E" w14:textId="77777777" w:rsidR="00246705" w:rsidRPr="00246705" w:rsidRDefault="006F2892" w:rsidP="00246705">
      <w:pPr>
        <w:spacing w:before="60"/>
        <w:jc w:val="both"/>
        <w:rPr>
          <w:rFonts w:ascii="Verdana" w:hAnsi="Verdana"/>
          <w:i/>
          <w:iCs/>
          <w:sz w:val="20"/>
          <w:szCs w:val="20"/>
        </w:rPr>
      </w:pPr>
      <w:r w:rsidRPr="00FC777F">
        <w:rPr>
          <w:rFonts w:ascii="Verdana" w:hAnsi="Verdana"/>
          <w:b/>
          <w:sz w:val="20"/>
          <w:szCs w:val="20"/>
        </w:rPr>
        <w:t>Wynagrodzenie</w:t>
      </w:r>
      <w:r w:rsidR="00246705" w:rsidRPr="00421FD0">
        <w:rPr>
          <w:rFonts w:ascii="Verdana" w:hAnsi="Verdana"/>
          <w:b/>
          <w:sz w:val="20"/>
          <w:szCs w:val="20"/>
        </w:rPr>
        <w:t>:</w:t>
      </w:r>
      <w:r w:rsidR="00246705" w:rsidRPr="00421FD0">
        <w:rPr>
          <w:rFonts w:ascii="Verdana" w:hAnsi="Verdana"/>
          <w:sz w:val="20"/>
          <w:szCs w:val="20"/>
        </w:rPr>
        <w:t xml:space="preserve"> od </w:t>
      </w:r>
      <w:r w:rsidR="00421FD0" w:rsidRPr="00421FD0">
        <w:rPr>
          <w:rFonts w:ascii="Verdana" w:hAnsi="Verdana"/>
          <w:sz w:val="20"/>
          <w:szCs w:val="20"/>
        </w:rPr>
        <w:t>14</w:t>
      </w:r>
      <w:r w:rsidR="00FC777F">
        <w:rPr>
          <w:rFonts w:ascii="Verdana" w:hAnsi="Verdana"/>
          <w:sz w:val="20"/>
          <w:szCs w:val="20"/>
        </w:rPr>
        <w:t xml:space="preserve"> </w:t>
      </w:r>
      <w:r w:rsidR="00421FD0" w:rsidRPr="00421FD0">
        <w:rPr>
          <w:rFonts w:ascii="Verdana" w:hAnsi="Verdana"/>
          <w:sz w:val="20"/>
          <w:szCs w:val="20"/>
        </w:rPr>
        <w:t xml:space="preserve">000 </w:t>
      </w:r>
      <w:r w:rsidR="00246705" w:rsidRPr="00421FD0">
        <w:rPr>
          <w:rFonts w:ascii="Verdana" w:hAnsi="Verdana"/>
          <w:sz w:val="20"/>
          <w:szCs w:val="20"/>
        </w:rPr>
        <w:t>złotych brutto miesięcznego</w:t>
      </w:r>
      <w:r w:rsidR="00246705" w:rsidRPr="00246705">
        <w:rPr>
          <w:rFonts w:ascii="Verdana" w:hAnsi="Verdana"/>
          <w:sz w:val="20"/>
          <w:szCs w:val="20"/>
        </w:rPr>
        <w:t xml:space="preserve"> wynagrodzenia zasadniczego (kwota uzależniona jest od posiadanych kwalifikacji zawodowych, w tym wykształcenia i doświadczenia zawodowego) oraz </w:t>
      </w:r>
      <w:r w:rsidR="00246705" w:rsidRPr="00246705">
        <w:rPr>
          <w:rFonts w:ascii="Verdana" w:hAnsi="Verdana"/>
          <w:sz w:val="20"/>
          <w:szCs w:val="20"/>
          <w:shd w:val="clear" w:color="auto" w:fill="FFFFFF"/>
        </w:rPr>
        <w:t xml:space="preserve">między innymi dodatek za wieloletnią pracę (w zależności od posiadanego stażu pracy) i dodatkowe wynagrodzenie roczne tzw. „trzynastka”. </w:t>
      </w:r>
      <w:r w:rsidR="00246705" w:rsidRPr="00246705">
        <w:rPr>
          <w:rFonts w:ascii="Verdana" w:hAnsi="Verdana"/>
          <w:sz w:val="20"/>
          <w:szCs w:val="20"/>
        </w:rPr>
        <w:t xml:space="preserve">Jednocześnie zaznacza się, że o proponowanej </w:t>
      </w:r>
      <w:r w:rsidR="00246705" w:rsidRPr="00246705">
        <w:rPr>
          <w:rFonts w:ascii="Verdana" w:hAnsi="Verdana" w:cs="Verdana"/>
          <w:color w:val="000000"/>
          <w:sz w:val="20"/>
          <w:szCs w:val="20"/>
        </w:rPr>
        <w:t>wysokości wynagrodzenia, o którym mowa w art. 18</w:t>
      </w:r>
      <w:r w:rsidR="00246705" w:rsidRPr="00246705">
        <w:rPr>
          <w:rFonts w:ascii="Verdana" w:hAnsi="Verdana" w:cs="Verdana"/>
          <w:color w:val="000000"/>
          <w:sz w:val="20"/>
          <w:szCs w:val="20"/>
          <w:vertAlign w:val="superscript"/>
        </w:rPr>
        <w:t xml:space="preserve">3ca </w:t>
      </w:r>
      <w:r w:rsidR="00246705" w:rsidRPr="00246705">
        <w:rPr>
          <w:rFonts w:ascii="Verdana" w:hAnsi="Verdana" w:cs="Verdana"/>
          <w:color w:val="000000"/>
          <w:sz w:val="20"/>
          <w:szCs w:val="20"/>
        </w:rPr>
        <w:t>ustawy z dnia 4 czerwca 2025 r. o zmianie ustawy - Kodeks pracy, zostanie poinformowana osoba wybrana w drodze naboru, przed nawiązaniem stosunku pracy.</w:t>
      </w:r>
    </w:p>
    <w:p w14:paraId="72EDDBA5" w14:textId="77777777" w:rsidR="003A6BCC" w:rsidRPr="00F04BD0" w:rsidRDefault="003A6BCC" w:rsidP="00F04BD0">
      <w:pPr>
        <w:spacing w:before="60"/>
        <w:jc w:val="both"/>
        <w:rPr>
          <w:rFonts w:ascii="Verdana" w:hAnsi="Verdana"/>
          <w:b/>
          <w:bCs/>
          <w:sz w:val="20"/>
          <w:szCs w:val="20"/>
        </w:rPr>
      </w:pPr>
      <w:r w:rsidRPr="00F04BD0">
        <w:rPr>
          <w:rFonts w:ascii="Verdana" w:hAnsi="Verdana"/>
          <w:b/>
          <w:bCs/>
          <w:sz w:val="20"/>
          <w:szCs w:val="20"/>
        </w:rPr>
        <w:t>Wymagania niezbędne:</w:t>
      </w:r>
    </w:p>
    <w:p w14:paraId="2A104699" w14:textId="77777777" w:rsidR="003A6BCC" w:rsidRPr="00F04BD0" w:rsidRDefault="003A6BCC" w:rsidP="00FA69C9">
      <w:pPr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F04BD0">
        <w:rPr>
          <w:rFonts w:ascii="Verdana" w:hAnsi="Verdana"/>
          <w:sz w:val="20"/>
          <w:szCs w:val="20"/>
        </w:rPr>
        <w:t>obywatelstwo polskie;</w:t>
      </w:r>
    </w:p>
    <w:p w14:paraId="4D712696" w14:textId="77777777" w:rsidR="003A6BCC" w:rsidRPr="00F04BD0" w:rsidRDefault="003A6BCC" w:rsidP="00FA69C9">
      <w:pPr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F04BD0">
        <w:rPr>
          <w:rFonts w:ascii="Verdana" w:hAnsi="Verdana"/>
          <w:sz w:val="20"/>
          <w:szCs w:val="20"/>
        </w:rPr>
        <w:t>pełna zdolność do czynności prawnych oraz korzystanie z pełni praw publicznych;</w:t>
      </w:r>
    </w:p>
    <w:p w14:paraId="08E21B84" w14:textId="77777777" w:rsidR="003A6BCC" w:rsidRPr="00F04BD0" w:rsidRDefault="003A6BCC" w:rsidP="00FA69C9">
      <w:pPr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F04BD0">
        <w:rPr>
          <w:rFonts w:ascii="Verdana" w:hAnsi="Verdana"/>
          <w:sz w:val="20"/>
          <w:szCs w:val="20"/>
        </w:rPr>
        <w:t>nieskazanie prawomocnym wyrokiem sądu</w:t>
      </w:r>
      <w:r w:rsidRPr="00F04BD0">
        <w:rPr>
          <w:rFonts w:ascii="Verdana" w:hAnsi="Verdana"/>
          <w:color w:val="0000FF"/>
          <w:sz w:val="20"/>
          <w:szCs w:val="20"/>
        </w:rPr>
        <w:t xml:space="preserve"> </w:t>
      </w:r>
      <w:r w:rsidRPr="00F04BD0">
        <w:rPr>
          <w:rFonts w:ascii="Verdana" w:hAnsi="Verdana"/>
          <w:sz w:val="20"/>
          <w:szCs w:val="20"/>
        </w:rPr>
        <w:t xml:space="preserve">za umyślne przestępstwo ścigane </w:t>
      </w:r>
      <w:r w:rsidRPr="00F04BD0">
        <w:rPr>
          <w:rFonts w:ascii="Verdana" w:hAnsi="Verdana"/>
          <w:sz w:val="20"/>
          <w:szCs w:val="20"/>
        </w:rPr>
        <w:br/>
        <w:t>z oskarżenia publicznego lub umyślne przestępstwo skarbowe;</w:t>
      </w:r>
    </w:p>
    <w:p w14:paraId="65465451" w14:textId="77777777" w:rsidR="00571D76" w:rsidRPr="00FC777F" w:rsidRDefault="00571D76" w:rsidP="00FA69C9">
      <w:pPr>
        <w:numPr>
          <w:ilvl w:val="0"/>
          <w:numId w:val="9"/>
        </w:numPr>
        <w:suppressAutoHyphens/>
        <w:jc w:val="both"/>
        <w:rPr>
          <w:rFonts w:ascii="Verdana" w:hAnsi="Verdana"/>
          <w:sz w:val="20"/>
          <w:szCs w:val="20"/>
        </w:rPr>
      </w:pPr>
      <w:r w:rsidRPr="00FC777F">
        <w:rPr>
          <w:rFonts w:ascii="Verdana" w:hAnsi="Verdana"/>
          <w:sz w:val="20"/>
          <w:szCs w:val="20"/>
        </w:rPr>
        <w:t xml:space="preserve">niekaralność karą zakazu zajmowania stanowisk </w:t>
      </w:r>
      <w:r w:rsidR="009148ED" w:rsidRPr="00FC777F">
        <w:rPr>
          <w:rFonts w:ascii="Verdana" w:hAnsi="Verdana"/>
          <w:sz w:val="20"/>
          <w:szCs w:val="20"/>
        </w:rPr>
        <w:t xml:space="preserve">kierowniczych w urzędach organów władzy publicznej lub pełnienia funkcji </w:t>
      </w:r>
      <w:r w:rsidRPr="00FC777F">
        <w:rPr>
          <w:rFonts w:ascii="Verdana" w:hAnsi="Verdana"/>
          <w:sz w:val="20"/>
          <w:szCs w:val="20"/>
        </w:rPr>
        <w:t>związanych z dysponowaniem środkami publicznymi;</w:t>
      </w:r>
    </w:p>
    <w:p w14:paraId="561D9E90" w14:textId="77777777" w:rsidR="009148ED" w:rsidRPr="00FC777F" w:rsidRDefault="009148ED" w:rsidP="00FA69C9">
      <w:pPr>
        <w:numPr>
          <w:ilvl w:val="0"/>
          <w:numId w:val="9"/>
        </w:numPr>
        <w:suppressAutoHyphens/>
        <w:jc w:val="both"/>
        <w:rPr>
          <w:rFonts w:ascii="Verdana" w:hAnsi="Verdana"/>
          <w:sz w:val="20"/>
          <w:szCs w:val="20"/>
        </w:rPr>
      </w:pPr>
      <w:r w:rsidRPr="00FC777F">
        <w:rPr>
          <w:rFonts w:ascii="Verdana" w:hAnsi="Verdana" w:cs="Verdana"/>
          <w:sz w:val="20"/>
          <w:szCs w:val="20"/>
        </w:rPr>
        <w:t>nieposzlakowana opinia;</w:t>
      </w:r>
    </w:p>
    <w:p w14:paraId="4958CCCF" w14:textId="77777777" w:rsidR="007C5FEF" w:rsidRDefault="003A6BCC" w:rsidP="00FA69C9">
      <w:pPr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F04BD0">
        <w:rPr>
          <w:rFonts w:ascii="Verdana" w:hAnsi="Verdana"/>
          <w:sz w:val="20"/>
          <w:szCs w:val="20"/>
        </w:rPr>
        <w:t>wykształcenie: wyższe</w:t>
      </w:r>
      <w:r w:rsidRPr="00F04BD0">
        <w:rPr>
          <w:rFonts w:ascii="Verdana" w:hAnsi="Verdana" w:cs="Verdana"/>
          <w:sz w:val="20"/>
          <w:szCs w:val="20"/>
        </w:rPr>
        <w:t xml:space="preserve">; </w:t>
      </w:r>
    </w:p>
    <w:p w14:paraId="6EB5FA83" w14:textId="77777777" w:rsidR="007C5FEF" w:rsidRPr="007C5FEF" w:rsidRDefault="007C5FEF" w:rsidP="00FA69C9">
      <w:pPr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7C5FEF">
        <w:rPr>
          <w:rFonts w:ascii="Verdana" w:hAnsi="Verdana" w:cs="Verdana"/>
          <w:sz w:val="20"/>
          <w:szCs w:val="20"/>
        </w:rPr>
        <w:t xml:space="preserve">doświadczenie zawodowe: </w:t>
      </w:r>
      <w:r w:rsidRPr="007C5FEF">
        <w:rPr>
          <w:rFonts w:ascii="Verdana" w:hAnsi="Verdana" w:cs="Verdana"/>
          <w:bCs/>
          <w:sz w:val="20"/>
          <w:szCs w:val="20"/>
        </w:rPr>
        <w:t>co najmniej 3-letni staż pracy na stanowisku kierowniczym lub co najmniej 5-letni staż pracy w publicznych służbach zatrudnienia lub OHP;</w:t>
      </w:r>
    </w:p>
    <w:p w14:paraId="56586135" w14:textId="77777777" w:rsidR="00F04BD0" w:rsidRPr="006446FC" w:rsidRDefault="003A6BCC" w:rsidP="00FA69C9">
      <w:pPr>
        <w:numPr>
          <w:ilvl w:val="0"/>
          <w:numId w:val="9"/>
        </w:numPr>
        <w:suppressAutoHyphens/>
        <w:jc w:val="both"/>
        <w:rPr>
          <w:rFonts w:ascii="Verdana" w:hAnsi="Verdana"/>
          <w:sz w:val="20"/>
          <w:szCs w:val="20"/>
        </w:rPr>
      </w:pPr>
      <w:r w:rsidRPr="006446FC">
        <w:rPr>
          <w:rFonts w:ascii="Verdana" w:hAnsi="Verdana"/>
          <w:sz w:val="20"/>
          <w:szCs w:val="20"/>
        </w:rPr>
        <w:t>znajomość ustaw</w:t>
      </w:r>
      <w:r w:rsidR="00F04BD0" w:rsidRPr="006446FC">
        <w:rPr>
          <w:rFonts w:ascii="Verdana" w:hAnsi="Verdana"/>
          <w:sz w:val="20"/>
          <w:szCs w:val="20"/>
        </w:rPr>
        <w:t xml:space="preserve"> i przepisów do nich wykonawczych:</w:t>
      </w:r>
      <w:r w:rsidRPr="006446FC">
        <w:rPr>
          <w:rFonts w:ascii="Verdana" w:hAnsi="Verdana"/>
          <w:sz w:val="20"/>
          <w:szCs w:val="20"/>
        </w:rPr>
        <w:t xml:space="preserve"> </w:t>
      </w:r>
    </w:p>
    <w:p w14:paraId="17962492" w14:textId="77777777" w:rsidR="006446FC" w:rsidRPr="006446FC" w:rsidRDefault="003A6BCC" w:rsidP="006446FC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446FC">
        <w:rPr>
          <w:rFonts w:ascii="Verdana" w:hAnsi="Verdana"/>
          <w:sz w:val="20"/>
          <w:szCs w:val="20"/>
        </w:rPr>
        <w:t xml:space="preserve">o </w:t>
      </w:r>
      <w:r w:rsidR="00246705" w:rsidRPr="006446FC">
        <w:rPr>
          <w:rFonts w:ascii="Verdana" w:hAnsi="Verdana"/>
          <w:sz w:val="20"/>
          <w:szCs w:val="20"/>
        </w:rPr>
        <w:t>rynku pracy i służbach zatrudnienia</w:t>
      </w:r>
      <w:r w:rsidRPr="006446FC">
        <w:rPr>
          <w:rFonts w:ascii="Verdana" w:hAnsi="Verdana"/>
          <w:sz w:val="20"/>
          <w:szCs w:val="20"/>
        </w:rPr>
        <w:t>,</w:t>
      </w:r>
    </w:p>
    <w:p w14:paraId="7605A13E" w14:textId="77777777" w:rsidR="006446FC" w:rsidRPr="006446FC" w:rsidRDefault="006446FC" w:rsidP="006446FC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446FC">
        <w:rPr>
          <w:rFonts w:ascii="Verdana" w:hAnsi="Verdana" w:cs="Segoe UI"/>
          <w:sz w:val="20"/>
          <w:szCs w:val="20"/>
        </w:rPr>
        <w:t>o warunkach dopuszczalności powierzania pracy cudzoziemcom na terytorium Rzeczypospolitej Polskiej,</w:t>
      </w:r>
    </w:p>
    <w:p w14:paraId="5107CE2B" w14:textId="77777777" w:rsidR="001F33A6" w:rsidRDefault="002B1327" w:rsidP="00FA69C9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446FC">
        <w:rPr>
          <w:rFonts w:ascii="Verdana" w:hAnsi="Verdana"/>
          <w:sz w:val="20"/>
          <w:szCs w:val="20"/>
        </w:rPr>
        <w:lastRenderedPageBreak/>
        <w:t>o rehabilitacji zawodowej i społecznej oraz zatrudnianiu osób niepełnosprawnych (w zakresie</w:t>
      </w:r>
      <w:r w:rsidRPr="004D4F34">
        <w:rPr>
          <w:rFonts w:ascii="Verdana" w:hAnsi="Verdana"/>
          <w:sz w:val="20"/>
          <w:szCs w:val="20"/>
        </w:rPr>
        <w:t xml:space="preserve"> dotyczącym zadań publicznych realizowanych przez powiatowe urzędy pracy)</w:t>
      </w:r>
      <w:r w:rsidR="00697849">
        <w:rPr>
          <w:rFonts w:ascii="Verdana" w:hAnsi="Verdana"/>
          <w:sz w:val="20"/>
          <w:szCs w:val="20"/>
        </w:rPr>
        <w:t>,</w:t>
      </w:r>
    </w:p>
    <w:p w14:paraId="337D3132" w14:textId="77777777" w:rsidR="00F04BD0" w:rsidRPr="00246705" w:rsidRDefault="001F33A6" w:rsidP="00FA69C9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zatrudnieniu socjalnym,</w:t>
      </w:r>
    </w:p>
    <w:p w14:paraId="64D52261" w14:textId="77777777" w:rsidR="00F04BD0" w:rsidRPr="00246705" w:rsidRDefault="002B1327" w:rsidP="00FA69C9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46705">
        <w:rPr>
          <w:rFonts w:ascii="Verdana" w:hAnsi="Verdana"/>
          <w:sz w:val="20"/>
          <w:szCs w:val="20"/>
        </w:rPr>
        <w:t xml:space="preserve">o świadczeniach opieki zdrowotnej finansowanych ze środków publicznych </w:t>
      </w:r>
      <w:r w:rsidR="001F33A6" w:rsidRPr="00246705">
        <w:rPr>
          <w:rFonts w:ascii="Verdana" w:hAnsi="Verdana"/>
          <w:sz w:val="20"/>
          <w:szCs w:val="20"/>
        </w:rPr>
        <w:br/>
      </w:r>
      <w:r w:rsidRPr="00246705">
        <w:rPr>
          <w:rFonts w:ascii="Verdana" w:hAnsi="Verdana"/>
          <w:sz w:val="20"/>
          <w:szCs w:val="20"/>
        </w:rPr>
        <w:t>(w zakresie dotyczącym zadań publicznych realizowanyc</w:t>
      </w:r>
      <w:r w:rsidR="00F04BD0" w:rsidRPr="00246705">
        <w:rPr>
          <w:rFonts w:ascii="Verdana" w:hAnsi="Verdana"/>
          <w:sz w:val="20"/>
          <w:szCs w:val="20"/>
        </w:rPr>
        <w:t>h przez powiatowe urzędy pracy),</w:t>
      </w:r>
    </w:p>
    <w:p w14:paraId="5F94CD8F" w14:textId="77777777" w:rsidR="00F04BD0" w:rsidRPr="00246705" w:rsidRDefault="002B1327" w:rsidP="00FA69C9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46705">
        <w:rPr>
          <w:rFonts w:ascii="Verdana" w:hAnsi="Verdana"/>
          <w:sz w:val="20"/>
          <w:szCs w:val="20"/>
        </w:rPr>
        <w:t>o postępowaniu w sprawac</w:t>
      </w:r>
      <w:r w:rsidR="00F04BD0" w:rsidRPr="00246705">
        <w:rPr>
          <w:rFonts w:ascii="Verdana" w:hAnsi="Verdana"/>
          <w:sz w:val="20"/>
          <w:szCs w:val="20"/>
        </w:rPr>
        <w:t>h dotyczących pomocy publicznej,</w:t>
      </w:r>
    </w:p>
    <w:p w14:paraId="6A9EDD7C" w14:textId="77777777" w:rsidR="00F04BD0" w:rsidRPr="00246705" w:rsidRDefault="002B1327" w:rsidP="00FA69C9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46705">
        <w:rPr>
          <w:rFonts w:ascii="Verdana" w:hAnsi="Verdana"/>
          <w:sz w:val="20"/>
          <w:szCs w:val="20"/>
        </w:rPr>
        <w:t>o systemie ubezpieczeń społecznych (w zakresie dotyczącym zadań publicznych realizowanych przez powiatowe urzędy pracy</w:t>
      </w:r>
      <w:r w:rsidR="00697849">
        <w:rPr>
          <w:rFonts w:ascii="Verdana" w:hAnsi="Verdana"/>
          <w:sz w:val="20"/>
          <w:szCs w:val="20"/>
        </w:rPr>
        <w:t>)</w:t>
      </w:r>
      <w:r w:rsidR="00F04BD0" w:rsidRPr="00246705">
        <w:rPr>
          <w:rFonts w:ascii="Verdana" w:hAnsi="Verdana"/>
          <w:sz w:val="20"/>
          <w:szCs w:val="20"/>
        </w:rPr>
        <w:t>,</w:t>
      </w:r>
    </w:p>
    <w:p w14:paraId="6BA3C585" w14:textId="77777777" w:rsidR="00F04BD0" w:rsidRPr="00246705" w:rsidRDefault="00F04BD0" w:rsidP="00FA69C9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46705">
        <w:rPr>
          <w:rFonts w:ascii="Verdana" w:hAnsi="Verdana" w:cs="Verdana"/>
          <w:sz w:val="20"/>
          <w:szCs w:val="20"/>
        </w:rPr>
        <w:t>o samorządzie gminnym,</w:t>
      </w:r>
    </w:p>
    <w:p w14:paraId="04DD799A" w14:textId="77777777" w:rsidR="00F04BD0" w:rsidRPr="00246705" w:rsidRDefault="00F04BD0" w:rsidP="00FA69C9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46705">
        <w:rPr>
          <w:rFonts w:ascii="Verdana" w:hAnsi="Verdana" w:cs="Verdana"/>
          <w:sz w:val="20"/>
          <w:szCs w:val="20"/>
        </w:rPr>
        <w:t>o samorządzie powiatowym,</w:t>
      </w:r>
    </w:p>
    <w:p w14:paraId="3F8ECD35" w14:textId="77777777" w:rsidR="00246705" w:rsidRPr="00246705" w:rsidRDefault="00A848DE" w:rsidP="00FA69C9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46705">
        <w:rPr>
          <w:rFonts w:ascii="Verdana" w:hAnsi="Verdana" w:cs="Verdana"/>
          <w:sz w:val="20"/>
          <w:szCs w:val="20"/>
        </w:rPr>
        <w:t>o pracownikach samorządowych</w:t>
      </w:r>
      <w:r w:rsidR="00F04BD0" w:rsidRPr="00246705">
        <w:rPr>
          <w:rFonts w:ascii="Verdana" w:hAnsi="Verdana" w:cs="Verdana"/>
          <w:sz w:val="20"/>
          <w:szCs w:val="20"/>
        </w:rPr>
        <w:t>,</w:t>
      </w:r>
    </w:p>
    <w:p w14:paraId="64632FEF" w14:textId="77777777" w:rsidR="00246705" w:rsidRDefault="00F04BD0" w:rsidP="00FA69C9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46705">
        <w:rPr>
          <w:rFonts w:ascii="Verdana" w:hAnsi="Verdana" w:cs="Verdana"/>
          <w:sz w:val="20"/>
          <w:szCs w:val="20"/>
        </w:rPr>
        <w:t>o dostępie do informacji publicznej</w:t>
      </w:r>
      <w:r w:rsidR="00246705" w:rsidRPr="00246705">
        <w:rPr>
          <w:rFonts w:ascii="Verdana" w:hAnsi="Verdana"/>
          <w:sz w:val="20"/>
          <w:szCs w:val="20"/>
        </w:rPr>
        <w:t>,</w:t>
      </w:r>
    </w:p>
    <w:p w14:paraId="4C32E12E" w14:textId="77777777" w:rsidR="00697849" w:rsidRPr="00FC777F" w:rsidRDefault="00697849" w:rsidP="00FA69C9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C777F">
        <w:rPr>
          <w:rFonts w:ascii="Verdana" w:hAnsi="Verdana"/>
          <w:sz w:val="20"/>
          <w:szCs w:val="20"/>
        </w:rPr>
        <w:t>o otwartych danych i ponownym wykorzystywaniu informacji sektora publicznego,</w:t>
      </w:r>
    </w:p>
    <w:p w14:paraId="56F57721" w14:textId="77777777" w:rsidR="00F04BD0" w:rsidRPr="00246705" w:rsidRDefault="00F04BD0" w:rsidP="00FA69C9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46705">
        <w:rPr>
          <w:rFonts w:ascii="Verdana" w:hAnsi="Verdana"/>
          <w:sz w:val="20"/>
          <w:szCs w:val="20"/>
        </w:rPr>
        <w:t>o finansach publicznych</w:t>
      </w:r>
      <w:r w:rsidR="00697849">
        <w:rPr>
          <w:rFonts w:ascii="Verdana" w:hAnsi="Verdana"/>
          <w:sz w:val="20"/>
          <w:szCs w:val="20"/>
        </w:rPr>
        <w:t>,</w:t>
      </w:r>
    </w:p>
    <w:p w14:paraId="21E80987" w14:textId="77777777" w:rsidR="00F04BD0" w:rsidRPr="007C5FEF" w:rsidRDefault="001F33A6" w:rsidP="00FA69C9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C5FEF">
        <w:rPr>
          <w:rFonts w:ascii="Verdana" w:hAnsi="Verdana"/>
          <w:sz w:val="20"/>
          <w:szCs w:val="20"/>
        </w:rPr>
        <w:t>Kodeks</w:t>
      </w:r>
      <w:r w:rsidR="00F04BD0" w:rsidRPr="007C5FEF">
        <w:rPr>
          <w:rFonts w:ascii="Verdana" w:hAnsi="Verdana"/>
          <w:sz w:val="20"/>
          <w:szCs w:val="20"/>
        </w:rPr>
        <w:t xml:space="preserve"> postępowania administracyjnego,</w:t>
      </w:r>
    </w:p>
    <w:p w14:paraId="5DC24008" w14:textId="77777777" w:rsidR="00E55A85" w:rsidRPr="007C5FEF" w:rsidRDefault="00F04BD0" w:rsidP="00FA69C9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C5FEF">
        <w:rPr>
          <w:rFonts w:ascii="Verdana" w:hAnsi="Verdana" w:cs="Verdana"/>
          <w:sz w:val="20"/>
          <w:szCs w:val="20"/>
        </w:rPr>
        <w:t>Prawo zamówień publicznych,</w:t>
      </w:r>
    </w:p>
    <w:p w14:paraId="001F5165" w14:textId="77777777" w:rsidR="00F04BD0" w:rsidRPr="007C5FEF" w:rsidRDefault="000E03E9" w:rsidP="00FA69C9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C5FEF">
        <w:rPr>
          <w:rFonts w:ascii="Verdana" w:hAnsi="Verdana" w:cs="Verdana"/>
          <w:sz w:val="20"/>
          <w:szCs w:val="20"/>
        </w:rPr>
        <w:t>Kodeks</w:t>
      </w:r>
      <w:r w:rsidR="00993C74" w:rsidRPr="007C5FEF">
        <w:rPr>
          <w:rFonts w:ascii="Verdana" w:hAnsi="Verdana" w:cs="Verdana"/>
          <w:sz w:val="20"/>
          <w:szCs w:val="20"/>
        </w:rPr>
        <w:t xml:space="preserve"> pracy;</w:t>
      </w:r>
    </w:p>
    <w:p w14:paraId="4C82450A" w14:textId="77777777" w:rsidR="00F04BD0" w:rsidRPr="00E2050B" w:rsidRDefault="00F04BD0" w:rsidP="00FA69C9">
      <w:pPr>
        <w:numPr>
          <w:ilvl w:val="0"/>
          <w:numId w:val="9"/>
        </w:numPr>
        <w:suppressAutoHyphens/>
        <w:jc w:val="both"/>
        <w:rPr>
          <w:rFonts w:ascii="Verdana" w:hAnsi="Verdana"/>
          <w:sz w:val="20"/>
          <w:szCs w:val="20"/>
        </w:rPr>
      </w:pPr>
      <w:r w:rsidRPr="007C5FEF">
        <w:rPr>
          <w:rFonts w:ascii="Verdana" w:hAnsi="Verdana"/>
          <w:sz w:val="20"/>
          <w:szCs w:val="20"/>
        </w:rPr>
        <w:t xml:space="preserve">znajomość </w:t>
      </w:r>
      <w:r w:rsidRPr="00E2050B">
        <w:rPr>
          <w:rFonts w:ascii="Verdana" w:hAnsi="Verdana"/>
          <w:sz w:val="20"/>
          <w:szCs w:val="20"/>
        </w:rPr>
        <w:t>przepisów dot. ochrony danych osobowych i innych tajemnic prawnie chronionych;</w:t>
      </w:r>
    </w:p>
    <w:p w14:paraId="3C9F7710" w14:textId="77777777" w:rsidR="003A6BCC" w:rsidRPr="00E2050B" w:rsidRDefault="00A848DE" w:rsidP="00FA69C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E2050B">
        <w:rPr>
          <w:rFonts w:ascii="Verdana" w:hAnsi="Verdana" w:cs="Verdana"/>
          <w:sz w:val="20"/>
          <w:szCs w:val="20"/>
        </w:rPr>
        <w:t xml:space="preserve">obsługa </w:t>
      </w:r>
      <w:r w:rsidRPr="00E2050B">
        <w:rPr>
          <w:rFonts w:ascii="Verdana" w:hAnsi="Verdana"/>
          <w:sz w:val="20"/>
          <w:szCs w:val="20"/>
        </w:rPr>
        <w:t>pakietu Microsoft Office</w:t>
      </w:r>
      <w:r w:rsidR="00EE31E5">
        <w:rPr>
          <w:rFonts w:ascii="Verdana" w:hAnsi="Verdana"/>
          <w:sz w:val="20"/>
          <w:szCs w:val="20"/>
        </w:rPr>
        <w:t>.</w:t>
      </w:r>
    </w:p>
    <w:p w14:paraId="4CA76E4A" w14:textId="77777777" w:rsidR="003A6BCC" w:rsidRPr="004D4F34" w:rsidRDefault="003A6BCC" w:rsidP="00F04BD0">
      <w:pPr>
        <w:spacing w:before="60"/>
        <w:jc w:val="both"/>
        <w:rPr>
          <w:rFonts w:ascii="Verdana" w:hAnsi="Verdana"/>
          <w:b/>
          <w:bCs/>
          <w:sz w:val="20"/>
          <w:szCs w:val="20"/>
        </w:rPr>
      </w:pPr>
      <w:r w:rsidRPr="004D4F34">
        <w:rPr>
          <w:rFonts w:ascii="Verdana" w:hAnsi="Verdana"/>
          <w:b/>
          <w:bCs/>
          <w:sz w:val="20"/>
          <w:szCs w:val="20"/>
        </w:rPr>
        <w:t>Wymagania dodatkowe:</w:t>
      </w:r>
    </w:p>
    <w:p w14:paraId="4E3EDFAE" w14:textId="77777777" w:rsidR="004D4F34" w:rsidRDefault="007C60F2" w:rsidP="00FA69C9">
      <w:pPr>
        <w:pStyle w:val="Tekstpodstawowy2"/>
        <w:numPr>
          <w:ilvl w:val="0"/>
          <w:numId w:val="10"/>
        </w:numPr>
        <w:rPr>
          <w:szCs w:val="20"/>
        </w:rPr>
      </w:pPr>
      <w:r w:rsidRPr="004D4F34">
        <w:rPr>
          <w:szCs w:val="20"/>
        </w:rPr>
        <w:t>znajomość języka angielskiego;</w:t>
      </w:r>
      <w:r w:rsidR="00F04BD0" w:rsidRPr="004D4F34">
        <w:rPr>
          <w:szCs w:val="20"/>
        </w:rPr>
        <w:t xml:space="preserve"> </w:t>
      </w:r>
    </w:p>
    <w:p w14:paraId="5D17E509" w14:textId="77777777" w:rsidR="00FF7E6E" w:rsidRDefault="00A848DE" w:rsidP="00FA69C9">
      <w:pPr>
        <w:pStyle w:val="Tekstpodstawowy2"/>
        <w:numPr>
          <w:ilvl w:val="0"/>
          <w:numId w:val="10"/>
        </w:numPr>
        <w:rPr>
          <w:szCs w:val="20"/>
        </w:rPr>
      </w:pPr>
      <w:r w:rsidRPr="004D4F34">
        <w:rPr>
          <w:szCs w:val="20"/>
        </w:rPr>
        <w:t>komunikatywność, zarządzanie zespołem, zdolność rozwiązywania problemów, kreatywność, zdolności mediacyjne.</w:t>
      </w:r>
    </w:p>
    <w:p w14:paraId="78BA6767" w14:textId="77777777" w:rsidR="00FF7E6E" w:rsidRDefault="00FF7E6E" w:rsidP="00FF7E6E">
      <w:pPr>
        <w:pStyle w:val="Tekstpodstawowy2"/>
        <w:rPr>
          <w:szCs w:val="20"/>
        </w:rPr>
      </w:pPr>
    </w:p>
    <w:p w14:paraId="221DD228" w14:textId="77777777" w:rsidR="003A6BCC" w:rsidRPr="00541C07" w:rsidRDefault="003A6BCC" w:rsidP="00FF7E6E">
      <w:pPr>
        <w:pStyle w:val="Tekstpodstawowy2"/>
        <w:rPr>
          <w:szCs w:val="20"/>
        </w:rPr>
      </w:pPr>
      <w:r w:rsidRPr="00FF7E6E">
        <w:rPr>
          <w:szCs w:val="20"/>
        </w:rPr>
        <w:t xml:space="preserve">Wskaźnik zatrudnienia osób niepełnosprawnych w </w:t>
      </w:r>
      <w:r w:rsidR="00654975" w:rsidRPr="00FF7E6E">
        <w:rPr>
          <w:szCs w:val="20"/>
        </w:rPr>
        <w:t>Powiatowym Urzędzie Pracy</w:t>
      </w:r>
      <w:r w:rsidR="00697849">
        <w:rPr>
          <w:szCs w:val="20"/>
        </w:rPr>
        <w:t xml:space="preserve"> </w:t>
      </w:r>
      <w:r w:rsidR="00697849" w:rsidRPr="00FC777F">
        <w:rPr>
          <w:szCs w:val="20"/>
        </w:rPr>
        <w:t>we Wrocławiu</w:t>
      </w:r>
      <w:r w:rsidRPr="00FC777F">
        <w:rPr>
          <w:szCs w:val="20"/>
        </w:rPr>
        <w:t>,</w:t>
      </w:r>
      <w:r w:rsidRPr="00FF7E6E">
        <w:rPr>
          <w:szCs w:val="20"/>
        </w:rPr>
        <w:t xml:space="preserve"> w rozumieniu przepisów o </w:t>
      </w:r>
      <w:r w:rsidRPr="00541C07">
        <w:rPr>
          <w:szCs w:val="20"/>
        </w:rPr>
        <w:t>rehabilitacji zawodowej i społecznej oraz zatrudnianiu osó</w:t>
      </w:r>
      <w:r w:rsidR="00E55A85" w:rsidRPr="00541C07">
        <w:rPr>
          <w:szCs w:val="20"/>
        </w:rPr>
        <w:t>b niepełnosprawnych, w miesi</w:t>
      </w:r>
      <w:r w:rsidR="00FC6A60" w:rsidRPr="00541C07">
        <w:rPr>
          <w:szCs w:val="20"/>
        </w:rPr>
        <w:t xml:space="preserve">ącu </w:t>
      </w:r>
      <w:r w:rsidR="00697849" w:rsidRPr="00FC777F">
        <w:rPr>
          <w:szCs w:val="20"/>
        </w:rPr>
        <w:t>kwietniu</w:t>
      </w:r>
      <w:r w:rsidR="00697849">
        <w:rPr>
          <w:szCs w:val="20"/>
        </w:rPr>
        <w:t xml:space="preserve"> </w:t>
      </w:r>
      <w:r w:rsidR="00BA52DA" w:rsidRPr="00541C07">
        <w:rPr>
          <w:szCs w:val="20"/>
        </w:rPr>
        <w:t xml:space="preserve">2026 </w:t>
      </w:r>
      <w:r w:rsidRPr="00541C07">
        <w:rPr>
          <w:szCs w:val="20"/>
        </w:rPr>
        <w:t>r</w:t>
      </w:r>
      <w:r w:rsidR="00F04BD0" w:rsidRPr="00541C07">
        <w:rPr>
          <w:szCs w:val="20"/>
        </w:rPr>
        <w:t>.</w:t>
      </w:r>
      <w:r w:rsidRPr="00541C07">
        <w:rPr>
          <w:szCs w:val="20"/>
        </w:rPr>
        <w:t xml:space="preserve"> wyniósł poniżej 6%.</w:t>
      </w:r>
    </w:p>
    <w:p w14:paraId="6D140632" w14:textId="77777777" w:rsidR="003A6BCC" w:rsidRPr="00541C07" w:rsidRDefault="003A6BCC" w:rsidP="00F04BD0">
      <w:pPr>
        <w:spacing w:before="60"/>
        <w:jc w:val="both"/>
        <w:rPr>
          <w:rFonts w:ascii="Verdana" w:hAnsi="Verdana"/>
          <w:b/>
          <w:bCs/>
          <w:sz w:val="20"/>
          <w:szCs w:val="20"/>
        </w:rPr>
      </w:pPr>
      <w:r w:rsidRPr="00541C07">
        <w:rPr>
          <w:rFonts w:ascii="Verdana" w:hAnsi="Verdana"/>
          <w:b/>
          <w:bCs/>
          <w:sz w:val="20"/>
          <w:szCs w:val="20"/>
        </w:rPr>
        <w:t>Wymagane dokumenty i oświadczenia:</w:t>
      </w:r>
    </w:p>
    <w:p w14:paraId="343E98D0" w14:textId="77777777" w:rsidR="00BC2CBE" w:rsidRDefault="00BC2CBE" w:rsidP="00BC2CBE">
      <w:pPr>
        <w:numPr>
          <w:ilvl w:val="0"/>
          <w:numId w:val="2"/>
        </w:numPr>
        <w:ind w:left="357" w:hanging="35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list motywacyjny, opatrzony własnoręcznym podpisem;</w:t>
      </w:r>
    </w:p>
    <w:p w14:paraId="607925B9" w14:textId="77777777" w:rsidR="00BC2CBE" w:rsidRDefault="00BC2CBE" w:rsidP="00BC2CBE">
      <w:pPr>
        <w:numPr>
          <w:ilvl w:val="0"/>
          <w:numId w:val="2"/>
        </w:numPr>
        <w:ind w:left="357" w:hanging="35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kwestionariusz osobowy, zgodnie z załączonym wzorem, opatrzony datą </w:t>
      </w:r>
      <w:r>
        <w:rPr>
          <w:rFonts w:ascii="Verdana" w:hAnsi="Verdana"/>
          <w:sz w:val="20"/>
        </w:rPr>
        <w:br/>
        <w:t>i własnoręcznym podpisem;</w:t>
      </w:r>
    </w:p>
    <w:p w14:paraId="22A912F5" w14:textId="77777777" w:rsidR="00BC2CBE" w:rsidRDefault="00BC2CBE" w:rsidP="00BC2CBE">
      <w:pPr>
        <w:numPr>
          <w:ilvl w:val="0"/>
          <w:numId w:val="2"/>
        </w:numPr>
        <w:ind w:left="357" w:hanging="35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kopie dokumentów potwierdzających wymagane wykształcenie;</w:t>
      </w:r>
    </w:p>
    <w:p w14:paraId="4B49184C" w14:textId="77777777" w:rsidR="00BC2CBE" w:rsidRPr="002404E0" w:rsidRDefault="00BC2CBE" w:rsidP="00BC2CBE">
      <w:pPr>
        <w:numPr>
          <w:ilvl w:val="0"/>
          <w:numId w:val="2"/>
        </w:numPr>
        <w:ind w:left="357" w:hanging="357"/>
        <w:jc w:val="both"/>
        <w:rPr>
          <w:rFonts w:ascii="Verdana" w:hAnsi="Verdana"/>
          <w:sz w:val="20"/>
        </w:rPr>
      </w:pPr>
      <w:r w:rsidRPr="002404E0">
        <w:rPr>
          <w:rFonts w:ascii="Verdana" w:hAnsi="Verdana"/>
          <w:sz w:val="20"/>
          <w:szCs w:val="20"/>
        </w:rPr>
        <w:t>kopie dokumentów potwierdzających wymagane doświadczenie zawodowe (np.: świadectw pracy, zaświadczeń o zatrudnieniu)</w:t>
      </w:r>
      <w:r>
        <w:rPr>
          <w:rFonts w:ascii="Verdana" w:hAnsi="Verdana"/>
          <w:sz w:val="20"/>
          <w:szCs w:val="20"/>
        </w:rPr>
        <w:t>;</w:t>
      </w:r>
    </w:p>
    <w:p w14:paraId="4E35E68A" w14:textId="77777777" w:rsidR="00BC2CBE" w:rsidRDefault="00BC2CBE" w:rsidP="00BC2CBE">
      <w:pPr>
        <w:numPr>
          <w:ilvl w:val="0"/>
          <w:numId w:val="2"/>
        </w:numPr>
        <w:ind w:left="357" w:hanging="35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oświadczenie o posiadaniu pełnej zdolności do czynności prawnych oraz o korzystaniu z pełni praw publicznych, opatrzone własnoręcznym podpisem;</w:t>
      </w:r>
    </w:p>
    <w:p w14:paraId="04DA0830" w14:textId="77777777" w:rsidR="00BC2CBE" w:rsidRPr="00FF7E6E" w:rsidRDefault="00BC2CBE" w:rsidP="00BC2CBE">
      <w:pPr>
        <w:numPr>
          <w:ilvl w:val="0"/>
          <w:numId w:val="2"/>
        </w:numPr>
        <w:ind w:left="357" w:hanging="35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oświadczenie o </w:t>
      </w:r>
      <w:r w:rsidRPr="009D3A68">
        <w:rPr>
          <w:rFonts w:ascii="Verdana" w:hAnsi="Verdana"/>
          <w:sz w:val="20"/>
        </w:rPr>
        <w:t xml:space="preserve">nieskazaniu prawomocnym wyrokiem sądu za umyślne przestępstwo ścigane z oskarżenia publicznego lub umyślne przestępstwo skarbowe, opatrzone </w:t>
      </w:r>
      <w:r w:rsidRPr="00FF7E6E">
        <w:rPr>
          <w:rFonts w:ascii="Verdana" w:hAnsi="Verdana"/>
          <w:sz w:val="20"/>
        </w:rPr>
        <w:t xml:space="preserve">własnoręcznym podpisem lub zaświadczenie o niekaralności </w:t>
      </w:r>
      <w:r w:rsidRPr="00FF7E6E">
        <w:rPr>
          <w:rFonts w:ascii="Verdana" w:hAnsi="Verdana" w:cs="Open Sans"/>
          <w:sz w:val="20"/>
          <w:szCs w:val="20"/>
          <w:shd w:val="clear" w:color="auto" w:fill="FFFFFF"/>
        </w:rPr>
        <w:t>z Krajowego Rejestru Karnego albo jego kopia</w:t>
      </w:r>
      <w:r w:rsidRPr="00FF7E6E">
        <w:rPr>
          <w:rFonts w:ascii="Verdana" w:hAnsi="Verdana"/>
          <w:sz w:val="20"/>
        </w:rPr>
        <w:t>, wydane nie wcześniej niż 7 dni przed opublikowaniem niniejszego ogłoszenia;</w:t>
      </w:r>
    </w:p>
    <w:p w14:paraId="3B78DAED" w14:textId="77777777" w:rsidR="00E5549B" w:rsidRPr="00FF7E6E" w:rsidRDefault="008C3D9C" w:rsidP="00FA69C9">
      <w:pPr>
        <w:numPr>
          <w:ilvl w:val="0"/>
          <w:numId w:val="2"/>
        </w:numPr>
        <w:ind w:left="357" w:hanging="357"/>
        <w:jc w:val="both"/>
        <w:rPr>
          <w:rFonts w:ascii="Verdana" w:hAnsi="Verdana"/>
          <w:sz w:val="20"/>
          <w:szCs w:val="20"/>
        </w:rPr>
      </w:pPr>
      <w:r w:rsidRPr="00CC36DC">
        <w:rPr>
          <w:rFonts w:ascii="Verdana" w:eastAsiaTheme="minorHAnsi" w:hAnsi="Verdana" w:cs="Verdana"/>
          <w:sz w:val="20"/>
          <w:szCs w:val="20"/>
          <w:lang w:eastAsia="en-US"/>
        </w:rPr>
        <w:t xml:space="preserve">oświadczenie </w:t>
      </w:r>
      <w:r w:rsidRPr="00CC36DC">
        <w:rPr>
          <w:rFonts w:ascii="Verdana" w:eastAsiaTheme="minorHAnsi" w:hAnsi="Verdana" w:cs="Verdana"/>
          <w:bCs/>
          <w:sz w:val="20"/>
          <w:szCs w:val="20"/>
          <w:lang w:eastAsia="en-US"/>
        </w:rPr>
        <w:t>o braku zakazu</w:t>
      </w:r>
      <w:r w:rsidRPr="00CC36DC">
        <w:rPr>
          <w:rFonts w:ascii="Verdana" w:eastAsiaTheme="minorHAnsi" w:hAnsi="Verdana" w:cs="Verdana"/>
          <w:sz w:val="20"/>
          <w:szCs w:val="20"/>
          <w:lang w:eastAsia="en-US"/>
        </w:rPr>
        <w:t xml:space="preserve"> zajmowania stanowisk </w:t>
      </w:r>
      <w:r w:rsidR="00697849" w:rsidRPr="00CC36DC">
        <w:rPr>
          <w:rFonts w:ascii="Verdana" w:hAnsi="Verdana"/>
          <w:sz w:val="20"/>
          <w:szCs w:val="20"/>
        </w:rPr>
        <w:t>kierowniczych w urzędach organów władzy publicznej lub pełnienia funkcji</w:t>
      </w:r>
      <w:r w:rsidR="00697849" w:rsidRPr="00CC36DC">
        <w:rPr>
          <w:rFonts w:ascii="Verdana" w:eastAsiaTheme="minorHAnsi" w:hAnsi="Verdana" w:cs="Verdana"/>
          <w:sz w:val="20"/>
          <w:szCs w:val="20"/>
          <w:lang w:eastAsia="en-US"/>
        </w:rPr>
        <w:t xml:space="preserve"> </w:t>
      </w:r>
      <w:r w:rsidRPr="00CC36DC">
        <w:rPr>
          <w:rFonts w:ascii="Verdana" w:eastAsiaTheme="minorHAnsi" w:hAnsi="Verdana" w:cs="Verdana"/>
          <w:sz w:val="20"/>
          <w:szCs w:val="20"/>
          <w:lang w:eastAsia="en-US"/>
        </w:rPr>
        <w:t>z</w:t>
      </w:r>
      <w:r w:rsidRPr="00FF7E6E">
        <w:rPr>
          <w:rFonts w:ascii="Verdana" w:eastAsiaTheme="minorHAnsi" w:hAnsi="Verdana" w:cs="Verdana"/>
          <w:sz w:val="20"/>
          <w:szCs w:val="20"/>
          <w:lang w:eastAsia="en-US"/>
        </w:rPr>
        <w:t>wiązanych z dysponowaniem środkami publicznymi - opatrzone własnoręcznym podpisem</w:t>
      </w:r>
      <w:r w:rsidR="00C50EDA">
        <w:rPr>
          <w:rFonts w:ascii="Verdana" w:eastAsiaTheme="minorHAnsi" w:hAnsi="Verdana" w:cs="Verdana"/>
          <w:sz w:val="20"/>
          <w:szCs w:val="20"/>
          <w:lang w:eastAsia="en-US"/>
        </w:rPr>
        <w:t>;</w:t>
      </w:r>
    </w:p>
    <w:p w14:paraId="2673867F" w14:textId="77777777" w:rsidR="00FF7E6E" w:rsidRPr="00FF7E6E" w:rsidRDefault="008C3D9C" w:rsidP="000F2BC2">
      <w:pPr>
        <w:numPr>
          <w:ilvl w:val="0"/>
          <w:numId w:val="2"/>
        </w:numPr>
        <w:ind w:left="357" w:hanging="357"/>
        <w:jc w:val="both"/>
        <w:rPr>
          <w:rFonts w:ascii="Verdana" w:hAnsi="Verdana"/>
          <w:sz w:val="20"/>
          <w:szCs w:val="20"/>
        </w:rPr>
      </w:pPr>
      <w:r w:rsidRPr="00FF7E6E">
        <w:rPr>
          <w:rFonts w:ascii="Verdana" w:eastAsiaTheme="minorHAnsi" w:hAnsi="Verdana" w:cs="Helv"/>
          <w:sz w:val="20"/>
          <w:szCs w:val="20"/>
          <w:lang w:eastAsia="en-US"/>
        </w:rPr>
        <w:t>oświadczenie o posiadaniu nieposzlakowanej opinii, opatrzone własnoręcznym podpisem</w:t>
      </w:r>
      <w:r w:rsidR="00D17206">
        <w:rPr>
          <w:rFonts w:ascii="Verdana" w:eastAsiaTheme="minorHAnsi" w:hAnsi="Verdana" w:cs="Helv"/>
          <w:sz w:val="20"/>
          <w:szCs w:val="20"/>
          <w:lang w:eastAsia="en-US"/>
        </w:rPr>
        <w:t>.</w:t>
      </w:r>
    </w:p>
    <w:p w14:paraId="38FB8C28" w14:textId="77777777" w:rsidR="00FF7E6E" w:rsidRPr="00FF7E6E" w:rsidRDefault="00AB127C" w:rsidP="00FF7E6E">
      <w:pPr>
        <w:spacing w:before="120"/>
        <w:jc w:val="both"/>
        <w:rPr>
          <w:rFonts w:ascii="Verdana" w:eastAsiaTheme="minorHAnsi" w:hAnsi="Verdana" w:cs="Helv"/>
          <w:b/>
          <w:sz w:val="20"/>
          <w:szCs w:val="20"/>
          <w:lang w:eastAsia="en-US"/>
        </w:rPr>
      </w:pPr>
      <w:r w:rsidRPr="00EA1732">
        <w:rPr>
          <w:rFonts w:ascii="Verdana" w:eastAsiaTheme="minorHAnsi" w:hAnsi="Verdana" w:cs="Helv"/>
          <w:b/>
          <w:sz w:val="20"/>
          <w:szCs w:val="20"/>
          <w:lang w:eastAsia="en-US"/>
        </w:rPr>
        <w:t>o</w:t>
      </w:r>
      <w:r w:rsidR="009E4F29" w:rsidRPr="00EA1732">
        <w:rPr>
          <w:rFonts w:ascii="Verdana" w:eastAsiaTheme="minorHAnsi" w:hAnsi="Verdana" w:cs="Helv"/>
          <w:b/>
          <w:sz w:val="20"/>
          <w:szCs w:val="20"/>
          <w:lang w:eastAsia="en-US"/>
        </w:rPr>
        <w:t>raz</w:t>
      </w:r>
      <w:r w:rsidR="00697849">
        <w:rPr>
          <w:rFonts w:ascii="Verdana" w:eastAsiaTheme="minorHAnsi" w:hAnsi="Verdana" w:cs="Helv"/>
          <w:b/>
          <w:sz w:val="20"/>
          <w:szCs w:val="20"/>
          <w:lang w:eastAsia="en-US"/>
        </w:rPr>
        <w:t>:</w:t>
      </w:r>
      <w:r w:rsidR="00FF7E6E" w:rsidRPr="00FF7E6E">
        <w:rPr>
          <w:rFonts w:ascii="Verdana" w:eastAsiaTheme="minorHAnsi" w:hAnsi="Verdana" w:cs="Helv"/>
          <w:b/>
          <w:sz w:val="20"/>
          <w:szCs w:val="20"/>
          <w:lang w:eastAsia="en-US"/>
        </w:rPr>
        <w:t xml:space="preserve"> </w:t>
      </w:r>
    </w:p>
    <w:p w14:paraId="253CA217" w14:textId="77777777" w:rsidR="000F2BC2" w:rsidRPr="00EA1732" w:rsidRDefault="000F2BC2" w:rsidP="00EA1732">
      <w:pPr>
        <w:pStyle w:val="Akapitzlist"/>
        <w:numPr>
          <w:ilvl w:val="0"/>
          <w:numId w:val="2"/>
        </w:numPr>
        <w:spacing w:before="120"/>
        <w:jc w:val="both"/>
        <w:rPr>
          <w:rFonts w:ascii="Verdana" w:hAnsi="Verdana"/>
          <w:b/>
          <w:bCs/>
          <w:sz w:val="20"/>
          <w:szCs w:val="20"/>
        </w:rPr>
      </w:pPr>
      <w:r w:rsidRPr="00BE55B8">
        <w:rPr>
          <w:rFonts w:ascii="Verdana" w:hAnsi="Verdana" w:cs="Verdana"/>
          <w:sz w:val="20"/>
          <w:szCs w:val="20"/>
        </w:rPr>
        <w:t>pisemna koncepcja dotycząca funkcjonowania i rozwoju Powiat</w:t>
      </w:r>
      <w:r w:rsidR="00FF7E6E" w:rsidRPr="00BE55B8">
        <w:rPr>
          <w:rFonts w:ascii="Verdana" w:hAnsi="Verdana" w:cs="Verdana"/>
          <w:sz w:val="20"/>
          <w:szCs w:val="20"/>
        </w:rPr>
        <w:t>owego Urzędu Pracy we Wrocławiu</w:t>
      </w:r>
      <w:r w:rsidR="00D17206" w:rsidRPr="00BE55B8">
        <w:rPr>
          <w:rFonts w:ascii="Verdana" w:hAnsi="Verdana" w:cs="Verdana"/>
          <w:sz w:val="20"/>
          <w:szCs w:val="20"/>
        </w:rPr>
        <w:t xml:space="preserve"> opracowana przez osobę ubiegającą się o zatrudnienie</w:t>
      </w:r>
      <w:r w:rsidR="00FF7E6E" w:rsidRPr="00EA1732">
        <w:rPr>
          <w:rFonts w:ascii="Verdana" w:hAnsi="Verdana" w:cs="Verdana"/>
          <w:sz w:val="20"/>
          <w:szCs w:val="20"/>
        </w:rPr>
        <w:t>.</w:t>
      </w:r>
    </w:p>
    <w:p w14:paraId="222311BE" w14:textId="77777777" w:rsidR="008C3D9C" w:rsidRPr="00FF7E6E" w:rsidRDefault="008C3D9C" w:rsidP="008C3D9C">
      <w:pPr>
        <w:pStyle w:val="Tekstpodstawowy2"/>
        <w:jc w:val="left"/>
        <w:rPr>
          <w:szCs w:val="20"/>
        </w:rPr>
      </w:pPr>
      <w:r w:rsidRPr="00FF7E6E">
        <w:rPr>
          <w:b/>
          <w:bCs/>
          <w:szCs w:val="20"/>
        </w:rPr>
        <w:t xml:space="preserve">UWAGA! </w:t>
      </w:r>
      <w:r w:rsidRPr="00BE55B8">
        <w:t>Należy złożyć wyłącznie dokumenty</w:t>
      </w:r>
      <w:r w:rsidR="002311E9" w:rsidRPr="00BE55B8">
        <w:t xml:space="preserve"> i </w:t>
      </w:r>
      <w:r w:rsidRPr="00BE55B8">
        <w:t>oświadczenia</w:t>
      </w:r>
      <w:r w:rsidR="002311E9" w:rsidRPr="00BE55B8">
        <w:t xml:space="preserve"> wymienione powyżej oraz </w:t>
      </w:r>
      <w:r w:rsidR="002311E9" w:rsidRPr="00BE55B8">
        <w:rPr>
          <w:rFonts w:cs="Verdana"/>
          <w:szCs w:val="20"/>
        </w:rPr>
        <w:t>pisemną koncepcję dotyczącą funkcjonowania i rozwoju Powiatowego Urzędu Pracy we Wrocławiu</w:t>
      </w:r>
      <w:r w:rsidRPr="00BE55B8">
        <w:t>, bez załączania dodatkowych</w:t>
      </w:r>
      <w:r w:rsidRPr="00FF7E6E">
        <w:t xml:space="preserve"> dokumentów </w:t>
      </w:r>
      <w:r w:rsidRPr="00FF7E6E">
        <w:rPr>
          <w:szCs w:val="20"/>
        </w:rPr>
        <w:t xml:space="preserve">(np.: </w:t>
      </w:r>
      <w:r w:rsidRPr="00FF7E6E">
        <w:t>CV, kserokopii dowodu osobistego, kserokopii paszportu, kserokopii prawa jazdy)</w:t>
      </w:r>
      <w:r w:rsidRPr="00FF7E6E">
        <w:rPr>
          <w:szCs w:val="20"/>
        </w:rPr>
        <w:t>.</w:t>
      </w:r>
    </w:p>
    <w:p w14:paraId="366C6125" w14:textId="77777777" w:rsidR="008C3D9C" w:rsidRPr="00FF7E6E" w:rsidRDefault="008C3D9C" w:rsidP="00F04BD0">
      <w:pPr>
        <w:pStyle w:val="Tekstpodstawowy2"/>
        <w:spacing w:before="60"/>
        <w:rPr>
          <w:szCs w:val="20"/>
        </w:rPr>
      </w:pPr>
      <w:r w:rsidRPr="00FF7E6E">
        <w:rPr>
          <w:szCs w:val="20"/>
        </w:rPr>
        <w:t>Przekazanie danych osobowych i informacji wykraczających poza zakres określony w tym ogłoszeniu jest wyłączną decyzją</w:t>
      </w:r>
      <w:r w:rsidR="00FF7E6E" w:rsidRPr="00FF7E6E">
        <w:rPr>
          <w:szCs w:val="20"/>
        </w:rPr>
        <w:t xml:space="preserve"> osoby </w:t>
      </w:r>
      <w:r w:rsidR="00A655B1" w:rsidRPr="00BE55B8">
        <w:rPr>
          <w:szCs w:val="20"/>
        </w:rPr>
        <w:t>kandydującej</w:t>
      </w:r>
      <w:r w:rsidRPr="00BE55B8">
        <w:rPr>
          <w:szCs w:val="20"/>
        </w:rPr>
        <w:t>,</w:t>
      </w:r>
      <w:r w:rsidRPr="00FF7E6E">
        <w:rPr>
          <w:szCs w:val="20"/>
        </w:rPr>
        <w:t xml:space="preserve"> a przekazane dane i informacje nadmiarowe nie podlegają ocenie</w:t>
      </w:r>
      <w:r w:rsidR="001056AC" w:rsidRPr="00FF7E6E">
        <w:rPr>
          <w:szCs w:val="20"/>
        </w:rPr>
        <w:t>.</w:t>
      </w:r>
    </w:p>
    <w:p w14:paraId="76D787FA" w14:textId="77777777" w:rsidR="003A6BCC" w:rsidRPr="00FF7E6E" w:rsidRDefault="003A6BCC" w:rsidP="00F04BD0">
      <w:pPr>
        <w:pStyle w:val="Tekstpodstawowy2"/>
        <w:spacing w:before="60"/>
        <w:rPr>
          <w:szCs w:val="20"/>
        </w:rPr>
      </w:pPr>
      <w:r w:rsidRPr="00FF7E6E">
        <w:rPr>
          <w:szCs w:val="20"/>
        </w:rPr>
        <w:lastRenderedPageBreak/>
        <w:t xml:space="preserve">Dokumenty sporządzone w języku obcym winny być przetłumaczone na język polski, </w:t>
      </w:r>
      <w:r w:rsidRPr="00FF7E6E">
        <w:rPr>
          <w:szCs w:val="20"/>
        </w:rPr>
        <w:br/>
        <w:t xml:space="preserve">na koszt własny </w:t>
      </w:r>
      <w:r w:rsidR="001056AC" w:rsidRPr="00FF7E6E">
        <w:t>osoby ubiegającej się o zatrudnienie</w:t>
      </w:r>
      <w:r w:rsidRPr="00FF7E6E">
        <w:rPr>
          <w:szCs w:val="20"/>
        </w:rPr>
        <w:t>.</w:t>
      </w:r>
    </w:p>
    <w:p w14:paraId="45888339" w14:textId="77777777" w:rsidR="003A6BCC" w:rsidRPr="00FF7E6E" w:rsidRDefault="003A6BCC" w:rsidP="00F04BD0">
      <w:pPr>
        <w:pStyle w:val="Tekstpodstawowy2"/>
        <w:spacing w:before="60"/>
        <w:rPr>
          <w:szCs w:val="20"/>
        </w:rPr>
      </w:pPr>
      <w:r w:rsidRPr="00FF7E6E">
        <w:rPr>
          <w:szCs w:val="20"/>
        </w:rPr>
        <w:t xml:space="preserve">Dokumenty aplikacyjne należy składać w formie papierowej osobiście w Wydziale Organizacyjnym i Kadr Urzędu Miejskiego Wrocławia, pl. Nowy Targ 1-8, </w:t>
      </w:r>
      <w:r w:rsidR="00BA52DA" w:rsidRPr="00FF7E6E">
        <w:rPr>
          <w:szCs w:val="20"/>
        </w:rPr>
        <w:t xml:space="preserve">50-141 Wrocław pok. 112 </w:t>
      </w:r>
      <w:r w:rsidRPr="00FF7E6E">
        <w:rPr>
          <w:szCs w:val="20"/>
        </w:rPr>
        <w:t xml:space="preserve">lub za pośrednictwem operatora pocztowego na ww. adres, w zamkniętej kopercie z dopiskiem: </w:t>
      </w:r>
      <w:r w:rsidRPr="00FF7E6E">
        <w:rPr>
          <w:b/>
          <w:bCs/>
          <w:szCs w:val="20"/>
        </w:rPr>
        <w:t xml:space="preserve">Dotyczy </w:t>
      </w:r>
      <w:r w:rsidR="00BC2CBE" w:rsidRPr="00FF7E6E">
        <w:rPr>
          <w:b/>
          <w:bCs/>
          <w:szCs w:val="20"/>
        </w:rPr>
        <w:t>naboru na</w:t>
      </w:r>
      <w:r w:rsidRPr="00FF7E6E">
        <w:rPr>
          <w:b/>
          <w:bCs/>
          <w:szCs w:val="20"/>
        </w:rPr>
        <w:t xml:space="preserve"> </w:t>
      </w:r>
      <w:r w:rsidR="001056AC" w:rsidRPr="00FF7E6E">
        <w:rPr>
          <w:b/>
          <w:bCs/>
          <w:szCs w:val="20"/>
        </w:rPr>
        <w:t xml:space="preserve">stanowisko </w:t>
      </w:r>
      <w:r w:rsidR="00654975" w:rsidRPr="00FF7E6E">
        <w:rPr>
          <w:b/>
          <w:bCs/>
          <w:szCs w:val="20"/>
        </w:rPr>
        <w:t>Dyrektora Powiatowego Urzędu Pracy</w:t>
      </w:r>
      <w:r w:rsidR="001056AC" w:rsidRPr="00FF7E6E">
        <w:rPr>
          <w:b/>
          <w:bCs/>
          <w:szCs w:val="20"/>
        </w:rPr>
        <w:t xml:space="preserve"> we Wrocławiu </w:t>
      </w:r>
      <w:r w:rsidRPr="00FF7E6E">
        <w:rPr>
          <w:szCs w:val="20"/>
        </w:rPr>
        <w:t>w nie</w:t>
      </w:r>
      <w:r w:rsidR="00A45104" w:rsidRPr="00FF7E6E">
        <w:rPr>
          <w:szCs w:val="20"/>
        </w:rPr>
        <w:t xml:space="preserve">przekraczalnym terminie </w:t>
      </w:r>
      <w:r w:rsidR="00A45104" w:rsidRPr="00715204">
        <w:rPr>
          <w:b/>
          <w:szCs w:val="20"/>
        </w:rPr>
        <w:t xml:space="preserve">do dnia </w:t>
      </w:r>
      <w:r w:rsidR="00715204" w:rsidRPr="00715204">
        <w:rPr>
          <w:b/>
          <w:szCs w:val="20"/>
        </w:rPr>
        <w:t xml:space="preserve">8 </w:t>
      </w:r>
      <w:r w:rsidR="00AF3226">
        <w:rPr>
          <w:b/>
          <w:szCs w:val="20"/>
        </w:rPr>
        <w:t>czerwca</w:t>
      </w:r>
      <w:r w:rsidR="00715204" w:rsidRPr="00715204">
        <w:rPr>
          <w:b/>
          <w:szCs w:val="20"/>
        </w:rPr>
        <w:t xml:space="preserve"> </w:t>
      </w:r>
      <w:r w:rsidR="00AF3226">
        <w:rPr>
          <w:b/>
          <w:szCs w:val="20"/>
        </w:rPr>
        <w:br/>
      </w:r>
      <w:r w:rsidR="00715204" w:rsidRPr="00715204">
        <w:rPr>
          <w:b/>
          <w:szCs w:val="20"/>
        </w:rPr>
        <w:t xml:space="preserve">2026 r. </w:t>
      </w:r>
      <w:r w:rsidR="001056AC" w:rsidRPr="00715204">
        <w:rPr>
          <w:b/>
          <w:szCs w:val="20"/>
        </w:rPr>
        <w:t xml:space="preserve">do godziny 15:45 </w:t>
      </w:r>
      <w:r w:rsidRPr="00FF7E6E">
        <w:rPr>
          <w:szCs w:val="20"/>
        </w:rPr>
        <w:t>(decyduje data wpływu do Urzędu</w:t>
      </w:r>
      <w:r w:rsidR="00AB127C">
        <w:rPr>
          <w:szCs w:val="20"/>
        </w:rPr>
        <w:t xml:space="preserve"> Miejskiego Wrocławia</w:t>
      </w:r>
      <w:r w:rsidRPr="00FF7E6E">
        <w:rPr>
          <w:szCs w:val="20"/>
        </w:rPr>
        <w:t>).</w:t>
      </w:r>
    </w:p>
    <w:p w14:paraId="211EEFDC" w14:textId="77777777" w:rsidR="003A6BCC" w:rsidRPr="00FF7E6E" w:rsidRDefault="004F2C8F" w:rsidP="00F04BD0">
      <w:pPr>
        <w:spacing w:before="60"/>
        <w:jc w:val="both"/>
        <w:rPr>
          <w:rFonts w:ascii="Verdana" w:hAnsi="Verdana"/>
          <w:sz w:val="20"/>
          <w:szCs w:val="20"/>
        </w:rPr>
      </w:pPr>
      <w:r w:rsidRPr="00FF7E6E">
        <w:rPr>
          <w:rFonts w:ascii="Verdana" w:hAnsi="Verdana"/>
          <w:sz w:val="20"/>
          <w:szCs w:val="20"/>
        </w:rPr>
        <w:t xml:space="preserve">Do następnego etapu </w:t>
      </w:r>
      <w:r w:rsidR="00BC2CBE" w:rsidRPr="00FF7E6E">
        <w:rPr>
          <w:rFonts w:ascii="Verdana" w:hAnsi="Verdana"/>
          <w:sz w:val="20"/>
          <w:szCs w:val="20"/>
        </w:rPr>
        <w:t xml:space="preserve">naboru </w:t>
      </w:r>
      <w:r w:rsidR="001056AC" w:rsidRPr="00FF7E6E">
        <w:rPr>
          <w:rFonts w:ascii="Verdana" w:hAnsi="Verdana"/>
          <w:sz w:val="20"/>
          <w:szCs w:val="20"/>
        </w:rPr>
        <w:t>zapraszan</w:t>
      </w:r>
      <w:r w:rsidR="00BC2CBE" w:rsidRPr="00FF7E6E">
        <w:rPr>
          <w:rFonts w:ascii="Verdana" w:hAnsi="Verdana"/>
          <w:sz w:val="20"/>
          <w:szCs w:val="20"/>
        </w:rPr>
        <w:t>e</w:t>
      </w:r>
      <w:r w:rsidR="001056AC" w:rsidRPr="00FF7E6E">
        <w:rPr>
          <w:rFonts w:ascii="Verdana" w:hAnsi="Verdana"/>
          <w:sz w:val="20"/>
          <w:szCs w:val="20"/>
        </w:rPr>
        <w:t xml:space="preserve"> </w:t>
      </w:r>
      <w:r w:rsidR="003A6BCC" w:rsidRPr="00FF7E6E">
        <w:rPr>
          <w:rFonts w:ascii="Verdana" w:hAnsi="Verdana"/>
          <w:sz w:val="20"/>
          <w:szCs w:val="20"/>
        </w:rPr>
        <w:t xml:space="preserve">będą telefonicznie lub drogą elektroniczną </w:t>
      </w:r>
      <w:r w:rsidR="001056AC" w:rsidRPr="00FF7E6E">
        <w:rPr>
          <w:rFonts w:ascii="Verdana" w:hAnsi="Verdana"/>
          <w:sz w:val="20"/>
          <w:szCs w:val="20"/>
        </w:rPr>
        <w:t>osoby</w:t>
      </w:r>
      <w:r w:rsidR="003A6BCC" w:rsidRPr="00FF7E6E">
        <w:rPr>
          <w:rFonts w:ascii="Verdana" w:hAnsi="Verdana"/>
          <w:sz w:val="20"/>
          <w:szCs w:val="20"/>
        </w:rPr>
        <w:t xml:space="preserve">, </w:t>
      </w:r>
      <w:r w:rsidR="001056AC" w:rsidRPr="00FF7E6E">
        <w:rPr>
          <w:rFonts w:ascii="Verdana" w:hAnsi="Verdana"/>
          <w:sz w:val="20"/>
          <w:szCs w:val="20"/>
        </w:rPr>
        <w:t xml:space="preserve">które spełniły </w:t>
      </w:r>
      <w:r w:rsidR="003A6BCC" w:rsidRPr="00FF7E6E">
        <w:rPr>
          <w:rFonts w:ascii="Verdana" w:hAnsi="Verdana"/>
          <w:sz w:val="20"/>
          <w:szCs w:val="20"/>
        </w:rPr>
        <w:t xml:space="preserve">wymagania formalne (w tym </w:t>
      </w:r>
      <w:r w:rsidR="001056AC" w:rsidRPr="00FF7E6E">
        <w:rPr>
          <w:rFonts w:ascii="Verdana" w:hAnsi="Verdana"/>
          <w:sz w:val="20"/>
          <w:szCs w:val="20"/>
        </w:rPr>
        <w:t xml:space="preserve">złożyły </w:t>
      </w:r>
      <w:r w:rsidR="003A6BCC" w:rsidRPr="00FF7E6E">
        <w:rPr>
          <w:rFonts w:ascii="Verdana" w:hAnsi="Verdana"/>
          <w:sz w:val="20"/>
          <w:szCs w:val="20"/>
        </w:rPr>
        <w:t xml:space="preserve">wymagane dokumenty </w:t>
      </w:r>
      <w:r w:rsidR="00BC2CBE" w:rsidRPr="00FF7E6E">
        <w:rPr>
          <w:rFonts w:ascii="Verdana" w:hAnsi="Verdana"/>
          <w:sz w:val="20"/>
          <w:szCs w:val="20"/>
        </w:rPr>
        <w:br/>
      </w:r>
      <w:r w:rsidR="003A6BCC" w:rsidRPr="00FF7E6E">
        <w:rPr>
          <w:rFonts w:ascii="Verdana" w:hAnsi="Verdana"/>
          <w:sz w:val="20"/>
          <w:szCs w:val="20"/>
        </w:rPr>
        <w:t xml:space="preserve">i oświadczenia). </w:t>
      </w:r>
    </w:p>
    <w:p w14:paraId="3AE48FB5" w14:textId="77777777" w:rsidR="00085039" w:rsidRPr="00C50EDA" w:rsidRDefault="004F2C8F" w:rsidP="00085039">
      <w:pPr>
        <w:pStyle w:val="Tekstpodstawowy2"/>
      </w:pPr>
      <w:r>
        <w:t xml:space="preserve">Informacja o wyniku </w:t>
      </w:r>
      <w:r w:rsidR="00BC2CBE">
        <w:t>naboru</w:t>
      </w:r>
      <w:r w:rsidR="00085039">
        <w:t xml:space="preserve"> będzie umieszczona na stronie internetowej Biuletynu Informacji Publicznej oraz na tablicy informacyjnej Urzędu </w:t>
      </w:r>
      <w:r w:rsidR="003907C2">
        <w:t>Miejskiego Wrocławia</w:t>
      </w:r>
      <w:r w:rsidR="00125EE8">
        <w:t xml:space="preserve"> </w:t>
      </w:r>
      <w:r w:rsidR="00BC2CBE">
        <w:br/>
      </w:r>
      <w:r w:rsidR="00085039">
        <w:t>w budynku przy pl. Nowy Targ 1-8, 50-141 Wrocław</w:t>
      </w:r>
      <w:r w:rsidR="00644D0D">
        <w:t xml:space="preserve"> naprzeciwko pok. 144, a także</w:t>
      </w:r>
      <w:r w:rsidR="00DC2D67">
        <w:t xml:space="preserve"> na stronie internetowej </w:t>
      </w:r>
      <w:r w:rsidR="00DC2D67" w:rsidRPr="00C50EDA">
        <w:t xml:space="preserve">Biuletynu Informacji Publicznej oraz na tablicy informacyjnej Powiatowego Urzędu Pracy </w:t>
      </w:r>
      <w:r w:rsidR="00A655B1" w:rsidRPr="00BE55B8">
        <w:t>we Wrocławiu</w:t>
      </w:r>
      <w:r w:rsidR="00A655B1">
        <w:t xml:space="preserve"> </w:t>
      </w:r>
      <w:r w:rsidR="00A37C18" w:rsidRPr="00C50EDA">
        <w:t xml:space="preserve">w budynku przy </w:t>
      </w:r>
      <w:r w:rsidR="00DC2D67" w:rsidRPr="00C50EDA">
        <w:t xml:space="preserve">ul. </w:t>
      </w:r>
      <w:r w:rsidR="00A37C18" w:rsidRPr="00C50EDA">
        <w:t xml:space="preserve">Glinianej </w:t>
      </w:r>
      <w:r w:rsidR="00DC2D67" w:rsidRPr="00C50EDA">
        <w:t>20-22, 50-525 Wrocław.</w:t>
      </w:r>
    </w:p>
    <w:p w14:paraId="6D69E2DA" w14:textId="77777777" w:rsidR="00085039" w:rsidRPr="00C50EDA" w:rsidRDefault="00085039" w:rsidP="00085039"/>
    <w:p w14:paraId="1230A5B5" w14:textId="77777777" w:rsidR="00085039" w:rsidRPr="00C50EDA" w:rsidRDefault="00085039" w:rsidP="00E55A85">
      <w:pPr>
        <w:pStyle w:val="Tekstpodstawowy2"/>
        <w:spacing w:before="60"/>
        <w:rPr>
          <w:szCs w:val="20"/>
        </w:rPr>
      </w:pPr>
    </w:p>
    <w:sectPr w:rsidR="00085039" w:rsidRPr="00C50EDA" w:rsidSect="00DC7A05">
      <w:pgSz w:w="11906" w:h="16838"/>
      <w:pgMar w:top="426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4509CB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A37C46"/>
    <w:multiLevelType w:val="hybridMultilevel"/>
    <w:tmpl w:val="D94A8B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24ACB"/>
    <w:multiLevelType w:val="hybridMultilevel"/>
    <w:tmpl w:val="055855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287D00"/>
    <w:multiLevelType w:val="hybridMultilevel"/>
    <w:tmpl w:val="99442F8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452101"/>
    <w:multiLevelType w:val="hybridMultilevel"/>
    <w:tmpl w:val="F2D435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6A91C8">
      <w:start w:val="1"/>
      <w:numFmt w:val="lowerLetter"/>
      <w:lvlText w:val="%2)"/>
      <w:lvlJc w:val="left"/>
      <w:pPr>
        <w:tabs>
          <w:tab w:val="num" w:pos="757"/>
        </w:tabs>
        <w:ind w:left="737" w:hanging="340"/>
      </w:pPr>
      <w:rPr>
        <w:rFonts w:ascii="Verdana" w:hAnsi="Verdana" w:cs="Times New Roman" w:hint="default"/>
        <w:sz w:val="20"/>
      </w:rPr>
    </w:lvl>
    <w:lvl w:ilvl="2" w:tplc="41664AE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8E64F8"/>
    <w:multiLevelType w:val="multilevel"/>
    <w:tmpl w:val="FFFFFFFF"/>
    <w:styleLink w:val="WWNum7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260847"/>
    <w:multiLevelType w:val="hybridMultilevel"/>
    <w:tmpl w:val="912A870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6A91C8">
      <w:start w:val="1"/>
      <w:numFmt w:val="lowerLetter"/>
      <w:lvlText w:val="%2)"/>
      <w:lvlJc w:val="left"/>
      <w:pPr>
        <w:tabs>
          <w:tab w:val="num" w:pos="757"/>
        </w:tabs>
        <w:ind w:left="737" w:hanging="340"/>
      </w:pPr>
      <w:rPr>
        <w:rFonts w:ascii="Verdana" w:hAnsi="Verdana" w:cs="Times New Roman" w:hint="default"/>
        <w:sz w:val="20"/>
      </w:rPr>
    </w:lvl>
    <w:lvl w:ilvl="2" w:tplc="41664AE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5A00596"/>
    <w:multiLevelType w:val="hybridMultilevel"/>
    <w:tmpl w:val="DD246238"/>
    <w:lvl w:ilvl="0" w:tplc="183C12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9A7056C"/>
    <w:multiLevelType w:val="hybridMultilevel"/>
    <w:tmpl w:val="2D9C4332"/>
    <w:lvl w:ilvl="0" w:tplc="183C12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FB83178"/>
    <w:multiLevelType w:val="hybridMultilevel"/>
    <w:tmpl w:val="06BCB5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FAF3CC9"/>
    <w:multiLevelType w:val="multilevel"/>
    <w:tmpl w:val="F2A0A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51167C34"/>
    <w:multiLevelType w:val="hybridMultilevel"/>
    <w:tmpl w:val="E3BC2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B776D"/>
    <w:multiLevelType w:val="hybridMultilevel"/>
    <w:tmpl w:val="B1441CC4"/>
    <w:lvl w:ilvl="0" w:tplc="183C123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74699"/>
    <w:multiLevelType w:val="hybridMultilevel"/>
    <w:tmpl w:val="5EEE57A2"/>
    <w:lvl w:ilvl="0" w:tplc="70EA3F12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Verdana" w:hAnsi="Verdana" w:cs="Times New Roman" w:hint="default"/>
        <w:sz w:val="20"/>
      </w:rPr>
    </w:lvl>
    <w:lvl w:ilvl="1" w:tplc="0415000F">
      <w:start w:val="1"/>
      <w:numFmt w:val="decimal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9"/>
  </w:num>
  <w:num w:numId="5">
    <w:abstractNumId w:val="13"/>
  </w:num>
  <w:num w:numId="6">
    <w:abstractNumId w:val="2"/>
  </w:num>
  <w:num w:numId="7">
    <w:abstractNumId w:val="1"/>
  </w:num>
  <w:num w:numId="8">
    <w:abstractNumId w:val="11"/>
  </w:num>
  <w:num w:numId="9">
    <w:abstractNumId w:val="6"/>
  </w:num>
  <w:num w:numId="10">
    <w:abstractNumId w:val="3"/>
  </w:num>
  <w:num w:numId="11">
    <w:abstractNumId w:val="5"/>
  </w:num>
  <w:num w:numId="12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sz w:val="22"/>
        </w:rPr>
      </w:lvl>
    </w:lvlOverride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6BCC"/>
    <w:rsid w:val="00033EE4"/>
    <w:rsid w:val="00075914"/>
    <w:rsid w:val="00085039"/>
    <w:rsid w:val="000B531D"/>
    <w:rsid w:val="000D2DA8"/>
    <w:rsid w:val="000E03E9"/>
    <w:rsid w:val="000F2BC2"/>
    <w:rsid w:val="001056AC"/>
    <w:rsid w:val="001233AC"/>
    <w:rsid w:val="00125EE8"/>
    <w:rsid w:val="00170392"/>
    <w:rsid w:val="00196D33"/>
    <w:rsid w:val="001F33A6"/>
    <w:rsid w:val="00216AB1"/>
    <w:rsid w:val="002311E9"/>
    <w:rsid w:val="00236F34"/>
    <w:rsid w:val="00246705"/>
    <w:rsid w:val="002940E1"/>
    <w:rsid w:val="002A33E7"/>
    <w:rsid w:val="002B1327"/>
    <w:rsid w:val="00314F03"/>
    <w:rsid w:val="00333BD3"/>
    <w:rsid w:val="00370A4B"/>
    <w:rsid w:val="00383D1D"/>
    <w:rsid w:val="003907C2"/>
    <w:rsid w:val="00395DA1"/>
    <w:rsid w:val="003A6BCC"/>
    <w:rsid w:val="003C383A"/>
    <w:rsid w:val="003D06D6"/>
    <w:rsid w:val="003E22FE"/>
    <w:rsid w:val="003E320F"/>
    <w:rsid w:val="00420F45"/>
    <w:rsid w:val="00421FD0"/>
    <w:rsid w:val="00444269"/>
    <w:rsid w:val="00451CB2"/>
    <w:rsid w:val="004609CA"/>
    <w:rsid w:val="00477CE3"/>
    <w:rsid w:val="00487E71"/>
    <w:rsid w:val="004A67DE"/>
    <w:rsid w:val="004D4F34"/>
    <w:rsid w:val="004F2C8F"/>
    <w:rsid w:val="00501F38"/>
    <w:rsid w:val="0053622D"/>
    <w:rsid w:val="00541C07"/>
    <w:rsid w:val="005702F4"/>
    <w:rsid w:val="00571D76"/>
    <w:rsid w:val="005A73CE"/>
    <w:rsid w:val="00625CF5"/>
    <w:rsid w:val="006446FC"/>
    <w:rsid w:val="00644D0D"/>
    <w:rsid w:val="00654975"/>
    <w:rsid w:val="00697849"/>
    <w:rsid w:val="006F018B"/>
    <w:rsid w:val="006F2892"/>
    <w:rsid w:val="00715204"/>
    <w:rsid w:val="00732899"/>
    <w:rsid w:val="007A2966"/>
    <w:rsid w:val="007C5FEF"/>
    <w:rsid w:val="007C60F2"/>
    <w:rsid w:val="00827D87"/>
    <w:rsid w:val="00857A8E"/>
    <w:rsid w:val="00896249"/>
    <w:rsid w:val="008C3D9C"/>
    <w:rsid w:val="008C70A5"/>
    <w:rsid w:val="008E7163"/>
    <w:rsid w:val="008E7E13"/>
    <w:rsid w:val="008F3841"/>
    <w:rsid w:val="009148ED"/>
    <w:rsid w:val="009204C0"/>
    <w:rsid w:val="009221C0"/>
    <w:rsid w:val="00941361"/>
    <w:rsid w:val="00980434"/>
    <w:rsid w:val="00993C74"/>
    <w:rsid w:val="009D4665"/>
    <w:rsid w:val="009D6906"/>
    <w:rsid w:val="009E4F29"/>
    <w:rsid w:val="009F730F"/>
    <w:rsid w:val="00A37C18"/>
    <w:rsid w:val="00A45104"/>
    <w:rsid w:val="00A47681"/>
    <w:rsid w:val="00A655B1"/>
    <w:rsid w:val="00A765B9"/>
    <w:rsid w:val="00A848DE"/>
    <w:rsid w:val="00A87BDD"/>
    <w:rsid w:val="00A9709E"/>
    <w:rsid w:val="00AB127C"/>
    <w:rsid w:val="00AF3226"/>
    <w:rsid w:val="00B332DF"/>
    <w:rsid w:val="00B37F3A"/>
    <w:rsid w:val="00B62BF9"/>
    <w:rsid w:val="00B65194"/>
    <w:rsid w:val="00BA52DA"/>
    <w:rsid w:val="00BA7722"/>
    <w:rsid w:val="00BC2CBE"/>
    <w:rsid w:val="00BE55B8"/>
    <w:rsid w:val="00C42036"/>
    <w:rsid w:val="00C50EDA"/>
    <w:rsid w:val="00C938DB"/>
    <w:rsid w:val="00C95382"/>
    <w:rsid w:val="00CC36DC"/>
    <w:rsid w:val="00CD1DF5"/>
    <w:rsid w:val="00D17206"/>
    <w:rsid w:val="00D22C3A"/>
    <w:rsid w:val="00D306B5"/>
    <w:rsid w:val="00DA12FE"/>
    <w:rsid w:val="00DC2D67"/>
    <w:rsid w:val="00DC7A05"/>
    <w:rsid w:val="00E040FC"/>
    <w:rsid w:val="00E2050B"/>
    <w:rsid w:val="00E5549B"/>
    <w:rsid w:val="00E55A85"/>
    <w:rsid w:val="00E80DD6"/>
    <w:rsid w:val="00E81F38"/>
    <w:rsid w:val="00EA1732"/>
    <w:rsid w:val="00EC79E1"/>
    <w:rsid w:val="00EE31E5"/>
    <w:rsid w:val="00F04BD0"/>
    <w:rsid w:val="00F06970"/>
    <w:rsid w:val="00F5301E"/>
    <w:rsid w:val="00F56EE7"/>
    <w:rsid w:val="00FA69C9"/>
    <w:rsid w:val="00FC0632"/>
    <w:rsid w:val="00FC6A60"/>
    <w:rsid w:val="00FC777F"/>
    <w:rsid w:val="00FF7B01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E036"/>
  <w15:docId w15:val="{6D4520BA-5CD7-49B0-97C9-6F922D6D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6BCC"/>
    <w:pPr>
      <w:keepNext/>
      <w:jc w:val="center"/>
      <w:outlineLvl w:val="0"/>
    </w:pPr>
    <w:rPr>
      <w:rFonts w:ascii="Verdana" w:hAnsi="Verdana"/>
      <w:b/>
      <w:bCs/>
      <w:color w:val="000000"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3A6BCC"/>
    <w:pPr>
      <w:keepNext/>
      <w:jc w:val="center"/>
      <w:outlineLvl w:val="1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qFormat/>
    <w:rsid w:val="003A6BCC"/>
    <w:pPr>
      <w:keepNext/>
      <w:jc w:val="center"/>
      <w:outlineLvl w:val="2"/>
    </w:pPr>
    <w:rPr>
      <w:rFonts w:ascii="Verdana" w:hAnsi="Verdana"/>
      <w:b/>
      <w:bCs/>
      <w:sz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3D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EA22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6BCC"/>
    <w:rPr>
      <w:rFonts w:ascii="Verdana" w:eastAsia="Times New Roman" w:hAnsi="Verdana" w:cs="Times New Roman"/>
      <w:b/>
      <w:bCs/>
      <w:color w:val="000000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A6BCC"/>
    <w:rPr>
      <w:rFonts w:ascii="Verdana" w:eastAsia="Times New Roman" w:hAnsi="Verdana" w:cs="Times New Roman"/>
      <w:b/>
      <w:bCs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A6BCC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A6BCC"/>
    <w:pPr>
      <w:jc w:val="both"/>
    </w:pPr>
    <w:rPr>
      <w:rFonts w:ascii="Verdana" w:hAnsi="Verdana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A6BCC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3A6BCC"/>
    <w:rPr>
      <w:rFonts w:ascii="Verdana" w:hAnsi="Verdana"/>
      <w:sz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A6BCC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3A6BCC"/>
    <w:rPr>
      <w:rFonts w:ascii="Bookman Old Style" w:hAnsi="Bookman Old Style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A6BCC"/>
    <w:rPr>
      <w:rFonts w:ascii="Bookman Old Style" w:eastAsia="Times New Roman" w:hAnsi="Bookman Old Style" w:cs="Times New Roman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A6BCC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21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21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21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1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1C0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E2050B"/>
    <w:pPr>
      <w:suppressAutoHyphens/>
      <w:autoSpaceDN w:val="0"/>
      <w:spacing w:before="280" w:after="119"/>
      <w:textAlignment w:val="baseline"/>
    </w:pPr>
  </w:style>
  <w:style w:type="numbering" w:customStyle="1" w:styleId="WWNum7">
    <w:name w:val="WWNum7"/>
    <w:rsid w:val="00E2050B"/>
    <w:pPr>
      <w:numPr>
        <w:numId w:val="11"/>
      </w:numPr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3D9C"/>
    <w:rPr>
      <w:rFonts w:asciiTheme="majorHAnsi" w:eastAsiaTheme="majorEastAsia" w:hAnsiTheme="majorHAnsi" w:cstheme="majorBidi"/>
      <w:i/>
      <w:iCs/>
      <w:color w:val="5EA226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7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1074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Zaremba</dc:creator>
  <cp:lastModifiedBy>Załęska Julita</cp:lastModifiedBy>
  <cp:revision>7</cp:revision>
  <cp:lastPrinted>2026-05-27T05:22:00Z</cp:lastPrinted>
  <dcterms:created xsi:type="dcterms:W3CDTF">2026-05-27T05:21:00Z</dcterms:created>
  <dcterms:modified xsi:type="dcterms:W3CDTF">2026-05-27T12:46:00Z</dcterms:modified>
</cp:coreProperties>
</file>