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F849DE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049B6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049B6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0B7AD09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049B6" w:rsidRPr="005049B6">
        <w:rPr>
          <w:rFonts w:ascii="Verdana" w:hAnsi="Verdana"/>
          <w:sz w:val="24"/>
          <w:szCs w:val="24"/>
        </w:rPr>
        <w:t>Fundacj</w:t>
      </w:r>
      <w:r w:rsidR="005049B6">
        <w:rPr>
          <w:rFonts w:ascii="Verdana" w:hAnsi="Verdana"/>
          <w:sz w:val="24"/>
          <w:szCs w:val="24"/>
        </w:rPr>
        <w:t>i</w:t>
      </w:r>
      <w:r w:rsidR="005049B6" w:rsidRPr="005049B6">
        <w:rPr>
          <w:rFonts w:ascii="Verdana" w:hAnsi="Verdana"/>
          <w:sz w:val="24"/>
          <w:szCs w:val="24"/>
        </w:rPr>
        <w:t xml:space="preserve"> Bral</w:t>
      </w:r>
      <w:r w:rsidR="005049B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5049B6" w:rsidRPr="005049B6">
        <w:rPr>
          <w:rFonts w:ascii="Verdana" w:hAnsi="Verdana"/>
          <w:sz w:val="24"/>
          <w:szCs w:val="24"/>
        </w:rPr>
        <w:t>Misteryjne źródła kultury Europy - poszukiwania teatralne "Oresteja"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14F5554" w14:textId="28AC97F4" w:rsidR="005049B6" w:rsidRDefault="00A367A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367AA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B895CA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622D8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175</cp:revision>
  <cp:lastPrinted>2026-05-04T07:18:00Z</cp:lastPrinted>
  <dcterms:created xsi:type="dcterms:W3CDTF">2025-02-05T07:38:00Z</dcterms:created>
  <dcterms:modified xsi:type="dcterms:W3CDTF">2026-05-04T11:10:00Z</dcterms:modified>
</cp:coreProperties>
</file>