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D12622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E141E">
        <w:rPr>
          <w:sz w:val="24"/>
          <w:szCs w:val="24"/>
        </w:rPr>
        <w:t>2</w:t>
      </w:r>
      <w:r w:rsidR="00E74789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186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E9FAB6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74789" w:rsidRPr="00E74789">
        <w:rPr>
          <w:rFonts w:ascii="Verdana" w:hAnsi="Verdana"/>
          <w:sz w:val="24"/>
          <w:szCs w:val="24"/>
        </w:rPr>
        <w:t>Fundacj</w:t>
      </w:r>
      <w:r w:rsidR="00E74789">
        <w:rPr>
          <w:rFonts w:ascii="Verdana" w:hAnsi="Verdana"/>
          <w:sz w:val="24"/>
          <w:szCs w:val="24"/>
        </w:rPr>
        <w:t>i</w:t>
      </w:r>
      <w:r w:rsidR="00E74789" w:rsidRPr="00E74789">
        <w:rPr>
          <w:rFonts w:ascii="Verdana" w:hAnsi="Verdana"/>
          <w:sz w:val="24"/>
          <w:szCs w:val="24"/>
        </w:rPr>
        <w:t xml:space="preserve"> ART JTM</w:t>
      </w:r>
      <w:r w:rsidR="00AD3FC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E74789" w:rsidRPr="00E74789">
        <w:rPr>
          <w:rFonts w:ascii="Verdana" w:hAnsi="Verdana"/>
          <w:sz w:val="24"/>
          <w:szCs w:val="24"/>
        </w:rPr>
        <w:t>Musicale we Wrocławiu – dostępność i inkluzywność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EBC5217" w14:textId="1A542E33" w:rsidR="00BB24C7" w:rsidRDefault="00E131B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131B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E6ADF4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11FD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1371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0F2F"/>
    <w:rsid w:val="003D188B"/>
    <w:rsid w:val="003D3838"/>
    <w:rsid w:val="003D3853"/>
    <w:rsid w:val="003E4BB8"/>
    <w:rsid w:val="003E6A30"/>
    <w:rsid w:val="003E7664"/>
    <w:rsid w:val="003F3455"/>
    <w:rsid w:val="003F4881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C7DBA"/>
    <w:rsid w:val="004D3FEA"/>
    <w:rsid w:val="004D58DF"/>
    <w:rsid w:val="004D63A5"/>
    <w:rsid w:val="004D70BB"/>
    <w:rsid w:val="004E141E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3DB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78B4"/>
    <w:rsid w:val="00A72881"/>
    <w:rsid w:val="00A73265"/>
    <w:rsid w:val="00A74304"/>
    <w:rsid w:val="00A75756"/>
    <w:rsid w:val="00A77872"/>
    <w:rsid w:val="00A805A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3FC3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24C7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87E4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04BE8"/>
    <w:rsid w:val="00E131B8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4789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175</cp:revision>
  <cp:lastPrinted>2026-04-24T06:09:00Z</cp:lastPrinted>
  <dcterms:created xsi:type="dcterms:W3CDTF">2025-02-05T07:38:00Z</dcterms:created>
  <dcterms:modified xsi:type="dcterms:W3CDTF">2026-04-24T10:19:00Z</dcterms:modified>
</cp:coreProperties>
</file>