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0F4" w14:textId="77777777" w:rsidR="00111C86" w:rsidRPr="00AD3008" w:rsidRDefault="00111C86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Urząd Miejski Wrocławia</w:t>
      </w:r>
    </w:p>
    <w:p w14:paraId="4CCD32B0" w14:textId="2235E7E0" w:rsidR="00111C86" w:rsidRPr="00AD3008" w:rsidRDefault="00822045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Departament </w:t>
      </w:r>
      <w:r w:rsidR="002670C9">
        <w:rPr>
          <w:rFonts w:ascii="Verdana" w:hAnsi="Verdana"/>
          <w:sz w:val="20"/>
          <w:szCs w:val="20"/>
        </w:rPr>
        <w:t>Prezydenta</w:t>
      </w:r>
    </w:p>
    <w:p w14:paraId="771E5FCD" w14:textId="39125402" w:rsidR="00111C86" w:rsidRPr="00AD3008" w:rsidRDefault="002670C9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Damian Żołędziewski</w:t>
      </w:r>
    </w:p>
    <w:p w14:paraId="634E41D1" w14:textId="77777777" w:rsidR="00111C86" w:rsidRPr="00AD3008" w:rsidRDefault="00854793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Dyrektor</w:t>
      </w:r>
      <w:r w:rsidR="00822045" w:rsidRPr="00AD3008">
        <w:rPr>
          <w:rFonts w:ascii="Verdana" w:hAnsi="Verdana"/>
          <w:sz w:val="20"/>
          <w:szCs w:val="20"/>
        </w:rPr>
        <w:t xml:space="preserve"> Departamentu</w:t>
      </w:r>
    </w:p>
    <w:p w14:paraId="4C3FE2FD" w14:textId="5E597C4E" w:rsidR="00111C86" w:rsidRPr="00AD3008" w:rsidRDefault="002670C9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Sukiennice 9</w:t>
      </w:r>
    </w:p>
    <w:p w14:paraId="49F3EB9C" w14:textId="6E124F4E" w:rsidR="00103EB2" w:rsidRPr="00AD3008" w:rsidRDefault="0004020E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50-</w:t>
      </w:r>
      <w:r w:rsidR="002670C9">
        <w:rPr>
          <w:rFonts w:ascii="Verdana" w:hAnsi="Verdana"/>
          <w:sz w:val="20"/>
          <w:szCs w:val="20"/>
        </w:rPr>
        <w:t>107</w:t>
      </w:r>
      <w:r w:rsidR="00111C86" w:rsidRPr="00AD3008">
        <w:rPr>
          <w:rFonts w:ascii="Verdana" w:hAnsi="Verdana"/>
          <w:sz w:val="20"/>
          <w:szCs w:val="20"/>
        </w:rPr>
        <w:t xml:space="preserve"> Wrocław</w:t>
      </w:r>
    </w:p>
    <w:p w14:paraId="2DA2A87F" w14:textId="57E854B9" w:rsidR="00DC1480" w:rsidRPr="00AD3008" w:rsidRDefault="00555E90" w:rsidP="00AD3008">
      <w:pPr>
        <w:pStyle w:val="04StanowiskoAdresata"/>
        <w:spacing w:before="240" w:after="0" w:line="276" w:lineRule="auto"/>
        <w:jc w:val="left"/>
      </w:pPr>
      <w:r w:rsidRPr="00AD3008">
        <w:t xml:space="preserve">Wrocław, </w:t>
      </w:r>
      <w:r w:rsidR="002670C9">
        <w:t>7</w:t>
      </w:r>
      <w:r w:rsidR="00CC4E04" w:rsidRPr="00AD3008">
        <w:t xml:space="preserve"> </w:t>
      </w:r>
      <w:r w:rsidR="002670C9">
        <w:t>kwietnia</w:t>
      </w:r>
      <w:r w:rsidR="00854793" w:rsidRPr="00AD3008">
        <w:t xml:space="preserve"> </w:t>
      </w:r>
      <w:r w:rsidR="00DC1480" w:rsidRPr="00AD3008">
        <w:t>20</w:t>
      </w:r>
      <w:r w:rsidR="00AD50C8" w:rsidRPr="00AD3008">
        <w:t>2</w:t>
      </w:r>
      <w:r w:rsidR="0004020E" w:rsidRPr="00AD3008">
        <w:t>5</w:t>
      </w:r>
      <w:r w:rsidR="00464D5E" w:rsidRPr="00AD3008">
        <w:t xml:space="preserve"> </w:t>
      </w:r>
      <w:r w:rsidR="00DC1480" w:rsidRPr="00AD3008">
        <w:t>r.</w:t>
      </w:r>
    </w:p>
    <w:p w14:paraId="5426EE65" w14:textId="2581E0B2" w:rsidR="00BB7C8E" w:rsidRPr="00AD3008" w:rsidRDefault="001E1AEB" w:rsidP="00AD300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AD3008">
        <w:rPr>
          <w:color w:val="000000" w:themeColor="text1"/>
          <w:szCs w:val="20"/>
        </w:rPr>
        <w:t>WSS-</w:t>
      </w:r>
      <w:r w:rsidR="0004020E" w:rsidRPr="00AD3008">
        <w:rPr>
          <w:color w:val="000000" w:themeColor="text1"/>
          <w:szCs w:val="20"/>
        </w:rPr>
        <w:t>ZNS</w:t>
      </w:r>
      <w:r w:rsidRPr="00AD3008">
        <w:rPr>
          <w:color w:val="000000" w:themeColor="text1"/>
          <w:szCs w:val="20"/>
        </w:rPr>
        <w:t>.</w:t>
      </w:r>
      <w:r w:rsidR="00BB7C8E" w:rsidRPr="00AD3008">
        <w:rPr>
          <w:color w:val="000000" w:themeColor="text1"/>
          <w:szCs w:val="20"/>
        </w:rPr>
        <w:t>152</w:t>
      </w:r>
      <w:r w:rsidRPr="00AD3008">
        <w:rPr>
          <w:color w:val="000000" w:themeColor="text1"/>
          <w:szCs w:val="20"/>
        </w:rPr>
        <w:t>.</w:t>
      </w:r>
      <w:r w:rsidR="002670C9">
        <w:rPr>
          <w:color w:val="000000" w:themeColor="text1"/>
          <w:szCs w:val="20"/>
        </w:rPr>
        <w:t>16</w:t>
      </w:r>
      <w:r w:rsidRPr="00AD3008">
        <w:rPr>
          <w:color w:val="000000" w:themeColor="text1"/>
          <w:szCs w:val="20"/>
        </w:rPr>
        <w:t>.202</w:t>
      </w:r>
      <w:r w:rsidR="009911CE">
        <w:rPr>
          <w:color w:val="000000" w:themeColor="text1"/>
          <w:szCs w:val="20"/>
        </w:rPr>
        <w:t>6</w:t>
      </w:r>
    </w:p>
    <w:p w14:paraId="290A6502" w14:textId="77777777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>Szanowny Panie Dyrektorze</w:t>
      </w:r>
      <w:r w:rsidRPr="00AD3008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4BC59B39" w:rsidR="00AD3008" w:rsidRPr="00AD3008" w:rsidRDefault="009E447E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D3008" w:rsidRPr="00AD3008">
        <w:rPr>
          <w:rFonts w:ascii="Verdana" w:hAnsi="Verdana"/>
          <w:sz w:val="20"/>
          <w:szCs w:val="20"/>
        </w:rPr>
        <w:t xml:space="preserve">rzesyłam petycję z dnia </w:t>
      </w:r>
      <w:r w:rsidR="002670C9">
        <w:rPr>
          <w:rFonts w:ascii="Verdana" w:hAnsi="Verdana"/>
          <w:sz w:val="20"/>
          <w:szCs w:val="20"/>
        </w:rPr>
        <w:t>31</w:t>
      </w:r>
      <w:r w:rsidR="00AD3008" w:rsidRPr="00AD3008">
        <w:rPr>
          <w:rFonts w:ascii="Verdana" w:hAnsi="Verdana"/>
          <w:sz w:val="20"/>
          <w:szCs w:val="20"/>
        </w:rPr>
        <w:t xml:space="preserve"> </w:t>
      </w:r>
      <w:r w:rsidR="009911CE">
        <w:rPr>
          <w:rFonts w:ascii="Verdana" w:hAnsi="Verdana"/>
          <w:sz w:val="20"/>
          <w:szCs w:val="20"/>
        </w:rPr>
        <w:t>marca</w:t>
      </w:r>
      <w:r w:rsidR="00AD3008" w:rsidRPr="00AD3008">
        <w:rPr>
          <w:rFonts w:ascii="Verdana" w:hAnsi="Verdana"/>
          <w:sz w:val="20"/>
          <w:szCs w:val="20"/>
        </w:rPr>
        <w:t xml:space="preserve"> 202</w:t>
      </w:r>
      <w:r w:rsidR="009911CE">
        <w:rPr>
          <w:rFonts w:ascii="Verdana" w:hAnsi="Verdana"/>
          <w:sz w:val="20"/>
          <w:szCs w:val="20"/>
        </w:rPr>
        <w:t>6</w:t>
      </w:r>
      <w:r w:rsidR="00AD3008" w:rsidRPr="00AD3008">
        <w:rPr>
          <w:rFonts w:ascii="Verdana" w:hAnsi="Verdana"/>
          <w:sz w:val="20"/>
          <w:szCs w:val="20"/>
        </w:rPr>
        <w:t xml:space="preserve"> r</w:t>
      </w:r>
      <w:r w:rsidR="009911CE">
        <w:rPr>
          <w:rFonts w:ascii="Verdana" w:hAnsi="Verdana"/>
          <w:sz w:val="20"/>
          <w:szCs w:val="20"/>
        </w:rPr>
        <w:t xml:space="preserve">. (data wpływu do Urzędu Miejskiego </w:t>
      </w:r>
      <w:r w:rsidR="002670C9">
        <w:rPr>
          <w:rFonts w:ascii="Verdana" w:hAnsi="Verdana"/>
          <w:sz w:val="20"/>
          <w:szCs w:val="20"/>
        </w:rPr>
        <w:t>31</w:t>
      </w:r>
      <w:r w:rsidR="009911CE">
        <w:rPr>
          <w:rFonts w:ascii="Verdana" w:hAnsi="Verdana"/>
          <w:sz w:val="20"/>
          <w:szCs w:val="20"/>
        </w:rPr>
        <w:t xml:space="preserve"> marca 2026 r.)</w:t>
      </w:r>
      <w:r w:rsidR="00AD3008" w:rsidRPr="00AD3008">
        <w:rPr>
          <w:rFonts w:ascii="Verdana" w:hAnsi="Verdana"/>
          <w:sz w:val="20"/>
          <w:szCs w:val="20"/>
        </w:rPr>
        <w:t>. Petycj</w:t>
      </w:r>
      <w:r w:rsidR="009911CE">
        <w:rPr>
          <w:rFonts w:ascii="Verdana" w:hAnsi="Verdana"/>
          <w:sz w:val="20"/>
          <w:szCs w:val="20"/>
        </w:rPr>
        <w:t xml:space="preserve">a dotyczy </w:t>
      </w:r>
      <w:r w:rsidR="002670C9">
        <w:rPr>
          <w:rFonts w:ascii="Verdana" w:hAnsi="Verdana"/>
          <w:sz w:val="20"/>
          <w:szCs w:val="20"/>
        </w:rPr>
        <w:t>odstąpienia od likwidacji kobiecej sekcji piłkarskiej WKS Śląska Wrocław</w:t>
      </w:r>
      <w:r w:rsidR="00AD3008" w:rsidRPr="00AD3008">
        <w:rPr>
          <w:rFonts w:ascii="Verdana" w:hAnsi="Verdana"/>
          <w:sz w:val="20"/>
          <w:szCs w:val="20"/>
        </w:rPr>
        <w:t>.</w:t>
      </w:r>
    </w:p>
    <w:p w14:paraId="237E44E4" w14:textId="2EDA30E7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Zgodnie z ustawą o petycjach z dnia 11 lipca 2014 r. [1] petycja </w:t>
      </w:r>
      <w:r w:rsidR="009E447E">
        <w:rPr>
          <w:rFonts w:ascii="Verdana" w:hAnsi="Verdana"/>
          <w:sz w:val="20"/>
          <w:szCs w:val="20"/>
        </w:rPr>
        <w:t>podlega publikacji</w:t>
      </w:r>
      <w:r w:rsidRPr="00AD3008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3E25B6A5" w14:textId="7C03AE3D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Petycji nadano numer </w:t>
      </w:r>
      <w:r w:rsidR="002670C9">
        <w:rPr>
          <w:rFonts w:ascii="Verdana" w:hAnsi="Verdana"/>
          <w:sz w:val="20"/>
          <w:szCs w:val="20"/>
        </w:rPr>
        <w:t>10</w:t>
      </w:r>
      <w:r w:rsidRPr="00AD3008">
        <w:rPr>
          <w:rFonts w:ascii="Verdana" w:hAnsi="Verdana"/>
          <w:sz w:val="20"/>
          <w:szCs w:val="20"/>
        </w:rPr>
        <w:t>/202</w:t>
      </w:r>
      <w:r w:rsidR="00A906F8">
        <w:rPr>
          <w:rFonts w:ascii="Verdana" w:hAnsi="Verdana"/>
          <w:sz w:val="20"/>
          <w:szCs w:val="20"/>
        </w:rPr>
        <w:t xml:space="preserve"> i została opublikowana </w:t>
      </w:r>
      <w:r w:rsidRPr="00AD3008">
        <w:rPr>
          <w:rFonts w:ascii="Verdana" w:hAnsi="Verdana"/>
          <w:sz w:val="20"/>
          <w:szCs w:val="20"/>
        </w:rPr>
        <w:t xml:space="preserve">pod adresem: </w:t>
      </w:r>
      <w:r w:rsidR="002670C9" w:rsidRPr="002670C9">
        <w:rPr>
          <w:rFonts w:ascii="Verdana" w:hAnsi="Verdana"/>
          <w:sz w:val="20"/>
          <w:szCs w:val="20"/>
        </w:rPr>
        <w:t>https://bip.um.wroc.pl/petycja/88632/petycja-w-sprawie-odstapienia-od-likwidacji-kbiecej-sekscji-pilkarskiej-wks-slask-wroclaw</w:t>
      </w:r>
    </w:p>
    <w:p w14:paraId="4A56286A" w14:textId="0581675F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Proszę o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 xml:space="preserve">rozpatrzenie petycji przez Departament </w:t>
      </w:r>
      <w:r w:rsidR="002670C9">
        <w:rPr>
          <w:rFonts w:ascii="Verdana" w:hAnsi="Verdana"/>
          <w:sz w:val="20"/>
          <w:szCs w:val="20"/>
        </w:rPr>
        <w:t>Prezydenta</w:t>
      </w:r>
      <w:r w:rsidRPr="00AD3008">
        <w:rPr>
          <w:rFonts w:ascii="Verdana" w:hAnsi="Verdana"/>
          <w:sz w:val="20"/>
          <w:szCs w:val="20"/>
        </w:rPr>
        <w:t xml:space="preserve"> Wrocławia,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zawiadomienie osoby składającej petycję o sposobie jej załatwienia w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ustawowym terminie</w:t>
      </w:r>
      <w:r>
        <w:rPr>
          <w:rFonts w:ascii="Verdana" w:hAnsi="Verdana"/>
          <w:sz w:val="20"/>
          <w:szCs w:val="20"/>
        </w:rPr>
        <w:t xml:space="preserve"> oraz </w:t>
      </w:r>
      <w:r w:rsidRPr="00AD3008">
        <w:rPr>
          <w:rFonts w:ascii="Verdana" w:hAnsi="Verdana"/>
          <w:sz w:val="20"/>
          <w:szCs w:val="20"/>
        </w:rPr>
        <w:t>przesłanie zanonimizowanej kopii odpowiedzi do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 xml:space="preserve">Wydziału Partycypacji Społecznej Urzędu Miejskiego Wrocławia, </w:t>
      </w:r>
      <w:r>
        <w:rPr>
          <w:rFonts w:ascii="Verdana" w:hAnsi="Verdana"/>
          <w:sz w:val="20"/>
          <w:szCs w:val="20"/>
        </w:rPr>
        <w:t xml:space="preserve">celem </w:t>
      </w:r>
      <w:r w:rsidRPr="00AD3008">
        <w:rPr>
          <w:rFonts w:ascii="Verdana" w:hAnsi="Verdana"/>
          <w:sz w:val="20"/>
          <w:szCs w:val="20"/>
        </w:rPr>
        <w:t>opublikowana w</w:t>
      </w:r>
      <w:r w:rsidR="002670C9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Biuletynie Informacji Publicznej.</w:t>
      </w:r>
    </w:p>
    <w:p w14:paraId="665950B5" w14:textId="492005BA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Dane osobowe osoby wnoszącej petycję zostały zanonimizowane zgodnie z ustawą o petycjach [3]. Inne dane chronione prawem </w:t>
      </w:r>
      <w:r w:rsidR="009E447E">
        <w:rPr>
          <w:rFonts w:ascii="Verdana" w:hAnsi="Verdana"/>
          <w:sz w:val="20"/>
          <w:szCs w:val="20"/>
        </w:rPr>
        <w:t>powinny zostać</w:t>
      </w:r>
      <w:r w:rsidRPr="00AD3008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5E28751B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Informuję, że termin udzielenia odpowiedzi na petycję upływa </w:t>
      </w:r>
      <w:r w:rsidR="002670C9">
        <w:rPr>
          <w:rFonts w:ascii="Verdana" w:hAnsi="Verdana"/>
          <w:sz w:val="20"/>
          <w:szCs w:val="20"/>
        </w:rPr>
        <w:t>30</w:t>
      </w:r>
      <w:r w:rsidR="009911CE">
        <w:rPr>
          <w:rFonts w:ascii="Verdana" w:hAnsi="Verdana"/>
          <w:sz w:val="20"/>
          <w:szCs w:val="20"/>
        </w:rPr>
        <w:t xml:space="preserve"> czerwca</w:t>
      </w:r>
      <w:r w:rsidRPr="00AD3008">
        <w:rPr>
          <w:rFonts w:ascii="Verdana" w:hAnsi="Verdana"/>
          <w:sz w:val="20"/>
          <w:szCs w:val="20"/>
        </w:rPr>
        <w:t xml:space="preserve"> 202</w:t>
      </w:r>
      <w:r w:rsidR="009911CE">
        <w:rPr>
          <w:rFonts w:ascii="Verdana" w:hAnsi="Verdana"/>
          <w:sz w:val="20"/>
          <w:szCs w:val="20"/>
        </w:rPr>
        <w:t>6</w:t>
      </w:r>
      <w:r w:rsidRPr="00AD3008">
        <w:rPr>
          <w:rFonts w:ascii="Verdana" w:hAnsi="Verdana"/>
          <w:sz w:val="20"/>
          <w:szCs w:val="20"/>
        </w:rPr>
        <w:t xml:space="preserve"> r.</w:t>
      </w:r>
    </w:p>
    <w:p w14:paraId="1ABDE449" w14:textId="77777777" w:rsidR="00A565E1" w:rsidRDefault="001B28D6" w:rsidP="00A565E1">
      <w:pPr>
        <w:pStyle w:val="12Zwyrazamiszacunku"/>
        <w:spacing w:before="240" w:line="276" w:lineRule="auto"/>
        <w:rPr>
          <w:color w:val="000000" w:themeColor="text1"/>
        </w:rPr>
      </w:pPr>
      <w:r w:rsidRPr="00AD3008">
        <w:rPr>
          <w:color w:val="000000" w:themeColor="text1"/>
        </w:rPr>
        <w:t>Z wyrazami szacunku</w:t>
      </w:r>
    </w:p>
    <w:p w14:paraId="3A0B0295" w14:textId="77777777" w:rsidR="00AD3008" w:rsidRPr="002602EC" w:rsidRDefault="00AD3008" w:rsidP="00A906F8">
      <w:pPr>
        <w:pStyle w:val="12Zwyrazamiszacunku"/>
        <w:spacing w:before="960" w:line="288" w:lineRule="auto"/>
      </w:pPr>
      <w:r w:rsidRPr="002602EC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602EC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 xml:space="preserve">fax. +48 717 77 86 63; </w:t>
      </w:r>
      <w:hyperlink r:id="rId8" w:history="1">
        <w:r w:rsidRPr="002602EC">
          <w:rPr>
            <w:rStyle w:val="Hipercze"/>
            <w:sz w:val="20"/>
            <w:szCs w:val="20"/>
          </w:rPr>
          <w:t>wss@um.wroc.pl</w:t>
        </w:r>
      </w:hyperlink>
      <w:r w:rsidRPr="002602EC">
        <w:rPr>
          <w:sz w:val="20"/>
          <w:szCs w:val="20"/>
        </w:rPr>
        <w:t xml:space="preserve">; </w:t>
      </w:r>
      <w:hyperlink r:id="rId9" w:history="1">
        <w:r w:rsidRPr="002602EC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AD300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63A41DFD" w14:textId="239F4D0F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0" w:name="_Hlk200960348"/>
      <w:bookmarkStart w:id="1" w:name="_Hlk200959813"/>
      <w:r>
        <w:rPr>
          <w:sz w:val="20"/>
          <w:szCs w:val="20"/>
        </w:rPr>
        <w:t xml:space="preserve">Ustawa o petycjach </w:t>
      </w:r>
      <w:bookmarkEnd w:id="0"/>
      <w:r>
        <w:rPr>
          <w:sz w:val="20"/>
          <w:szCs w:val="20"/>
        </w:rPr>
        <w:t xml:space="preserve">- </w:t>
      </w:r>
      <w:r w:rsidR="003143F2" w:rsidRPr="00876BDB">
        <w:rPr>
          <w:sz w:val="20"/>
          <w:szCs w:val="20"/>
        </w:rPr>
        <w:t>Dziennik Ustaw z 2018 r. pozycja 870</w:t>
      </w:r>
      <w:bookmarkEnd w:id="1"/>
    </w:p>
    <w:p w14:paraId="09E0ECB3" w14:textId="77777777" w:rsidR="00A906F8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Regulaminu Organizacyjnego Urzędu Miejskiego Wrocławia</w:t>
      </w:r>
      <w:r w:rsidR="00A906F8"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</w:t>
      </w:r>
    </w:p>
    <w:p w14:paraId="292D4652" w14:textId="6951718B" w:rsidR="003143F2" w:rsidRPr="00AD3008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§ 47 zarządzenia nr 322/24 Prezydenta Wrocławia z dnia 27 czerwca 2024</w:t>
      </w:r>
      <w:r w:rsidR="00022CFC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r., z uwzględnieniem zmian wynikających z zarządzenia 1619/24 z</w:t>
      </w:r>
      <w:r w:rsidR="00826404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dnia 30 grudnia 2024 r.</w:t>
      </w:r>
    </w:p>
    <w:p w14:paraId="248BBA64" w14:textId="2A31C9D4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Ustawa o petycjach </w:t>
      </w:r>
      <w:r w:rsidR="003143F2" w:rsidRPr="00876BDB">
        <w:rPr>
          <w:rFonts w:cs="Helv"/>
          <w:iCs/>
          <w:sz w:val="20"/>
          <w:szCs w:val="20"/>
        </w:rPr>
        <w:t>art. 4 ust. 3</w:t>
      </w:r>
      <w:r w:rsidR="003143F2" w:rsidRPr="00AD3008">
        <w:rPr>
          <w:sz w:val="20"/>
          <w:szCs w:val="20"/>
        </w:rPr>
        <w:t xml:space="preserve"> </w:t>
      </w:r>
      <w:r w:rsidR="003143F2" w:rsidRPr="00876BDB">
        <w:rPr>
          <w:sz w:val="20"/>
          <w:szCs w:val="20"/>
        </w:rPr>
        <w:t>Dziennik Ustaw z 2018 r. pozycja 870</w:t>
      </w:r>
    </w:p>
    <w:p w14:paraId="120DA116" w14:textId="548CFB5C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rFonts w:cs="Helv"/>
          <w:iCs/>
          <w:sz w:val="20"/>
          <w:szCs w:val="20"/>
        </w:rPr>
        <w:t xml:space="preserve">Ustawa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>,</w:t>
      </w:r>
      <w:r w:rsidR="003143F2" w:rsidRPr="00876BDB">
        <w:rPr>
          <w:rFonts w:cs="Helv"/>
          <w:iCs/>
          <w:sz w:val="20"/>
          <w:szCs w:val="20"/>
        </w:rPr>
        <w:t xml:space="preserve"> art. 5 ust. 1 ustawy z dnia 6</w:t>
      </w:r>
      <w:r w:rsidR="00A906F8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 xml:space="preserve">września 2001 r. o </w:t>
      </w:r>
      <w:r w:rsidR="00A906F8">
        <w:rPr>
          <w:rFonts w:cs="Helv"/>
          <w:iCs/>
          <w:sz w:val="20"/>
          <w:szCs w:val="20"/>
        </w:rPr>
        <w:t>–</w:t>
      </w:r>
      <w:r>
        <w:rPr>
          <w:rFonts w:cs="Helv"/>
          <w:iCs/>
          <w:sz w:val="20"/>
          <w:szCs w:val="20"/>
        </w:rPr>
        <w:t xml:space="preserve"> </w:t>
      </w:r>
      <w:r w:rsidR="003143F2" w:rsidRPr="00876BDB">
        <w:rPr>
          <w:rFonts w:cs="Helv"/>
          <w:iCs/>
          <w:sz w:val="20"/>
          <w:szCs w:val="20"/>
        </w:rPr>
        <w:t>Dz</w:t>
      </w:r>
      <w:r w:rsidR="00A906F8">
        <w:rPr>
          <w:rFonts w:cs="Helv"/>
          <w:iCs/>
          <w:sz w:val="20"/>
          <w:szCs w:val="20"/>
        </w:rPr>
        <w:t xml:space="preserve">iennik Ustaw </w:t>
      </w:r>
      <w:r w:rsidR="003143F2" w:rsidRPr="00876BDB">
        <w:rPr>
          <w:rFonts w:cs="Helv"/>
          <w:iCs/>
          <w:sz w:val="20"/>
          <w:szCs w:val="20"/>
        </w:rPr>
        <w:t>z 2022 r. poz</w:t>
      </w:r>
      <w:r w:rsidR="00A906F8">
        <w:rPr>
          <w:rFonts w:cs="Helv"/>
          <w:iCs/>
          <w:sz w:val="20"/>
          <w:szCs w:val="20"/>
        </w:rPr>
        <w:t>ycja</w:t>
      </w:r>
      <w:r w:rsidR="003143F2" w:rsidRPr="00876BDB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AD3008" w:rsidRDefault="001B28D6" w:rsidP="00F55D5B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Załączniki:</w:t>
      </w:r>
    </w:p>
    <w:p w14:paraId="3294C5CF" w14:textId="15394C4B" w:rsidR="00876BDB" w:rsidRPr="00AD3008" w:rsidRDefault="001B28D6" w:rsidP="00F55D5B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AD3008">
        <w:rPr>
          <w:rFonts w:ascii="Verdana" w:hAnsi="Verdana"/>
          <w:sz w:val="20"/>
          <w:szCs w:val="20"/>
        </w:rPr>
        <w:t>z </w:t>
      </w:r>
      <w:r w:rsidR="00F55D5B">
        <w:rPr>
          <w:rFonts w:ascii="Verdana" w:hAnsi="Verdana"/>
          <w:sz w:val="20"/>
          <w:szCs w:val="20"/>
        </w:rPr>
        <w:t>31</w:t>
      </w:r>
      <w:r w:rsidR="009911CE">
        <w:rPr>
          <w:rFonts w:ascii="Verdana" w:hAnsi="Verdana"/>
          <w:sz w:val="20"/>
          <w:szCs w:val="20"/>
        </w:rPr>
        <w:t xml:space="preserve"> marca</w:t>
      </w:r>
      <w:r w:rsidR="0008180B" w:rsidRPr="00AD3008">
        <w:rPr>
          <w:rFonts w:ascii="Verdana" w:hAnsi="Verdana"/>
          <w:sz w:val="20"/>
          <w:szCs w:val="20"/>
        </w:rPr>
        <w:t xml:space="preserve"> 202</w:t>
      </w:r>
      <w:r w:rsidR="009911CE">
        <w:rPr>
          <w:rFonts w:ascii="Verdana" w:hAnsi="Verdana"/>
          <w:sz w:val="20"/>
          <w:szCs w:val="20"/>
        </w:rPr>
        <w:t>6</w:t>
      </w:r>
      <w:r w:rsidR="0008180B" w:rsidRPr="00AD3008">
        <w:rPr>
          <w:rFonts w:ascii="Verdana" w:hAnsi="Verdana"/>
          <w:sz w:val="20"/>
          <w:szCs w:val="20"/>
        </w:rPr>
        <w:t xml:space="preserve"> r.</w:t>
      </w:r>
      <w:r w:rsidR="009911CE">
        <w:rPr>
          <w:rFonts w:ascii="Verdana" w:hAnsi="Verdana"/>
          <w:sz w:val="20"/>
          <w:szCs w:val="20"/>
        </w:rPr>
        <w:t xml:space="preserve"> w sprawie</w:t>
      </w:r>
      <w:r w:rsidR="00876BDB" w:rsidRPr="00AD3008">
        <w:rPr>
          <w:rFonts w:ascii="Verdana" w:hAnsi="Verdana"/>
          <w:sz w:val="20"/>
          <w:szCs w:val="20"/>
        </w:rPr>
        <w:t xml:space="preserve"> </w:t>
      </w:r>
      <w:r w:rsidR="00F55D5B">
        <w:rPr>
          <w:rFonts w:ascii="Verdana" w:hAnsi="Verdana"/>
          <w:sz w:val="20"/>
          <w:szCs w:val="20"/>
        </w:rPr>
        <w:t>odstąpienia od likwidacji kobiecej sekcji piłkarskiej WKS Śląska Wrocław</w:t>
      </w:r>
      <w:r w:rsidR="00876BDB" w:rsidRPr="00AD3008">
        <w:rPr>
          <w:rFonts w:ascii="Verdana" w:hAnsi="Verdana"/>
          <w:sz w:val="20"/>
          <w:szCs w:val="20"/>
        </w:rPr>
        <w:t>.</w:t>
      </w:r>
    </w:p>
    <w:p w14:paraId="138118D6" w14:textId="742CBE97" w:rsidR="001B28D6" w:rsidRPr="00AD300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Adresat</w:t>
      </w:r>
    </w:p>
    <w:p w14:paraId="286B0AD8" w14:textId="63C8ECF0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AD3008">
        <w:rPr>
          <w:color w:val="000000" w:themeColor="text1"/>
          <w:sz w:val="20"/>
          <w:szCs w:val="20"/>
        </w:rPr>
        <w:t xml:space="preserve">– numer sprawy </w:t>
      </w:r>
      <w:r w:rsidR="006C71FB" w:rsidRPr="00AD3008">
        <w:rPr>
          <w:bCs/>
          <w:color w:val="000000"/>
          <w:sz w:val="20"/>
          <w:szCs w:val="20"/>
          <w:shd w:val="clear" w:color="auto" w:fill="FFFFFF"/>
        </w:rPr>
        <w:t>000</w:t>
      </w:r>
      <w:r w:rsidR="002670C9">
        <w:rPr>
          <w:bCs/>
          <w:color w:val="000000"/>
          <w:sz w:val="20"/>
          <w:szCs w:val="20"/>
          <w:shd w:val="clear" w:color="auto" w:fill="FFFFFF"/>
        </w:rPr>
        <w:t>59884</w:t>
      </w:r>
      <w:r w:rsidRPr="00AD3008">
        <w:rPr>
          <w:color w:val="000000" w:themeColor="text1"/>
          <w:sz w:val="20"/>
          <w:szCs w:val="20"/>
        </w:rPr>
        <w:t>/202</w:t>
      </w:r>
      <w:r w:rsidR="009911CE">
        <w:rPr>
          <w:color w:val="000000" w:themeColor="text1"/>
          <w:sz w:val="20"/>
          <w:szCs w:val="20"/>
        </w:rPr>
        <w:t>6</w:t>
      </w:r>
      <w:r w:rsidRPr="00AD3008">
        <w:rPr>
          <w:color w:val="000000" w:themeColor="text1"/>
          <w:sz w:val="20"/>
          <w:szCs w:val="20"/>
        </w:rPr>
        <w:t>/W</w:t>
      </w:r>
    </w:p>
    <w:p w14:paraId="2D8BBCCA" w14:textId="51B7713E" w:rsidR="001D60E4" w:rsidRPr="00AD3008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/>
          <w:sz w:val="20"/>
          <w:szCs w:val="20"/>
        </w:rPr>
        <w:t>P</w:t>
      </w:r>
      <w:r w:rsidR="001B28D6" w:rsidRPr="00AD3008">
        <w:rPr>
          <w:color w:val="000000"/>
          <w:sz w:val="20"/>
          <w:szCs w:val="20"/>
        </w:rPr>
        <w:t>ismo zostało przygotowane zgodnie ze standardami WCAG</w:t>
      </w:r>
      <w:r w:rsidR="003B3CE6" w:rsidRPr="00AD3008">
        <w:rPr>
          <w:color w:val="000000"/>
          <w:sz w:val="20"/>
          <w:szCs w:val="20"/>
        </w:rPr>
        <w:t xml:space="preserve"> 2.0</w:t>
      </w:r>
      <w:r w:rsidR="001B28D6" w:rsidRPr="00AD3008">
        <w:rPr>
          <w:color w:val="000000"/>
          <w:sz w:val="20"/>
          <w:szCs w:val="20"/>
        </w:rPr>
        <w:t>.</w:t>
      </w:r>
    </w:p>
    <w:sectPr w:rsidR="001D60E4" w:rsidRPr="00AD3008" w:rsidSect="00977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F55D5B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1"/>
  </w:num>
  <w:num w:numId="18">
    <w:abstractNumId w:val="27"/>
  </w:num>
  <w:num w:numId="19">
    <w:abstractNumId w:val="34"/>
  </w:num>
  <w:num w:numId="20">
    <w:abstractNumId w:val="10"/>
  </w:num>
  <w:num w:numId="21">
    <w:abstractNumId w:val="33"/>
  </w:num>
  <w:num w:numId="22">
    <w:abstractNumId w:val="13"/>
  </w:num>
  <w:num w:numId="23">
    <w:abstractNumId w:val="36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7"/>
  </w:num>
  <w:num w:numId="32">
    <w:abstractNumId w:val="17"/>
  </w:num>
  <w:num w:numId="33">
    <w:abstractNumId w:val="23"/>
  </w:num>
  <w:num w:numId="34">
    <w:abstractNumId w:val="26"/>
  </w:num>
  <w:num w:numId="35">
    <w:abstractNumId w:val="32"/>
  </w:num>
  <w:num w:numId="36">
    <w:abstractNumId w:val="29"/>
  </w:num>
  <w:num w:numId="37">
    <w:abstractNumId w:val="25"/>
  </w:num>
  <w:num w:numId="38">
    <w:abstractNumId w:val="3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670C9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26404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11CE"/>
    <w:rsid w:val="00994E2B"/>
    <w:rsid w:val="009B2F72"/>
    <w:rsid w:val="009B4B59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E7C91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55D5B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91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21</cp:revision>
  <cp:lastPrinted>2026-04-07T10:47:00Z</cp:lastPrinted>
  <dcterms:created xsi:type="dcterms:W3CDTF">2025-02-25T13:31:00Z</dcterms:created>
  <dcterms:modified xsi:type="dcterms:W3CDTF">2026-04-07T10:47:00Z</dcterms:modified>
</cp:coreProperties>
</file>