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1CEE7" w14:textId="77777777" w:rsidR="00F14A46" w:rsidRPr="00717E89" w:rsidRDefault="00F14A46" w:rsidP="00F14A46">
      <w:pPr>
        <w:keepNext/>
        <w:spacing w:before="100" w:beforeAutospacing="1" w:after="100" w:afterAutospacing="1" w:line="360" w:lineRule="auto"/>
        <w:outlineLvl w:val="0"/>
        <w:rPr>
          <w:rFonts w:ascii="Verdana" w:hAnsi="Verdana"/>
          <w:b/>
          <w:bCs/>
          <w:kern w:val="32"/>
          <w:sz w:val="28"/>
          <w:szCs w:val="28"/>
          <w:lang w:eastAsia="en-US"/>
        </w:rPr>
      </w:pPr>
      <w:r w:rsidRPr="00717E89">
        <w:rPr>
          <w:rFonts w:ascii="Verdana" w:hAnsi="Verdana"/>
          <w:b/>
          <w:bCs/>
          <w:kern w:val="32"/>
          <w:sz w:val="28"/>
          <w:szCs w:val="28"/>
          <w:lang w:val="x-none" w:eastAsia="en-US"/>
        </w:rPr>
        <w:t>ZAPYTANIE OFERTOWE</w:t>
      </w:r>
    </w:p>
    <w:p w14:paraId="348B363B" w14:textId="751298B0" w:rsidR="00F14A46" w:rsidRPr="00717E89" w:rsidRDefault="00F14A46" w:rsidP="00F14A46">
      <w:pPr>
        <w:spacing w:after="200" w:line="276" w:lineRule="auto"/>
        <w:jc w:val="right"/>
        <w:rPr>
          <w:rFonts w:ascii="Verdana" w:hAnsi="Verdana"/>
          <w:sz w:val="22"/>
          <w:szCs w:val="22"/>
          <w:lang w:eastAsia="en-US"/>
        </w:rPr>
      </w:pPr>
      <w:r w:rsidRPr="00717E89">
        <w:rPr>
          <w:rFonts w:ascii="Verdana" w:hAnsi="Verdana"/>
          <w:sz w:val="22"/>
          <w:szCs w:val="22"/>
          <w:lang w:eastAsia="en-US"/>
        </w:rPr>
        <w:t xml:space="preserve">Wrocław, dnia </w:t>
      </w:r>
      <w:r w:rsidR="00EE5044">
        <w:rPr>
          <w:rFonts w:ascii="Verdana" w:hAnsi="Verdana"/>
          <w:sz w:val="22"/>
          <w:szCs w:val="22"/>
          <w:lang w:eastAsia="en-US"/>
        </w:rPr>
        <w:t>25</w:t>
      </w:r>
      <w:r w:rsidRPr="00BD7C82">
        <w:rPr>
          <w:rFonts w:ascii="Verdana" w:hAnsi="Verdana"/>
          <w:sz w:val="22"/>
          <w:szCs w:val="22"/>
          <w:lang w:eastAsia="en-US"/>
        </w:rPr>
        <w:t>.03.2026 r.</w:t>
      </w:r>
    </w:p>
    <w:p w14:paraId="5BAC45C1" w14:textId="70CF2315" w:rsidR="00F14A46" w:rsidRPr="00717E89" w:rsidRDefault="00F14A46" w:rsidP="00F14A46">
      <w:pPr>
        <w:suppressAutoHyphens/>
        <w:spacing w:before="120" w:line="360" w:lineRule="auto"/>
        <w:contextualSpacing/>
        <w:mirrorIndents/>
        <w:rPr>
          <w:rFonts w:ascii="Verdana" w:hAnsi="Verdana" w:cs="Bookman Old Style"/>
          <w:b/>
          <w:sz w:val="22"/>
          <w:szCs w:val="22"/>
          <w:lang w:eastAsia="en-US"/>
        </w:rPr>
      </w:pPr>
      <w:r w:rsidRPr="00717E89">
        <w:rPr>
          <w:rFonts w:ascii="Verdana" w:hAnsi="Verdana"/>
          <w:noProof/>
          <w:sz w:val="22"/>
          <w:szCs w:val="22"/>
          <w:lang w:eastAsia="en-US"/>
        </w:rPr>
        <w:t xml:space="preserve">Zamawiający - Gmina Wrocław z siedzibą pl. Nowy Targ 1-8, 50-141 Wrocław – </w:t>
      </w:r>
      <w:r w:rsidRPr="00717E89">
        <w:rPr>
          <w:rFonts w:ascii="Verdana" w:hAnsi="Verdana"/>
          <w:b/>
          <w:noProof/>
          <w:sz w:val="22"/>
          <w:szCs w:val="22"/>
          <w:lang w:eastAsia="en-US"/>
        </w:rPr>
        <w:t>WYDZIAŁ KLIMATU I ENERGII</w:t>
      </w:r>
      <w:r w:rsidRPr="00717E89">
        <w:rPr>
          <w:rFonts w:ascii="Verdana" w:hAnsi="Verdana"/>
          <w:sz w:val="22"/>
          <w:szCs w:val="22"/>
          <w:lang w:eastAsia="en-US"/>
        </w:rPr>
        <w:t xml:space="preserve"> - zaprasza do złożenia oferty w ramach zamówienia nieprzekraczającego równowartości kwoty 170 000 zł, realizowanego w oparciu o przepisy art. 2 ust. 1 pkt 1 ustawy z dnia 11 września 2019 r. Prawo zamówień publicznych na:</w:t>
      </w:r>
      <w:r w:rsidRPr="00717E89">
        <w:rPr>
          <w:rFonts w:ascii="Verdana" w:hAnsi="Verdana" w:cs="Bookman Old Style"/>
          <w:b/>
          <w:sz w:val="22"/>
          <w:szCs w:val="22"/>
          <w:lang w:eastAsia="en-US"/>
        </w:rPr>
        <w:t xml:space="preserve"> </w:t>
      </w:r>
      <w:r w:rsidR="00327604">
        <w:rPr>
          <w:rFonts w:ascii="Verdana" w:hAnsi="Verdana"/>
          <w:b/>
          <w:noProof/>
          <w:sz w:val="22"/>
          <w:szCs w:val="22"/>
        </w:rPr>
        <w:t>Z</w:t>
      </w:r>
      <w:r w:rsidR="00327604" w:rsidRPr="00327604">
        <w:rPr>
          <w:rFonts w:ascii="Verdana" w:hAnsi="Verdana"/>
          <w:b/>
          <w:noProof/>
          <w:sz w:val="22"/>
          <w:szCs w:val="22"/>
        </w:rPr>
        <w:t>akup oraz</w:t>
      </w:r>
      <w:r w:rsidR="00327604" w:rsidRPr="00327604">
        <w:rPr>
          <w:rFonts w:ascii="Verdana" w:hAnsi="Verdana"/>
          <w:b/>
          <w:sz w:val="22"/>
          <w:szCs w:val="22"/>
        </w:rPr>
        <w:t xml:space="preserve"> </w:t>
      </w:r>
      <w:r w:rsidR="00327604" w:rsidRPr="00327604">
        <w:rPr>
          <w:rFonts w:ascii="Verdana" w:hAnsi="Verdana"/>
          <w:b/>
          <w:bCs/>
          <w:sz w:val="22"/>
          <w:szCs w:val="22"/>
          <w:lang w:eastAsia="en-US"/>
        </w:rPr>
        <w:t>dostaw</w:t>
      </w:r>
      <w:r w:rsidR="00327604">
        <w:rPr>
          <w:rFonts w:ascii="Verdana" w:hAnsi="Verdana"/>
          <w:b/>
          <w:bCs/>
          <w:sz w:val="22"/>
          <w:szCs w:val="22"/>
          <w:lang w:eastAsia="en-US"/>
        </w:rPr>
        <w:t>ę</w:t>
      </w:r>
      <w:r w:rsidR="00327604" w:rsidRPr="00327604">
        <w:rPr>
          <w:rFonts w:ascii="Verdana" w:hAnsi="Verdana"/>
          <w:b/>
          <w:bCs/>
          <w:sz w:val="22"/>
          <w:szCs w:val="22"/>
          <w:lang w:eastAsia="en-US"/>
        </w:rPr>
        <w:t xml:space="preserve"> materiałów pomocniczych na warsztaty w ramach projektu „Budujemy klimat! – infrastruktura i</w:t>
      </w:r>
      <w:r w:rsidR="008028CA">
        <w:rPr>
          <w:rFonts w:ascii="Verdana" w:hAnsi="Verdana"/>
          <w:b/>
          <w:bCs/>
          <w:sz w:val="22"/>
          <w:szCs w:val="22"/>
          <w:lang w:eastAsia="en-US"/>
        </w:rPr>
        <w:t> </w:t>
      </w:r>
      <w:r w:rsidR="00327604" w:rsidRPr="00327604">
        <w:rPr>
          <w:rFonts w:ascii="Verdana" w:hAnsi="Verdana"/>
          <w:b/>
          <w:bCs/>
          <w:sz w:val="22"/>
          <w:szCs w:val="22"/>
          <w:lang w:eastAsia="en-US"/>
        </w:rPr>
        <w:t>edukacja na rzecz adaptacji klimatycznej wrocławskich szkół”</w:t>
      </w:r>
    </w:p>
    <w:p w14:paraId="59ED6C04" w14:textId="77777777" w:rsidR="008028CA" w:rsidRDefault="008028CA" w:rsidP="00F14A46">
      <w:pPr>
        <w:spacing w:line="360" w:lineRule="auto"/>
        <w:rPr>
          <w:rFonts w:ascii="Verdana" w:hAnsi="Verdana"/>
          <w:b/>
          <w:sz w:val="22"/>
          <w:szCs w:val="22"/>
        </w:rPr>
      </w:pPr>
    </w:p>
    <w:p w14:paraId="7AFCF286" w14:textId="56536F9B" w:rsidR="00F14A46" w:rsidRPr="00717E89" w:rsidRDefault="00F14A46" w:rsidP="00F14A46">
      <w:pPr>
        <w:spacing w:line="360" w:lineRule="auto"/>
        <w:rPr>
          <w:rFonts w:ascii="Verdana" w:hAnsi="Verdana" w:cs="Verdana"/>
          <w:b/>
          <w:sz w:val="22"/>
          <w:szCs w:val="22"/>
        </w:rPr>
      </w:pPr>
      <w:r w:rsidRPr="00717E89">
        <w:rPr>
          <w:rFonts w:ascii="Verdana" w:hAnsi="Verdana"/>
          <w:b/>
          <w:sz w:val="22"/>
          <w:szCs w:val="22"/>
        </w:rPr>
        <w:t>KOD CPV:</w:t>
      </w:r>
      <w:r w:rsidRPr="00717E89">
        <w:rPr>
          <w:rFonts w:ascii="Verdana" w:hAnsi="Verdana" w:cs="Verdana"/>
          <w:b/>
          <w:sz w:val="22"/>
          <w:szCs w:val="22"/>
        </w:rPr>
        <w:tab/>
      </w:r>
      <w:r w:rsidR="00327604">
        <w:rPr>
          <w:rFonts w:ascii="Verdana" w:hAnsi="Verdana" w:cs="Verdana"/>
          <w:color w:val="000000"/>
        </w:rPr>
        <w:t>03120000-8</w:t>
      </w:r>
    </w:p>
    <w:p w14:paraId="3D9D4B02" w14:textId="77777777" w:rsidR="008028CA" w:rsidRPr="008028CA" w:rsidRDefault="008028CA" w:rsidP="008028CA">
      <w:pPr>
        <w:spacing w:before="100" w:beforeAutospacing="1" w:after="100" w:afterAutospacing="1" w:line="360" w:lineRule="auto"/>
        <w:contextualSpacing/>
        <w:mirrorIndents/>
        <w:outlineLvl w:val="1"/>
        <w:rPr>
          <w:rFonts w:ascii="Verdana" w:eastAsia="Calibri" w:hAnsi="Verdana" w:cs="Verdana"/>
          <w:b/>
          <w:lang w:val="x-none" w:eastAsia="en-US"/>
        </w:rPr>
      </w:pPr>
    </w:p>
    <w:p w14:paraId="54F0F0B8" w14:textId="6B5F2F0F" w:rsidR="00F14A46" w:rsidRPr="00255FCE" w:rsidRDefault="00F14A46" w:rsidP="00262A78">
      <w:pPr>
        <w:numPr>
          <w:ilvl w:val="0"/>
          <w:numId w:val="10"/>
        </w:numPr>
        <w:spacing w:before="100" w:beforeAutospacing="1" w:after="100" w:afterAutospacing="1" w:line="360" w:lineRule="auto"/>
        <w:ind w:left="0" w:firstLine="0"/>
        <w:contextualSpacing/>
        <w:mirrorIndents/>
        <w:outlineLvl w:val="1"/>
        <w:rPr>
          <w:rFonts w:ascii="Verdana" w:eastAsia="Calibri" w:hAnsi="Verdana" w:cs="Verdana"/>
          <w:b/>
          <w:lang w:val="x-none" w:eastAsia="en-US"/>
        </w:rPr>
      </w:pPr>
      <w:r w:rsidRPr="00680508">
        <w:rPr>
          <w:rFonts w:ascii="Verdana" w:eastAsia="Calibri" w:hAnsi="Verdana"/>
          <w:b/>
          <w:lang w:val="x-none" w:eastAsia="en-US"/>
        </w:rPr>
        <w:t xml:space="preserve">Przedmiot </w:t>
      </w:r>
      <w:r>
        <w:rPr>
          <w:rFonts w:ascii="Verdana" w:eastAsia="Calibri" w:hAnsi="Verdana"/>
          <w:b/>
          <w:lang w:eastAsia="en-US"/>
        </w:rPr>
        <w:t xml:space="preserve">i zakres </w:t>
      </w:r>
      <w:r w:rsidRPr="00680508">
        <w:rPr>
          <w:rFonts w:ascii="Verdana" w:eastAsia="Calibri" w:hAnsi="Verdana"/>
          <w:b/>
          <w:lang w:val="x-none" w:eastAsia="en-US"/>
        </w:rPr>
        <w:t>zamówienia</w:t>
      </w:r>
    </w:p>
    <w:p w14:paraId="1DE118BA" w14:textId="5A91796E" w:rsidR="00F14A46" w:rsidRDefault="00F14A46" w:rsidP="00262A78">
      <w:pPr>
        <w:widowControl w:val="0"/>
        <w:numPr>
          <w:ilvl w:val="3"/>
          <w:numId w:val="12"/>
        </w:numPr>
        <w:spacing w:before="120" w:line="360" w:lineRule="auto"/>
        <w:ind w:left="0" w:firstLine="0"/>
        <w:contextualSpacing/>
        <w:mirrorIndents/>
        <w:rPr>
          <w:rFonts w:ascii="Verdana" w:hAnsi="Verdana"/>
          <w:sz w:val="22"/>
          <w:szCs w:val="22"/>
        </w:rPr>
      </w:pPr>
      <w:r w:rsidRPr="00680508">
        <w:rPr>
          <w:rFonts w:ascii="Verdana" w:eastAsia="Calibri" w:hAnsi="Verdana"/>
          <w:sz w:val="22"/>
          <w:szCs w:val="22"/>
          <w:lang w:val="x-none" w:eastAsia="en-US"/>
        </w:rPr>
        <w:t xml:space="preserve">Przedmiotem zamówienia jest </w:t>
      </w:r>
      <w:r w:rsidR="00336071">
        <w:rPr>
          <w:rFonts w:ascii="Verdana" w:hAnsi="Verdana"/>
          <w:b/>
          <w:noProof/>
          <w:sz w:val="22"/>
          <w:szCs w:val="22"/>
        </w:rPr>
        <w:t>z</w:t>
      </w:r>
      <w:r w:rsidR="008028CA" w:rsidRPr="00327604">
        <w:rPr>
          <w:rFonts w:ascii="Verdana" w:hAnsi="Verdana"/>
          <w:b/>
          <w:noProof/>
          <w:sz w:val="22"/>
          <w:szCs w:val="22"/>
        </w:rPr>
        <w:t>akup oraz</w:t>
      </w:r>
      <w:r w:rsidR="008028CA" w:rsidRPr="00327604">
        <w:rPr>
          <w:rFonts w:ascii="Verdana" w:hAnsi="Verdana"/>
          <w:b/>
          <w:sz w:val="22"/>
          <w:szCs w:val="22"/>
        </w:rPr>
        <w:t xml:space="preserve"> </w:t>
      </w:r>
      <w:r w:rsidR="008028CA" w:rsidRPr="00327604">
        <w:rPr>
          <w:rFonts w:ascii="Verdana" w:hAnsi="Verdana"/>
          <w:b/>
          <w:bCs/>
          <w:sz w:val="22"/>
          <w:szCs w:val="22"/>
          <w:lang w:eastAsia="en-US"/>
        </w:rPr>
        <w:t>dostaw</w:t>
      </w:r>
      <w:r w:rsidR="00336071">
        <w:rPr>
          <w:rFonts w:ascii="Verdana" w:hAnsi="Verdana"/>
          <w:b/>
          <w:bCs/>
          <w:sz w:val="22"/>
          <w:szCs w:val="22"/>
          <w:lang w:eastAsia="en-US"/>
        </w:rPr>
        <w:t>a</w:t>
      </w:r>
      <w:r w:rsidR="008028CA" w:rsidRPr="00327604">
        <w:rPr>
          <w:rFonts w:ascii="Verdana" w:hAnsi="Verdana"/>
          <w:b/>
          <w:bCs/>
          <w:sz w:val="22"/>
          <w:szCs w:val="22"/>
          <w:lang w:eastAsia="en-US"/>
        </w:rPr>
        <w:t xml:space="preserve"> materiałów pomocniczych na warsztaty w ramach projektu „Budujemy klimat! – infrastruktura i</w:t>
      </w:r>
      <w:r w:rsidR="008028CA">
        <w:rPr>
          <w:rFonts w:ascii="Verdana" w:hAnsi="Verdana"/>
          <w:b/>
          <w:bCs/>
          <w:sz w:val="22"/>
          <w:szCs w:val="22"/>
          <w:lang w:eastAsia="en-US"/>
        </w:rPr>
        <w:t xml:space="preserve"> </w:t>
      </w:r>
      <w:r w:rsidR="008028CA" w:rsidRPr="00327604">
        <w:rPr>
          <w:rFonts w:ascii="Verdana" w:hAnsi="Verdana"/>
          <w:b/>
          <w:bCs/>
          <w:sz w:val="22"/>
          <w:szCs w:val="22"/>
          <w:lang w:eastAsia="en-US"/>
        </w:rPr>
        <w:t>edukacja na rzecz adaptacji klimatycznej wrocławskich szkół”</w:t>
      </w:r>
    </w:p>
    <w:p w14:paraId="22314762" w14:textId="5ABD3D64" w:rsidR="00336071" w:rsidRPr="00336071" w:rsidRDefault="00F14A46" w:rsidP="00262A78">
      <w:pPr>
        <w:widowControl w:val="0"/>
        <w:numPr>
          <w:ilvl w:val="3"/>
          <w:numId w:val="12"/>
        </w:numPr>
        <w:spacing w:before="120" w:line="360" w:lineRule="auto"/>
        <w:ind w:left="0" w:firstLine="0"/>
        <w:contextualSpacing/>
        <w:mirrorIndents/>
        <w:rPr>
          <w:rFonts w:ascii="Verdana" w:hAnsi="Verdana"/>
          <w:sz w:val="22"/>
          <w:szCs w:val="22"/>
        </w:rPr>
      </w:pPr>
      <w:r w:rsidRPr="00680508">
        <w:rPr>
          <w:rFonts w:ascii="Verdana" w:hAnsi="Verdana"/>
          <w:bCs/>
          <w:sz w:val="22"/>
          <w:szCs w:val="22"/>
          <w:lang w:eastAsia="en-US"/>
        </w:rPr>
        <w:t>Przedmiot zamówienia współfinansowany jest z Programu Fundusze Europejskie na Infrastrukturę</w:t>
      </w:r>
      <w:r w:rsidR="00BD7C82">
        <w:rPr>
          <w:rFonts w:ascii="Verdana" w:hAnsi="Verdana"/>
          <w:bCs/>
          <w:sz w:val="22"/>
          <w:szCs w:val="22"/>
          <w:lang w:eastAsia="en-US"/>
        </w:rPr>
        <w:t>,</w:t>
      </w:r>
      <w:r w:rsidRPr="00680508">
        <w:rPr>
          <w:rFonts w:ascii="Verdana" w:hAnsi="Verdana"/>
          <w:bCs/>
          <w:sz w:val="22"/>
          <w:szCs w:val="22"/>
          <w:lang w:eastAsia="en-US"/>
        </w:rPr>
        <w:t xml:space="preserve"> Klimat</w:t>
      </w:r>
      <w:r w:rsidR="002A3451">
        <w:rPr>
          <w:rFonts w:ascii="Verdana" w:hAnsi="Verdana"/>
          <w:bCs/>
          <w:sz w:val="22"/>
          <w:szCs w:val="22"/>
          <w:lang w:eastAsia="en-US"/>
        </w:rPr>
        <w:t xml:space="preserve">, </w:t>
      </w:r>
      <w:r w:rsidRPr="00680508">
        <w:rPr>
          <w:rFonts w:ascii="Verdana" w:hAnsi="Verdana"/>
          <w:bCs/>
          <w:sz w:val="22"/>
          <w:szCs w:val="22"/>
          <w:lang w:eastAsia="en-US"/>
        </w:rPr>
        <w:t>Środowisko 2021-2027</w:t>
      </w:r>
      <w:r w:rsidRPr="00680508">
        <w:rPr>
          <w:rFonts w:ascii="Verdana" w:hAnsi="Verdana" w:cstheme="minorHAnsi"/>
          <w:bCs/>
          <w:sz w:val="22"/>
          <w:szCs w:val="22"/>
          <w:lang w:eastAsia="en-US"/>
        </w:rPr>
        <w:t xml:space="preserve">, </w:t>
      </w:r>
      <w:r w:rsidRPr="00680508">
        <w:rPr>
          <w:rFonts w:ascii="Verdana" w:hAnsi="Verdana" w:cstheme="minorHAnsi"/>
          <w:bCs/>
          <w:sz w:val="22"/>
          <w:szCs w:val="22"/>
        </w:rPr>
        <w:t>zgodnie z zawartą umową o</w:t>
      </w:r>
      <w:r w:rsidR="008028CA">
        <w:rPr>
          <w:rFonts w:ascii="Verdana" w:hAnsi="Verdana" w:cstheme="minorHAnsi"/>
          <w:bCs/>
          <w:sz w:val="22"/>
          <w:szCs w:val="22"/>
        </w:rPr>
        <w:t xml:space="preserve"> </w:t>
      </w:r>
      <w:r w:rsidRPr="00680508">
        <w:rPr>
          <w:rFonts w:ascii="Verdana" w:hAnsi="Verdana" w:cstheme="minorHAnsi"/>
          <w:bCs/>
          <w:sz w:val="22"/>
          <w:szCs w:val="22"/>
        </w:rPr>
        <w:t>dofinansowanie nr FENX.02.04-IW.01-0063/24 w ramach działania FENX.02.04. Adaptacja do zmian klimatu, zapobieganie klęskom i katastrofom priorytetu FENX.02 Wsparcie sektorów energetyka i środowisko z EFRR.</w:t>
      </w:r>
    </w:p>
    <w:p w14:paraId="5206525C" w14:textId="5571FE23" w:rsidR="008028CA" w:rsidRPr="00336071" w:rsidRDefault="008028CA" w:rsidP="00262A78">
      <w:pPr>
        <w:widowControl w:val="0"/>
        <w:numPr>
          <w:ilvl w:val="3"/>
          <w:numId w:val="12"/>
        </w:numPr>
        <w:spacing w:before="120" w:line="360" w:lineRule="auto"/>
        <w:ind w:left="0" w:firstLine="0"/>
        <w:contextualSpacing/>
        <w:mirrorIndents/>
        <w:rPr>
          <w:rFonts w:ascii="Verdana" w:hAnsi="Verdana"/>
          <w:sz w:val="22"/>
          <w:szCs w:val="22"/>
        </w:rPr>
      </w:pPr>
      <w:r w:rsidRPr="00336071">
        <w:rPr>
          <w:rFonts w:ascii="Verdana" w:eastAsia="Calibri" w:hAnsi="Verdana"/>
          <w:sz w:val="22"/>
          <w:szCs w:val="22"/>
          <w:lang w:eastAsia="en-US"/>
        </w:rPr>
        <w:t>W ramach przedmiotu</w:t>
      </w:r>
      <w:r w:rsidRPr="00336071">
        <w:rPr>
          <w:rFonts w:ascii="Verdana" w:eastAsia="Calibri" w:hAnsi="Verdana"/>
          <w:color w:val="000000"/>
          <w:sz w:val="22"/>
          <w:szCs w:val="22"/>
          <w:lang w:eastAsia="en-US"/>
        </w:rPr>
        <w:t xml:space="preserve"> </w:t>
      </w:r>
      <w:r w:rsidR="00336071" w:rsidRPr="00336071">
        <w:rPr>
          <w:rFonts w:ascii="Verdana" w:eastAsia="Calibri" w:hAnsi="Verdana"/>
          <w:color w:val="000000"/>
          <w:sz w:val="22"/>
          <w:szCs w:val="22"/>
          <w:lang w:eastAsia="en-US"/>
        </w:rPr>
        <w:t>zamówienia</w:t>
      </w:r>
      <w:r w:rsidRPr="00336071">
        <w:rPr>
          <w:rFonts w:ascii="Verdana" w:eastAsia="Calibri" w:hAnsi="Verdana"/>
          <w:color w:val="000000"/>
          <w:sz w:val="22"/>
          <w:szCs w:val="22"/>
          <w:lang w:eastAsia="en-US"/>
        </w:rPr>
        <w:t xml:space="preserve"> Wykonawca </w:t>
      </w:r>
      <w:r w:rsidR="00336071">
        <w:rPr>
          <w:rFonts w:ascii="Verdana" w:eastAsia="Calibri" w:hAnsi="Verdana"/>
          <w:color w:val="000000"/>
          <w:sz w:val="22"/>
          <w:szCs w:val="22"/>
          <w:lang w:eastAsia="en-US"/>
        </w:rPr>
        <w:t>zobowiązany będzie</w:t>
      </w:r>
      <w:r w:rsidRPr="00336071">
        <w:rPr>
          <w:rFonts w:ascii="Verdana" w:eastAsia="Calibri" w:hAnsi="Verdana"/>
          <w:color w:val="000000"/>
          <w:sz w:val="22"/>
          <w:szCs w:val="22"/>
          <w:lang w:eastAsia="en-US"/>
        </w:rPr>
        <w:t xml:space="preserve"> </w:t>
      </w:r>
      <w:r w:rsidRPr="00336071">
        <w:rPr>
          <w:rFonts w:ascii="Verdana" w:eastAsia="Calibri" w:hAnsi="Verdana"/>
          <w:sz w:val="22"/>
          <w:szCs w:val="22"/>
          <w:lang w:eastAsia="en-US"/>
        </w:rPr>
        <w:t>zakupić i</w:t>
      </w:r>
      <w:r w:rsidR="00336071">
        <w:rPr>
          <w:rFonts w:ascii="Verdana" w:eastAsia="Calibri" w:hAnsi="Verdana"/>
          <w:sz w:val="22"/>
          <w:szCs w:val="22"/>
          <w:lang w:eastAsia="en-US"/>
        </w:rPr>
        <w:t xml:space="preserve"> </w:t>
      </w:r>
      <w:r w:rsidRPr="00336071">
        <w:rPr>
          <w:rFonts w:ascii="Verdana" w:eastAsia="Calibri" w:hAnsi="Verdana"/>
          <w:sz w:val="22"/>
          <w:szCs w:val="22"/>
          <w:lang w:eastAsia="en-US"/>
        </w:rPr>
        <w:t>dostarczyć</w:t>
      </w:r>
      <w:r w:rsidRPr="00336071">
        <w:rPr>
          <w:rFonts w:ascii="Verdana" w:eastAsia="Calibri" w:hAnsi="Verdana"/>
          <w:color w:val="000000"/>
          <w:sz w:val="22"/>
          <w:szCs w:val="22"/>
          <w:lang w:eastAsia="en-US"/>
        </w:rPr>
        <w:t>, do miejsc dostawy wskazanych przez Zamawiającego, następujące materiały pomocnicze:</w:t>
      </w:r>
    </w:p>
    <w:p w14:paraId="579283BD" w14:textId="65788555" w:rsidR="008028CA" w:rsidRPr="007A78EE" w:rsidRDefault="008028CA" w:rsidP="00262A78">
      <w:pPr>
        <w:pStyle w:val="Akapitzlist"/>
        <w:numPr>
          <w:ilvl w:val="0"/>
          <w:numId w:val="5"/>
        </w:numPr>
        <w:spacing w:before="120" w:line="360" w:lineRule="auto"/>
        <w:ind w:left="0" w:firstLine="0"/>
        <w:mirrorIndents/>
        <w:rPr>
          <w:rFonts w:ascii="Verdana" w:hAnsi="Verdana"/>
          <w:sz w:val="22"/>
          <w:szCs w:val="22"/>
        </w:rPr>
      </w:pPr>
      <w:r w:rsidRPr="00D55483">
        <w:rPr>
          <w:rFonts w:ascii="Verdana" w:hAnsi="Verdana"/>
          <w:sz w:val="22"/>
          <w:szCs w:val="22"/>
        </w:rPr>
        <w:lastRenderedPageBreak/>
        <w:t>wiaderk</w:t>
      </w:r>
      <w:r>
        <w:rPr>
          <w:rFonts w:ascii="Verdana" w:hAnsi="Verdana"/>
          <w:sz w:val="22"/>
          <w:szCs w:val="22"/>
        </w:rPr>
        <w:t>o</w:t>
      </w:r>
      <w:r w:rsidRPr="00D55483">
        <w:rPr>
          <w:rFonts w:ascii="Verdana" w:hAnsi="Verdana"/>
          <w:sz w:val="22"/>
          <w:szCs w:val="22"/>
        </w:rPr>
        <w:t xml:space="preserve"> </w:t>
      </w:r>
      <w:r>
        <w:rPr>
          <w:rFonts w:ascii="Verdana" w:hAnsi="Verdana"/>
          <w:sz w:val="22"/>
          <w:szCs w:val="22"/>
        </w:rPr>
        <w:t xml:space="preserve">okrągłe przezroczyste </w:t>
      </w:r>
      <w:r w:rsidRPr="007A78EE">
        <w:rPr>
          <w:rFonts w:ascii="Verdana" w:hAnsi="Verdana"/>
          <w:sz w:val="22"/>
          <w:szCs w:val="22"/>
        </w:rPr>
        <w:t xml:space="preserve">o pojemności 1 l z pokrywką </w:t>
      </w:r>
      <w:r>
        <w:rPr>
          <w:rFonts w:ascii="Verdana" w:hAnsi="Verdana"/>
          <w:sz w:val="22"/>
          <w:szCs w:val="22"/>
        </w:rPr>
        <w:t xml:space="preserve">z tworzywa sztucznego </w:t>
      </w:r>
      <w:r w:rsidRPr="007A78EE">
        <w:rPr>
          <w:rFonts w:ascii="Verdana" w:hAnsi="Verdana"/>
          <w:sz w:val="22"/>
          <w:szCs w:val="22"/>
        </w:rPr>
        <w:t xml:space="preserve">- </w:t>
      </w:r>
      <w:r w:rsidR="006205B4">
        <w:rPr>
          <w:rFonts w:ascii="Verdana" w:hAnsi="Verdana"/>
          <w:sz w:val="22"/>
          <w:szCs w:val="22"/>
          <w:lang w:val="pl-PL"/>
        </w:rPr>
        <w:t>61</w:t>
      </w:r>
      <w:r w:rsidR="006205B4" w:rsidRPr="007A78EE">
        <w:rPr>
          <w:rFonts w:ascii="Verdana" w:hAnsi="Verdana"/>
          <w:sz w:val="22"/>
          <w:szCs w:val="22"/>
        </w:rPr>
        <w:t xml:space="preserve"> </w:t>
      </w:r>
      <w:r w:rsidRPr="007A78EE">
        <w:rPr>
          <w:rFonts w:ascii="Verdana" w:hAnsi="Verdana"/>
          <w:sz w:val="22"/>
          <w:szCs w:val="22"/>
        </w:rPr>
        <w:t>sztuk;</w:t>
      </w:r>
    </w:p>
    <w:p w14:paraId="2AD4CE37" w14:textId="5B9FEF36" w:rsidR="008028CA" w:rsidRPr="00D55483" w:rsidRDefault="008028CA" w:rsidP="00262A78">
      <w:pPr>
        <w:pStyle w:val="Akapitzlist"/>
        <w:numPr>
          <w:ilvl w:val="0"/>
          <w:numId w:val="5"/>
        </w:numPr>
        <w:spacing w:before="120" w:line="360" w:lineRule="auto"/>
        <w:ind w:left="0" w:firstLine="0"/>
        <w:mirrorIndents/>
        <w:rPr>
          <w:rFonts w:ascii="Verdana" w:hAnsi="Verdana"/>
          <w:sz w:val="22"/>
          <w:szCs w:val="22"/>
        </w:rPr>
      </w:pPr>
      <w:r w:rsidRPr="007A78EE">
        <w:rPr>
          <w:rFonts w:ascii="Verdana" w:hAnsi="Verdana"/>
          <w:sz w:val="22"/>
          <w:szCs w:val="22"/>
        </w:rPr>
        <w:t>piasek do piaskownicy (pakowany) -</w:t>
      </w:r>
      <w:r>
        <w:rPr>
          <w:rFonts w:ascii="Verdana" w:hAnsi="Verdana"/>
          <w:sz w:val="22"/>
          <w:szCs w:val="22"/>
        </w:rPr>
        <w:t xml:space="preserve"> </w:t>
      </w:r>
      <w:r w:rsidR="006205B4">
        <w:rPr>
          <w:rFonts w:ascii="Verdana" w:hAnsi="Verdana"/>
          <w:sz w:val="22"/>
          <w:szCs w:val="22"/>
          <w:lang w:val="pl-PL"/>
        </w:rPr>
        <w:t>35</w:t>
      </w:r>
      <w:r w:rsidR="006205B4">
        <w:rPr>
          <w:rFonts w:ascii="Verdana" w:hAnsi="Verdana"/>
          <w:sz w:val="22"/>
          <w:szCs w:val="22"/>
        </w:rPr>
        <w:t xml:space="preserve"> </w:t>
      </w:r>
      <w:r>
        <w:rPr>
          <w:rFonts w:ascii="Verdana" w:hAnsi="Verdana"/>
          <w:sz w:val="22"/>
          <w:szCs w:val="22"/>
        </w:rPr>
        <w:t>kg;</w:t>
      </w:r>
    </w:p>
    <w:p w14:paraId="40F7E4AE" w14:textId="21A8C296" w:rsidR="008028CA" w:rsidRPr="007A78EE" w:rsidRDefault="008028CA" w:rsidP="00262A78">
      <w:pPr>
        <w:pStyle w:val="Akapitzlist"/>
        <w:numPr>
          <w:ilvl w:val="0"/>
          <w:numId w:val="5"/>
        </w:numPr>
        <w:spacing w:before="120" w:line="360" w:lineRule="auto"/>
        <w:ind w:left="0" w:firstLine="0"/>
        <w:mirrorIndents/>
        <w:rPr>
          <w:rFonts w:ascii="Verdana" w:hAnsi="Verdana"/>
          <w:sz w:val="22"/>
          <w:szCs w:val="22"/>
        </w:rPr>
      </w:pPr>
      <w:r w:rsidRPr="00D55483">
        <w:rPr>
          <w:rFonts w:ascii="Verdana" w:hAnsi="Verdana"/>
          <w:sz w:val="22"/>
          <w:szCs w:val="22"/>
        </w:rPr>
        <w:t>podłoż</w:t>
      </w:r>
      <w:r>
        <w:rPr>
          <w:rFonts w:ascii="Verdana" w:hAnsi="Verdana"/>
          <w:sz w:val="22"/>
          <w:szCs w:val="22"/>
        </w:rPr>
        <w:t>e</w:t>
      </w:r>
      <w:r w:rsidRPr="00D55483">
        <w:rPr>
          <w:rFonts w:ascii="Verdana" w:hAnsi="Verdana"/>
          <w:sz w:val="22"/>
          <w:szCs w:val="22"/>
        </w:rPr>
        <w:t xml:space="preserve"> uniwersalne</w:t>
      </w:r>
      <w:r>
        <w:rPr>
          <w:rFonts w:ascii="Verdana" w:hAnsi="Verdana"/>
          <w:sz w:val="22"/>
          <w:szCs w:val="22"/>
        </w:rPr>
        <w:t xml:space="preserve"> – </w:t>
      </w:r>
      <w:r w:rsidRPr="007A78EE">
        <w:rPr>
          <w:rFonts w:ascii="Verdana" w:hAnsi="Verdana"/>
          <w:sz w:val="22"/>
          <w:szCs w:val="22"/>
        </w:rPr>
        <w:t xml:space="preserve">ziemia (pakowana) - </w:t>
      </w:r>
      <w:r w:rsidR="006205B4">
        <w:rPr>
          <w:rFonts w:ascii="Verdana" w:hAnsi="Verdana"/>
          <w:sz w:val="22"/>
          <w:szCs w:val="22"/>
          <w:lang w:val="pl-PL"/>
        </w:rPr>
        <w:t>80</w:t>
      </w:r>
      <w:r w:rsidR="006205B4" w:rsidRPr="007A78EE">
        <w:rPr>
          <w:rFonts w:ascii="Verdana" w:hAnsi="Verdana"/>
          <w:sz w:val="22"/>
          <w:szCs w:val="22"/>
        </w:rPr>
        <w:t xml:space="preserve"> </w:t>
      </w:r>
      <w:r w:rsidRPr="007A78EE">
        <w:rPr>
          <w:rFonts w:ascii="Verdana" w:hAnsi="Verdana"/>
          <w:sz w:val="22"/>
          <w:szCs w:val="22"/>
        </w:rPr>
        <w:t>l;</w:t>
      </w:r>
    </w:p>
    <w:p w14:paraId="010CB2BE" w14:textId="623DB168" w:rsidR="008028CA" w:rsidRPr="007A78EE" w:rsidRDefault="008028CA" w:rsidP="00262A78">
      <w:pPr>
        <w:pStyle w:val="Akapitzlist"/>
        <w:numPr>
          <w:ilvl w:val="0"/>
          <w:numId w:val="5"/>
        </w:numPr>
        <w:spacing w:before="120" w:line="360" w:lineRule="auto"/>
        <w:ind w:left="0" w:firstLine="0"/>
        <w:mirrorIndents/>
        <w:rPr>
          <w:rFonts w:ascii="Verdana" w:hAnsi="Verdana"/>
          <w:sz w:val="22"/>
          <w:szCs w:val="22"/>
        </w:rPr>
      </w:pPr>
      <w:r w:rsidRPr="007A78EE">
        <w:rPr>
          <w:rFonts w:ascii="Verdana" w:hAnsi="Verdana"/>
          <w:sz w:val="22"/>
          <w:szCs w:val="22"/>
        </w:rPr>
        <w:t xml:space="preserve">grys marmurowy biały 8-16 mm (pakowany) - </w:t>
      </w:r>
      <w:r w:rsidR="006205B4">
        <w:rPr>
          <w:rFonts w:ascii="Verdana" w:hAnsi="Verdana"/>
          <w:sz w:val="22"/>
          <w:szCs w:val="22"/>
          <w:lang w:val="pl-PL"/>
        </w:rPr>
        <w:t>27</w:t>
      </w:r>
      <w:r w:rsidR="006205B4" w:rsidRPr="007A78EE">
        <w:rPr>
          <w:rFonts w:ascii="Verdana" w:hAnsi="Verdana"/>
          <w:sz w:val="22"/>
          <w:szCs w:val="22"/>
        </w:rPr>
        <w:t xml:space="preserve"> </w:t>
      </w:r>
      <w:r w:rsidRPr="007A78EE">
        <w:rPr>
          <w:rFonts w:ascii="Verdana" w:hAnsi="Verdana"/>
          <w:sz w:val="22"/>
          <w:szCs w:val="22"/>
        </w:rPr>
        <w:t>kg;</w:t>
      </w:r>
    </w:p>
    <w:p w14:paraId="5F31DA18" w14:textId="73CBD678" w:rsidR="008028CA" w:rsidRPr="00D55483" w:rsidRDefault="008028CA" w:rsidP="00262A78">
      <w:pPr>
        <w:pStyle w:val="Akapitzlist"/>
        <w:numPr>
          <w:ilvl w:val="0"/>
          <w:numId w:val="5"/>
        </w:numPr>
        <w:spacing w:before="120" w:line="360" w:lineRule="auto"/>
        <w:ind w:left="0" w:firstLine="0"/>
        <w:mirrorIndents/>
        <w:rPr>
          <w:rFonts w:ascii="Verdana" w:hAnsi="Verdana"/>
          <w:sz w:val="22"/>
          <w:szCs w:val="22"/>
        </w:rPr>
      </w:pPr>
      <w:r w:rsidRPr="00D55483">
        <w:rPr>
          <w:rFonts w:ascii="Verdana" w:hAnsi="Verdana"/>
          <w:sz w:val="22"/>
          <w:szCs w:val="22"/>
        </w:rPr>
        <w:t>otoczak biał</w:t>
      </w:r>
      <w:r>
        <w:rPr>
          <w:rFonts w:ascii="Verdana" w:hAnsi="Verdana"/>
          <w:sz w:val="22"/>
          <w:szCs w:val="22"/>
        </w:rPr>
        <w:t>y</w:t>
      </w:r>
      <w:r w:rsidRPr="00D55483">
        <w:rPr>
          <w:rFonts w:ascii="Verdana" w:hAnsi="Verdana"/>
          <w:sz w:val="22"/>
          <w:szCs w:val="22"/>
        </w:rPr>
        <w:t xml:space="preserve"> 20-40 mm</w:t>
      </w:r>
      <w:r>
        <w:rPr>
          <w:rFonts w:ascii="Verdana" w:hAnsi="Verdana"/>
          <w:sz w:val="22"/>
          <w:szCs w:val="22"/>
        </w:rPr>
        <w:t xml:space="preserve"> (pakowany) - </w:t>
      </w:r>
      <w:r w:rsidR="006205B4">
        <w:rPr>
          <w:rFonts w:ascii="Verdana" w:hAnsi="Verdana"/>
          <w:sz w:val="22"/>
          <w:szCs w:val="22"/>
          <w:lang w:val="pl-PL"/>
        </w:rPr>
        <w:t>18,5</w:t>
      </w:r>
      <w:r w:rsidR="006205B4">
        <w:rPr>
          <w:rFonts w:ascii="Verdana" w:hAnsi="Verdana"/>
          <w:sz w:val="22"/>
          <w:szCs w:val="22"/>
        </w:rPr>
        <w:t xml:space="preserve"> </w:t>
      </w:r>
      <w:r>
        <w:rPr>
          <w:rFonts w:ascii="Verdana" w:hAnsi="Verdana"/>
          <w:sz w:val="22"/>
          <w:szCs w:val="22"/>
        </w:rPr>
        <w:t>kg;</w:t>
      </w:r>
    </w:p>
    <w:p w14:paraId="1688B7F8" w14:textId="6DEFA4D0" w:rsidR="008028CA" w:rsidRPr="00ED4172" w:rsidRDefault="008028CA" w:rsidP="00262A78">
      <w:pPr>
        <w:pStyle w:val="Akapitzlist"/>
        <w:numPr>
          <w:ilvl w:val="0"/>
          <w:numId w:val="5"/>
        </w:numPr>
        <w:spacing w:before="120" w:line="360" w:lineRule="auto"/>
        <w:ind w:left="0" w:firstLine="0"/>
        <w:mirrorIndents/>
        <w:rPr>
          <w:rFonts w:ascii="Verdana" w:hAnsi="Verdana"/>
          <w:sz w:val="22"/>
          <w:szCs w:val="22"/>
        </w:rPr>
      </w:pPr>
      <w:r w:rsidRPr="00ED4172">
        <w:rPr>
          <w:rFonts w:ascii="Verdana" w:hAnsi="Verdana"/>
          <w:sz w:val="22"/>
          <w:szCs w:val="22"/>
        </w:rPr>
        <w:t>sadzonk</w:t>
      </w:r>
      <w:r>
        <w:rPr>
          <w:rFonts w:ascii="Verdana" w:hAnsi="Verdana"/>
          <w:sz w:val="22"/>
          <w:szCs w:val="22"/>
        </w:rPr>
        <w:t>a</w:t>
      </w:r>
      <w:r w:rsidRPr="00ED4172">
        <w:rPr>
          <w:rFonts w:ascii="Verdana" w:hAnsi="Verdana"/>
          <w:sz w:val="22"/>
          <w:szCs w:val="22"/>
        </w:rPr>
        <w:t xml:space="preserve"> mięty w doniczce (wysokość sadzonki 15 cm) - </w:t>
      </w:r>
      <w:r w:rsidR="006205B4">
        <w:rPr>
          <w:rFonts w:ascii="Verdana" w:hAnsi="Verdana"/>
          <w:sz w:val="22"/>
          <w:szCs w:val="22"/>
          <w:lang w:val="pl-PL"/>
        </w:rPr>
        <w:t>61</w:t>
      </w:r>
      <w:r w:rsidR="006205B4" w:rsidRPr="00ED4172">
        <w:rPr>
          <w:rFonts w:ascii="Verdana" w:hAnsi="Verdana"/>
          <w:sz w:val="22"/>
          <w:szCs w:val="22"/>
        </w:rPr>
        <w:t xml:space="preserve"> </w:t>
      </w:r>
      <w:r w:rsidRPr="00ED4172">
        <w:rPr>
          <w:rFonts w:ascii="Verdana" w:hAnsi="Verdana"/>
          <w:sz w:val="22"/>
          <w:szCs w:val="22"/>
        </w:rPr>
        <w:t>sztuk;</w:t>
      </w:r>
    </w:p>
    <w:p w14:paraId="0D41420D" w14:textId="6B6F26BF"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rękawicz</w:t>
      </w:r>
      <w:r>
        <w:rPr>
          <w:rFonts w:ascii="Verdana" w:hAnsi="Verdana"/>
          <w:sz w:val="22"/>
          <w:szCs w:val="22"/>
        </w:rPr>
        <w:t xml:space="preserve">ki </w:t>
      </w:r>
      <w:r w:rsidRPr="000163ED">
        <w:rPr>
          <w:rFonts w:ascii="Verdana" w:hAnsi="Verdana"/>
          <w:sz w:val="22"/>
          <w:szCs w:val="22"/>
        </w:rPr>
        <w:t>nitrylow</w:t>
      </w:r>
      <w:r>
        <w:rPr>
          <w:rFonts w:ascii="Verdana" w:hAnsi="Verdana"/>
          <w:sz w:val="22"/>
          <w:szCs w:val="22"/>
        </w:rPr>
        <w:t>e</w:t>
      </w:r>
      <w:r w:rsidRPr="000163ED">
        <w:rPr>
          <w:rFonts w:ascii="Verdana" w:hAnsi="Verdana"/>
          <w:sz w:val="22"/>
          <w:szCs w:val="22"/>
        </w:rPr>
        <w:t xml:space="preserve"> kolorow</w:t>
      </w:r>
      <w:r>
        <w:rPr>
          <w:rFonts w:ascii="Verdana" w:hAnsi="Verdana"/>
          <w:sz w:val="22"/>
          <w:szCs w:val="22"/>
        </w:rPr>
        <w:t>e</w:t>
      </w:r>
      <w:r w:rsidRPr="000163ED">
        <w:rPr>
          <w:rFonts w:ascii="Verdana" w:hAnsi="Verdana"/>
          <w:sz w:val="22"/>
          <w:szCs w:val="22"/>
        </w:rPr>
        <w:t xml:space="preserve"> rozmiar</w:t>
      </w:r>
      <w:r>
        <w:rPr>
          <w:rFonts w:ascii="Verdana" w:hAnsi="Verdana"/>
          <w:sz w:val="22"/>
          <w:szCs w:val="22"/>
        </w:rPr>
        <w:t xml:space="preserve"> </w:t>
      </w:r>
      <w:r w:rsidRPr="000163ED">
        <w:rPr>
          <w:rFonts w:ascii="Verdana" w:hAnsi="Verdana"/>
          <w:sz w:val="22"/>
          <w:szCs w:val="22"/>
        </w:rPr>
        <w:t>M (100 sztuk w opakowaniu)</w:t>
      </w:r>
      <w:r>
        <w:rPr>
          <w:rFonts w:ascii="Verdana" w:hAnsi="Verdana"/>
          <w:sz w:val="22"/>
          <w:szCs w:val="22"/>
        </w:rPr>
        <w:t xml:space="preserve"> - </w:t>
      </w:r>
      <w:r w:rsidR="006205B4">
        <w:rPr>
          <w:rFonts w:ascii="Verdana" w:hAnsi="Verdana"/>
          <w:sz w:val="22"/>
          <w:szCs w:val="22"/>
          <w:lang w:val="pl-PL"/>
        </w:rPr>
        <w:t>4</w:t>
      </w:r>
      <w:r w:rsidR="006205B4" w:rsidRPr="000163ED">
        <w:rPr>
          <w:rFonts w:ascii="Verdana" w:hAnsi="Verdana"/>
          <w:sz w:val="22"/>
          <w:szCs w:val="22"/>
        </w:rPr>
        <w:t xml:space="preserve"> </w:t>
      </w:r>
      <w:r w:rsidRPr="000163ED">
        <w:rPr>
          <w:rFonts w:ascii="Verdana" w:hAnsi="Verdana"/>
          <w:sz w:val="22"/>
          <w:szCs w:val="22"/>
        </w:rPr>
        <w:t>opakowa</w:t>
      </w:r>
      <w:r w:rsidR="00311057">
        <w:rPr>
          <w:rFonts w:ascii="Verdana" w:hAnsi="Verdana"/>
          <w:sz w:val="22"/>
          <w:szCs w:val="22"/>
          <w:lang w:val="pl-PL"/>
        </w:rPr>
        <w:t>nia</w:t>
      </w:r>
      <w:r>
        <w:rPr>
          <w:rFonts w:ascii="Verdana" w:hAnsi="Verdana"/>
          <w:sz w:val="22"/>
          <w:szCs w:val="22"/>
        </w:rPr>
        <w:t>;</w:t>
      </w:r>
    </w:p>
    <w:p w14:paraId="1B8F982F" w14:textId="30DC102E"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wielokolorow</w:t>
      </w:r>
      <w:r>
        <w:rPr>
          <w:rFonts w:ascii="Verdana" w:hAnsi="Verdana"/>
          <w:sz w:val="22"/>
          <w:szCs w:val="22"/>
        </w:rPr>
        <w:t>e</w:t>
      </w:r>
      <w:r w:rsidRPr="000163ED">
        <w:rPr>
          <w:rFonts w:ascii="Verdana" w:hAnsi="Verdana"/>
          <w:sz w:val="22"/>
          <w:szCs w:val="22"/>
        </w:rPr>
        <w:t xml:space="preserve"> plastikow</w:t>
      </w:r>
      <w:r>
        <w:rPr>
          <w:rFonts w:ascii="Verdana" w:hAnsi="Verdana"/>
          <w:sz w:val="22"/>
          <w:szCs w:val="22"/>
        </w:rPr>
        <w:t>e</w:t>
      </w:r>
      <w:r w:rsidRPr="000163ED">
        <w:rPr>
          <w:rFonts w:ascii="Verdana" w:hAnsi="Verdana"/>
          <w:sz w:val="22"/>
          <w:szCs w:val="22"/>
        </w:rPr>
        <w:t xml:space="preserve"> słom</w:t>
      </w:r>
      <w:r>
        <w:rPr>
          <w:rFonts w:ascii="Verdana" w:hAnsi="Verdana"/>
          <w:sz w:val="22"/>
          <w:szCs w:val="22"/>
        </w:rPr>
        <w:t>ki</w:t>
      </w:r>
      <w:r w:rsidRPr="000163ED">
        <w:rPr>
          <w:rFonts w:ascii="Verdana" w:hAnsi="Verdana"/>
          <w:sz w:val="22"/>
          <w:szCs w:val="22"/>
        </w:rPr>
        <w:t xml:space="preserve"> do napojów </w:t>
      </w:r>
      <w:r w:rsidR="00BD7C82">
        <w:rPr>
          <w:rFonts w:ascii="Verdana" w:hAnsi="Verdana"/>
          <w:sz w:val="22"/>
          <w:szCs w:val="22"/>
          <w:lang w:val="pl-PL"/>
        </w:rPr>
        <w:t>(</w:t>
      </w:r>
      <w:r w:rsidRPr="000163ED">
        <w:rPr>
          <w:rFonts w:ascii="Verdana" w:hAnsi="Verdana"/>
          <w:sz w:val="22"/>
          <w:szCs w:val="22"/>
        </w:rPr>
        <w:t>rurka giętka)</w:t>
      </w:r>
      <w:r>
        <w:rPr>
          <w:rFonts w:ascii="Verdana" w:hAnsi="Verdana"/>
          <w:sz w:val="22"/>
          <w:szCs w:val="22"/>
        </w:rPr>
        <w:t xml:space="preserve"> </w:t>
      </w:r>
      <w:r w:rsidR="00BD7C82">
        <w:rPr>
          <w:rFonts w:ascii="Verdana" w:hAnsi="Verdana"/>
          <w:sz w:val="22"/>
          <w:szCs w:val="22"/>
          <w:lang w:val="pl-PL"/>
        </w:rPr>
        <w:t xml:space="preserve">– </w:t>
      </w:r>
      <w:r w:rsidR="006205B4">
        <w:rPr>
          <w:rFonts w:ascii="Verdana" w:hAnsi="Verdana"/>
          <w:sz w:val="22"/>
          <w:szCs w:val="22"/>
          <w:lang w:val="pl-PL"/>
        </w:rPr>
        <w:t xml:space="preserve">61 </w:t>
      </w:r>
      <w:r w:rsidR="00BD7C82">
        <w:rPr>
          <w:rFonts w:ascii="Verdana" w:hAnsi="Verdana"/>
          <w:sz w:val="22"/>
          <w:szCs w:val="22"/>
          <w:lang w:val="pl-PL"/>
        </w:rPr>
        <w:t>sztuk</w:t>
      </w:r>
      <w:r>
        <w:rPr>
          <w:rFonts w:ascii="Verdana" w:hAnsi="Verdana"/>
          <w:sz w:val="22"/>
          <w:szCs w:val="22"/>
        </w:rPr>
        <w:t>;</w:t>
      </w:r>
    </w:p>
    <w:p w14:paraId="6ECE0409" w14:textId="0565906D"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obrus ceratow</w:t>
      </w:r>
      <w:r>
        <w:rPr>
          <w:rFonts w:ascii="Verdana" w:hAnsi="Verdana"/>
          <w:sz w:val="22"/>
          <w:szCs w:val="22"/>
        </w:rPr>
        <w:t>y</w:t>
      </w:r>
      <w:r w:rsidRPr="000163ED">
        <w:rPr>
          <w:rFonts w:ascii="Verdana" w:hAnsi="Verdana"/>
          <w:sz w:val="22"/>
          <w:szCs w:val="22"/>
        </w:rPr>
        <w:t xml:space="preserve"> 90x140 cm</w:t>
      </w:r>
      <w:r>
        <w:rPr>
          <w:rFonts w:ascii="Verdana" w:hAnsi="Verdana"/>
          <w:sz w:val="22"/>
          <w:szCs w:val="22"/>
        </w:rPr>
        <w:t xml:space="preserve"> - </w:t>
      </w:r>
      <w:r w:rsidR="006205B4">
        <w:rPr>
          <w:rFonts w:ascii="Verdana" w:hAnsi="Verdana"/>
          <w:sz w:val="22"/>
          <w:szCs w:val="22"/>
          <w:lang w:val="pl-PL"/>
        </w:rPr>
        <w:t>12</w:t>
      </w:r>
      <w:r w:rsidR="006205B4" w:rsidRPr="000163ED">
        <w:rPr>
          <w:rFonts w:ascii="Verdana" w:hAnsi="Verdana"/>
          <w:sz w:val="22"/>
          <w:szCs w:val="22"/>
        </w:rPr>
        <w:t xml:space="preserve"> </w:t>
      </w:r>
      <w:r w:rsidRPr="000163ED">
        <w:rPr>
          <w:rFonts w:ascii="Verdana" w:hAnsi="Verdana"/>
          <w:sz w:val="22"/>
          <w:szCs w:val="22"/>
        </w:rPr>
        <w:t>sztuk</w:t>
      </w:r>
      <w:r>
        <w:rPr>
          <w:rFonts w:ascii="Verdana" w:hAnsi="Verdana"/>
          <w:sz w:val="22"/>
          <w:szCs w:val="22"/>
        </w:rPr>
        <w:t>;</w:t>
      </w:r>
    </w:p>
    <w:p w14:paraId="707DB99D" w14:textId="18B5CFB6" w:rsidR="008028CA" w:rsidRPr="007A78EE" w:rsidRDefault="008028CA" w:rsidP="00262A78">
      <w:pPr>
        <w:pStyle w:val="Akapitzlist"/>
        <w:numPr>
          <w:ilvl w:val="0"/>
          <w:numId w:val="5"/>
        </w:numPr>
        <w:spacing w:before="120" w:line="360" w:lineRule="auto"/>
        <w:ind w:left="0" w:firstLine="0"/>
        <w:mirrorIndents/>
        <w:rPr>
          <w:rFonts w:ascii="Verdana" w:hAnsi="Verdana"/>
          <w:sz w:val="22"/>
          <w:szCs w:val="22"/>
        </w:rPr>
      </w:pPr>
      <w:r w:rsidRPr="007A78EE">
        <w:rPr>
          <w:rFonts w:ascii="Verdana" w:hAnsi="Verdana"/>
          <w:sz w:val="22"/>
          <w:szCs w:val="22"/>
        </w:rPr>
        <w:t xml:space="preserve">zestaw: zmiotka + szufelka kauczukowa - </w:t>
      </w:r>
      <w:r w:rsidR="006205B4">
        <w:rPr>
          <w:rFonts w:ascii="Verdana" w:hAnsi="Verdana"/>
          <w:sz w:val="22"/>
          <w:szCs w:val="22"/>
          <w:lang w:val="pl-PL"/>
        </w:rPr>
        <w:t>4</w:t>
      </w:r>
      <w:r w:rsidR="006205B4" w:rsidRPr="007A78EE">
        <w:rPr>
          <w:rFonts w:ascii="Verdana" w:hAnsi="Verdana"/>
          <w:sz w:val="22"/>
          <w:szCs w:val="22"/>
        </w:rPr>
        <w:t xml:space="preserve"> </w:t>
      </w:r>
      <w:r w:rsidRPr="007A78EE">
        <w:rPr>
          <w:rFonts w:ascii="Verdana" w:hAnsi="Verdana"/>
          <w:sz w:val="22"/>
          <w:szCs w:val="22"/>
        </w:rPr>
        <w:t>zesta</w:t>
      </w:r>
      <w:r w:rsidR="00311057">
        <w:rPr>
          <w:rFonts w:ascii="Verdana" w:hAnsi="Verdana"/>
          <w:sz w:val="22"/>
          <w:szCs w:val="22"/>
          <w:lang w:val="pl-PL"/>
        </w:rPr>
        <w:t>wy</w:t>
      </w:r>
      <w:r w:rsidRPr="007A78EE">
        <w:rPr>
          <w:rFonts w:ascii="Verdana" w:hAnsi="Verdana"/>
          <w:sz w:val="22"/>
          <w:szCs w:val="22"/>
        </w:rPr>
        <w:t>;</w:t>
      </w:r>
    </w:p>
    <w:p w14:paraId="2246AF0D" w14:textId="781DA14E" w:rsidR="008028CA" w:rsidRPr="00582760" w:rsidRDefault="008028CA" w:rsidP="00262A78">
      <w:pPr>
        <w:pStyle w:val="Akapitzlist"/>
        <w:numPr>
          <w:ilvl w:val="0"/>
          <w:numId w:val="5"/>
        </w:numPr>
        <w:spacing w:before="120" w:line="360" w:lineRule="auto"/>
        <w:ind w:left="0" w:firstLine="0"/>
        <w:mirrorIndents/>
        <w:rPr>
          <w:rFonts w:ascii="Verdana" w:hAnsi="Verdana"/>
          <w:sz w:val="22"/>
          <w:szCs w:val="22"/>
        </w:rPr>
      </w:pPr>
      <w:r w:rsidRPr="00582760">
        <w:rPr>
          <w:rFonts w:ascii="Verdana" w:hAnsi="Verdana"/>
          <w:sz w:val="22"/>
          <w:szCs w:val="22"/>
        </w:rPr>
        <w:t xml:space="preserve">pojemnik </w:t>
      </w:r>
      <w:r>
        <w:rPr>
          <w:rFonts w:ascii="Verdana" w:hAnsi="Verdana"/>
          <w:sz w:val="22"/>
          <w:szCs w:val="22"/>
        </w:rPr>
        <w:t>prostokątny</w:t>
      </w:r>
      <w:r w:rsidRPr="00582760">
        <w:rPr>
          <w:rFonts w:ascii="Verdana" w:hAnsi="Verdana"/>
          <w:sz w:val="22"/>
          <w:szCs w:val="22"/>
        </w:rPr>
        <w:t xml:space="preserve"> przezroczysty </w:t>
      </w:r>
      <w:r w:rsidRPr="007A78EE">
        <w:rPr>
          <w:rFonts w:ascii="Verdana" w:hAnsi="Verdana"/>
          <w:sz w:val="22"/>
          <w:szCs w:val="22"/>
        </w:rPr>
        <w:t>o pojemności</w:t>
      </w:r>
      <w:r w:rsidRPr="00582760">
        <w:rPr>
          <w:rFonts w:ascii="Verdana" w:hAnsi="Verdana"/>
          <w:sz w:val="22"/>
          <w:szCs w:val="22"/>
        </w:rPr>
        <w:t xml:space="preserve"> 14 l z pokrywą</w:t>
      </w:r>
      <w:r>
        <w:rPr>
          <w:rFonts w:ascii="Verdana" w:hAnsi="Verdana"/>
          <w:sz w:val="22"/>
          <w:szCs w:val="22"/>
        </w:rPr>
        <w:t xml:space="preserve"> z</w:t>
      </w:r>
      <w:r w:rsidR="00311057">
        <w:rPr>
          <w:rFonts w:ascii="Verdana" w:hAnsi="Verdana"/>
          <w:sz w:val="22"/>
          <w:szCs w:val="22"/>
          <w:lang w:val="pl-PL"/>
        </w:rPr>
        <w:t> </w:t>
      </w:r>
      <w:r>
        <w:rPr>
          <w:rFonts w:ascii="Verdana" w:hAnsi="Verdana"/>
          <w:sz w:val="22"/>
          <w:szCs w:val="22"/>
        </w:rPr>
        <w:t>tworzywa sztucznego</w:t>
      </w:r>
      <w:r w:rsidRPr="00582760">
        <w:rPr>
          <w:rFonts w:ascii="Verdana" w:hAnsi="Verdana"/>
          <w:sz w:val="22"/>
          <w:szCs w:val="22"/>
        </w:rPr>
        <w:t xml:space="preserve"> - </w:t>
      </w:r>
      <w:r w:rsidR="006205B4">
        <w:rPr>
          <w:rFonts w:ascii="Verdana" w:hAnsi="Verdana"/>
          <w:sz w:val="22"/>
          <w:szCs w:val="22"/>
          <w:lang w:val="pl-PL"/>
        </w:rPr>
        <w:t>6</w:t>
      </w:r>
      <w:r w:rsidR="006205B4" w:rsidRPr="00582760">
        <w:rPr>
          <w:rFonts w:ascii="Verdana" w:hAnsi="Verdana"/>
          <w:sz w:val="22"/>
          <w:szCs w:val="22"/>
        </w:rPr>
        <w:t xml:space="preserve"> </w:t>
      </w:r>
      <w:r w:rsidRPr="00582760">
        <w:rPr>
          <w:rFonts w:ascii="Verdana" w:hAnsi="Verdana"/>
          <w:sz w:val="22"/>
          <w:szCs w:val="22"/>
        </w:rPr>
        <w:t>sztuk;</w:t>
      </w:r>
    </w:p>
    <w:p w14:paraId="0CB658AC" w14:textId="23C212B7"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konew</w:t>
      </w:r>
      <w:r>
        <w:rPr>
          <w:rFonts w:ascii="Verdana" w:hAnsi="Verdana"/>
          <w:sz w:val="22"/>
          <w:szCs w:val="22"/>
        </w:rPr>
        <w:t>ka</w:t>
      </w:r>
      <w:r w:rsidRPr="000163ED">
        <w:rPr>
          <w:rFonts w:ascii="Verdana" w:hAnsi="Verdana"/>
          <w:sz w:val="22"/>
          <w:szCs w:val="22"/>
        </w:rPr>
        <w:t xml:space="preserve"> plastikow</w:t>
      </w:r>
      <w:r>
        <w:rPr>
          <w:rFonts w:ascii="Verdana" w:hAnsi="Verdana"/>
          <w:sz w:val="22"/>
          <w:szCs w:val="22"/>
        </w:rPr>
        <w:t xml:space="preserve">a </w:t>
      </w:r>
      <w:r w:rsidRPr="007A78EE">
        <w:rPr>
          <w:rFonts w:ascii="Verdana" w:hAnsi="Verdana"/>
          <w:sz w:val="22"/>
          <w:szCs w:val="22"/>
        </w:rPr>
        <w:t>o pojemności</w:t>
      </w:r>
      <w:r w:rsidRPr="000163ED">
        <w:rPr>
          <w:rFonts w:ascii="Verdana" w:hAnsi="Verdana"/>
          <w:sz w:val="22"/>
          <w:szCs w:val="22"/>
        </w:rPr>
        <w:t xml:space="preserve"> 1,8 l</w:t>
      </w:r>
      <w:r>
        <w:rPr>
          <w:rFonts w:ascii="Verdana" w:hAnsi="Verdana"/>
          <w:sz w:val="22"/>
          <w:szCs w:val="22"/>
        </w:rPr>
        <w:t xml:space="preserve"> -</w:t>
      </w:r>
      <w:r w:rsidRPr="00BC522C">
        <w:rPr>
          <w:rFonts w:ascii="Verdana" w:hAnsi="Verdana"/>
          <w:sz w:val="22"/>
          <w:szCs w:val="22"/>
        </w:rPr>
        <w:t xml:space="preserve"> </w:t>
      </w:r>
      <w:r w:rsidR="006205B4">
        <w:rPr>
          <w:rFonts w:ascii="Verdana" w:hAnsi="Verdana"/>
          <w:sz w:val="22"/>
          <w:szCs w:val="22"/>
          <w:lang w:val="pl-PL"/>
        </w:rPr>
        <w:t>4</w:t>
      </w:r>
      <w:r w:rsidR="006205B4" w:rsidRPr="000163ED">
        <w:rPr>
          <w:rFonts w:ascii="Verdana" w:hAnsi="Verdana"/>
          <w:sz w:val="22"/>
          <w:szCs w:val="22"/>
        </w:rPr>
        <w:t xml:space="preserve"> </w:t>
      </w:r>
      <w:r w:rsidRPr="000163ED">
        <w:rPr>
          <w:rFonts w:ascii="Verdana" w:hAnsi="Verdana"/>
          <w:sz w:val="22"/>
          <w:szCs w:val="22"/>
        </w:rPr>
        <w:t>sztuk</w:t>
      </w:r>
      <w:r w:rsidR="00311057">
        <w:rPr>
          <w:rFonts w:ascii="Verdana" w:hAnsi="Verdana"/>
          <w:sz w:val="22"/>
          <w:szCs w:val="22"/>
          <w:lang w:val="pl-PL"/>
        </w:rPr>
        <w:t>i</w:t>
      </w:r>
      <w:r>
        <w:rPr>
          <w:rFonts w:ascii="Verdana" w:hAnsi="Verdana"/>
          <w:sz w:val="22"/>
          <w:szCs w:val="22"/>
        </w:rPr>
        <w:t>;</w:t>
      </w:r>
    </w:p>
    <w:p w14:paraId="4A7474E2" w14:textId="33E5E213"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łopat</w:t>
      </w:r>
      <w:r>
        <w:rPr>
          <w:rFonts w:ascii="Verdana" w:hAnsi="Verdana"/>
          <w:sz w:val="22"/>
          <w:szCs w:val="22"/>
        </w:rPr>
        <w:t>ka</w:t>
      </w:r>
      <w:r w:rsidRPr="000163ED">
        <w:rPr>
          <w:rFonts w:ascii="Verdana" w:hAnsi="Verdana"/>
          <w:sz w:val="22"/>
          <w:szCs w:val="22"/>
        </w:rPr>
        <w:t xml:space="preserve"> ogrodnicz</w:t>
      </w:r>
      <w:r>
        <w:rPr>
          <w:rFonts w:ascii="Verdana" w:hAnsi="Verdana"/>
          <w:sz w:val="22"/>
          <w:szCs w:val="22"/>
        </w:rPr>
        <w:t xml:space="preserve">a </w:t>
      </w:r>
      <w:r w:rsidRPr="000163ED">
        <w:rPr>
          <w:rFonts w:ascii="Verdana" w:hAnsi="Verdana"/>
          <w:sz w:val="22"/>
          <w:szCs w:val="22"/>
        </w:rPr>
        <w:t xml:space="preserve">(długość 30 cm, szerokość 10 cm, rączka plastikowa, materiał </w:t>
      </w:r>
      <w:r>
        <w:rPr>
          <w:rFonts w:ascii="Verdana" w:hAnsi="Verdana"/>
          <w:sz w:val="22"/>
          <w:szCs w:val="22"/>
        </w:rPr>
        <w:t xml:space="preserve">- </w:t>
      </w:r>
      <w:r w:rsidRPr="000163ED">
        <w:rPr>
          <w:rFonts w:ascii="Verdana" w:hAnsi="Verdana"/>
          <w:sz w:val="22"/>
          <w:szCs w:val="22"/>
        </w:rPr>
        <w:t>stal)</w:t>
      </w:r>
      <w:r>
        <w:rPr>
          <w:rFonts w:ascii="Verdana" w:hAnsi="Verdana"/>
          <w:sz w:val="22"/>
          <w:szCs w:val="22"/>
        </w:rPr>
        <w:t xml:space="preserve"> –</w:t>
      </w:r>
      <w:r w:rsidRPr="00BC522C">
        <w:rPr>
          <w:rFonts w:ascii="Verdana" w:hAnsi="Verdana"/>
          <w:sz w:val="22"/>
          <w:szCs w:val="22"/>
        </w:rPr>
        <w:t xml:space="preserve"> </w:t>
      </w:r>
      <w:r w:rsidR="006205B4">
        <w:rPr>
          <w:rFonts w:ascii="Verdana" w:hAnsi="Verdana"/>
          <w:sz w:val="22"/>
          <w:szCs w:val="22"/>
          <w:lang w:val="pl-PL"/>
        </w:rPr>
        <w:t>21</w:t>
      </w:r>
      <w:r w:rsidR="006205B4">
        <w:rPr>
          <w:rFonts w:ascii="Verdana" w:hAnsi="Verdana"/>
          <w:sz w:val="22"/>
          <w:szCs w:val="22"/>
        </w:rPr>
        <w:t xml:space="preserve"> </w:t>
      </w:r>
      <w:r>
        <w:rPr>
          <w:rFonts w:ascii="Verdana" w:hAnsi="Verdana"/>
          <w:sz w:val="22"/>
          <w:szCs w:val="22"/>
        </w:rPr>
        <w:t>sztuk;</w:t>
      </w:r>
    </w:p>
    <w:p w14:paraId="70B4D6FE" w14:textId="151EB1C5"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ręcznik</w:t>
      </w:r>
      <w:r>
        <w:rPr>
          <w:rFonts w:ascii="Verdana" w:hAnsi="Verdana"/>
          <w:sz w:val="22"/>
          <w:szCs w:val="22"/>
        </w:rPr>
        <w:t>i</w:t>
      </w:r>
      <w:r w:rsidRPr="000163ED">
        <w:rPr>
          <w:rFonts w:ascii="Verdana" w:hAnsi="Verdana"/>
          <w:sz w:val="22"/>
          <w:szCs w:val="22"/>
        </w:rPr>
        <w:t xml:space="preserve"> papierow</w:t>
      </w:r>
      <w:r>
        <w:rPr>
          <w:rFonts w:ascii="Verdana" w:hAnsi="Verdana"/>
          <w:sz w:val="22"/>
          <w:szCs w:val="22"/>
        </w:rPr>
        <w:t>e</w:t>
      </w:r>
      <w:r w:rsidRPr="000163ED">
        <w:rPr>
          <w:rFonts w:ascii="Verdana" w:hAnsi="Verdana"/>
          <w:sz w:val="22"/>
          <w:szCs w:val="22"/>
        </w:rPr>
        <w:t xml:space="preserve"> </w:t>
      </w:r>
      <w:r w:rsidRPr="00A61656">
        <w:rPr>
          <w:rFonts w:ascii="Verdana" w:hAnsi="Verdana"/>
          <w:sz w:val="22"/>
          <w:szCs w:val="22"/>
        </w:rPr>
        <w:t>na rolce</w:t>
      </w:r>
      <w:r>
        <w:rPr>
          <w:rFonts w:ascii="Verdana" w:hAnsi="Verdana"/>
          <w:sz w:val="22"/>
          <w:szCs w:val="22"/>
        </w:rPr>
        <w:t xml:space="preserve"> </w:t>
      </w:r>
      <w:r w:rsidRPr="000163ED">
        <w:rPr>
          <w:rFonts w:ascii="Verdana" w:hAnsi="Verdana"/>
          <w:sz w:val="22"/>
          <w:szCs w:val="22"/>
        </w:rPr>
        <w:t>440 listków</w:t>
      </w:r>
      <w:r>
        <w:rPr>
          <w:rFonts w:ascii="Verdana" w:hAnsi="Verdana"/>
          <w:sz w:val="22"/>
          <w:szCs w:val="22"/>
        </w:rPr>
        <w:t xml:space="preserve"> -</w:t>
      </w:r>
      <w:r w:rsidRPr="00BC522C">
        <w:rPr>
          <w:rFonts w:ascii="Verdana" w:hAnsi="Verdana"/>
          <w:sz w:val="22"/>
          <w:szCs w:val="22"/>
        </w:rPr>
        <w:t xml:space="preserve"> </w:t>
      </w:r>
      <w:r w:rsidR="006205B4">
        <w:rPr>
          <w:rFonts w:ascii="Verdana" w:hAnsi="Verdana"/>
          <w:sz w:val="22"/>
          <w:szCs w:val="22"/>
          <w:lang w:val="pl-PL"/>
        </w:rPr>
        <w:t>5</w:t>
      </w:r>
      <w:r w:rsidR="006205B4" w:rsidRPr="000163ED">
        <w:rPr>
          <w:rFonts w:ascii="Verdana" w:hAnsi="Verdana"/>
          <w:sz w:val="22"/>
          <w:szCs w:val="22"/>
        </w:rPr>
        <w:t xml:space="preserve"> </w:t>
      </w:r>
      <w:r w:rsidRPr="000163ED">
        <w:rPr>
          <w:rFonts w:ascii="Verdana" w:hAnsi="Verdana"/>
          <w:sz w:val="22"/>
          <w:szCs w:val="22"/>
        </w:rPr>
        <w:t>sztuk</w:t>
      </w:r>
      <w:r>
        <w:rPr>
          <w:rFonts w:ascii="Verdana" w:hAnsi="Verdana"/>
          <w:sz w:val="22"/>
          <w:szCs w:val="22"/>
        </w:rPr>
        <w:t>;</w:t>
      </w:r>
    </w:p>
    <w:p w14:paraId="64A8C6C2" w14:textId="55969540"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donicz</w:t>
      </w:r>
      <w:r>
        <w:rPr>
          <w:rFonts w:ascii="Verdana" w:hAnsi="Verdana"/>
          <w:sz w:val="22"/>
          <w:szCs w:val="22"/>
        </w:rPr>
        <w:t xml:space="preserve">ka prostokątna o pojemności </w:t>
      </w:r>
      <w:r w:rsidRPr="000163ED">
        <w:rPr>
          <w:rFonts w:ascii="Verdana" w:hAnsi="Verdana"/>
          <w:sz w:val="22"/>
          <w:szCs w:val="22"/>
        </w:rPr>
        <w:t xml:space="preserve">2 </w:t>
      </w:r>
      <w:r>
        <w:rPr>
          <w:rFonts w:ascii="Verdana" w:hAnsi="Verdana"/>
          <w:sz w:val="22"/>
          <w:szCs w:val="22"/>
        </w:rPr>
        <w:t>l</w:t>
      </w:r>
      <w:r w:rsidRPr="000163ED">
        <w:rPr>
          <w:rFonts w:ascii="Verdana" w:hAnsi="Verdana"/>
          <w:sz w:val="22"/>
          <w:szCs w:val="22"/>
        </w:rPr>
        <w:t xml:space="preserve"> (długość 30 cm, wysokość 10 cm, materiał</w:t>
      </w:r>
      <w:r>
        <w:rPr>
          <w:rFonts w:ascii="Verdana" w:hAnsi="Verdana"/>
          <w:sz w:val="22"/>
          <w:szCs w:val="22"/>
        </w:rPr>
        <w:t xml:space="preserve"> </w:t>
      </w:r>
      <w:r w:rsidRPr="000163ED">
        <w:rPr>
          <w:rFonts w:ascii="Verdana" w:hAnsi="Verdana"/>
          <w:sz w:val="22"/>
          <w:szCs w:val="22"/>
        </w:rPr>
        <w:t>- tworzywo sztuczne)</w:t>
      </w:r>
      <w:r>
        <w:rPr>
          <w:rFonts w:ascii="Verdana" w:hAnsi="Verdana"/>
          <w:sz w:val="22"/>
          <w:szCs w:val="22"/>
        </w:rPr>
        <w:t xml:space="preserve"> -</w:t>
      </w:r>
      <w:r w:rsidRPr="00BC522C">
        <w:rPr>
          <w:rFonts w:ascii="Verdana" w:hAnsi="Verdana"/>
          <w:sz w:val="22"/>
          <w:szCs w:val="22"/>
        </w:rPr>
        <w:t xml:space="preserve"> </w:t>
      </w:r>
      <w:r w:rsidR="006205B4">
        <w:rPr>
          <w:rFonts w:ascii="Verdana" w:hAnsi="Verdana"/>
          <w:sz w:val="22"/>
          <w:szCs w:val="22"/>
          <w:lang w:val="pl-PL"/>
        </w:rPr>
        <w:t>13</w:t>
      </w:r>
      <w:r w:rsidR="006205B4" w:rsidRPr="000163ED">
        <w:rPr>
          <w:rFonts w:ascii="Verdana" w:hAnsi="Verdana"/>
          <w:sz w:val="22"/>
          <w:szCs w:val="22"/>
        </w:rPr>
        <w:t xml:space="preserve"> </w:t>
      </w:r>
      <w:r w:rsidRPr="000163ED">
        <w:rPr>
          <w:rFonts w:ascii="Verdana" w:hAnsi="Verdana"/>
          <w:sz w:val="22"/>
          <w:szCs w:val="22"/>
        </w:rPr>
        <w:t>sztuk</w:t>
      </w:r>
      <w:r>
        <w:rPr>
          <w:rFonts w:ascii="Verdana" w:hAnsi="Verdana"/>
          <w:sz w:val="22"/>
          <w:szCs w:val="22"/>
        </w:rPr>
        <w:t>;</w:t>
      </w:r>
    </w:p>
    <w:p w14:paraId="39DDDD50" w14:textId="0CE8AB6B"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keramz</w:t>
      </w:r>
      <w:r>
        <w:rPr>
          <w:rFonts w:ascii="Verdana" w:hAnsi="Verdana"/>
          <w:sz w:val="22"/>
          <w:szCs w:val="22"/>
        </w:rPr>
        <w:t>yt</w:t>
      </w:r>
      <w:r w:rsidRPr="000355DA">
        <w:rPr>
          <w:rFonts w:ascii="Verdana" w:hAnsi="Verdana"/>
          <w:sz w:val="22"/>
          <w:szCs w:val="22"/>
        </w:rPr>
        <w:t xml:space="preserve"> ogrodnicz</w:t>
      </w:r>
      <w:r>
        <w:rPr>
          <w:rFonts w:ascii="Verdana" w:hAnsi="Verdana"/>
          <w:sz w:val="22"/>
          <w:szCs w:val="22"/>
        </w:rPr>
        <w:t>y</w:t>
      </w:r>
      <w:r w:rsidRPr="000355DA">
        <w:rPr>
          <w:rFonts w:ascii="Verdana" w:hAnsi="Verdana"/>
          <w:sz w:val="22"/>
          <w:szCs w:val="22"/>
        </w:rPr>
        <w:t xml:space="preserve"> 4-10 </w:t>
      </w:r>
      <w:r w:rsidRPr="00A61656">
        <w:rPr>
          <w:rFonts w:ascii="Verdana" w:hAnsi="Verdana"/>
          <w:sz w:val="22"/>
          <w:szCs w:val="22"/>
        </w:rPr>
        <w:t xml:space="preserve">mm (pakowany) - </w:t>
      </w:r>
      <w:r w:rsidR="006205B4">
        <w:rPr>
          <w:rFonts w:ascii="Verdana" w:hAnsi="Verdana"/>
          <w:sz w:val="22"/>
          <w:szCs w:val="22"/>
          <w:lang w:val="pl-PL"/>
        </w:rPr>
        <w:t>14</w:t>
      </w:r>
      <w:r w:rsidR="006205B4" w:rsidRPr="00A61656">
        <w:rPr>
          <w:rFonts w:ascii="Verdana" w:hAnsi="Verdana"/>
          <w:sz w:val="22"/>
          <w:szCs w:val="22"/>
        </w:rPr>
        <w:t xml:space="preserve"> </w:t>
      </w:r>
      <w:r w:rsidRPr="00A61656">
        <w:rPr>
          <w:rFonts w:ascii="Verdana" w:hAnsi="Verdana"/>
          <w:sz w:val="22"/>
          <w:szCs w:val="22"/>
        </w:rPr>
        <w:t>l;</w:t>
      </w:r>
    </w:p>
    <w:p w14:paraId="0F8021EE" w14:textId="5504E250"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sadzon</w:t>
      </w:r>
      <w:r>
        <w:rPr>
          <w:rFonts w:ascii="Verdana" w:hAnsi="Verdana"/>
          <w:sz w:val="22"/>
          <w:szCs w:val="22"/>
        </w:rPr>
        <w:t>ka</w:t>
      </w:r>
      <w:r w:rsidRPr="000355DA">
        <w:rPr>
          <w:rFonts w:ascii="Verdana" w:hAnsi="Verdana"/>
          <w:sz w:val="22"/>
          <w:szCs w:val="22"/>
        </w:rPr>
        <w:t xml:space="preserve"> majeranku</w:t>
      </w:r>
      <w:r>
        <w:rPr>
          <w:rFonts w:ascii="Verdana" w:hAnsi="Verdana"/>
          <w:sz w:val="22"/>
          <w:szCs w:val="22"/>
        </w:rPr>
        <w:t xml:space="preserve"> w doniczce (wysokość sadzonki 10-20 cm) - </w:t>
      </w:r>
      <w:r w:rsidR="006205B4">
        <w:rPr>
          <w:rFonts w:ascii="Verdana" w:hAnsi="Verdana"/>
          <w:sz w:val="22"/>
          <w:szCs w:val="22"/>
          <w:lang w:val="pl-PL"/>
        </w:rPr>
        <w:t>13</w:t>
      </w:r>
      <w:r w:rsidRPr="000355DA">
        <w:rPr>
          <w:rFonts w:ascii="Verdana" w:hAnsi="Verdana"/>
          <w:sz w:val="22"/>
          <w:szCs w:val="22"/>
        </w:rPr>
        <w:t>sztuk</w:t>
      </w:r>
      <w:r>
        <w:rPr>
          <w:rFonts w:ascii="Verdana" w:hAnsi="Verdana"/>
          <w:sz w:val="22"/>
          <w:szCs w:val="22"/>
        </w:rPr>
        <w:t>;</w:t>
      </w:r>
    </w:p>
    <w:p w14:paraId="41A24F19" w14:textId="376B0AFA"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bookmarkStart w:id="0" w:name="_Hlk223514114"/>
      <w:r w:rsidRPr="000355DA">
        <w:rPr>
          <w:rFonts w:ascii="Verdana" w:hAnsi="Verdana"/>
          <w:sz w:val="22"/>
          <w:szCs w:val="22"/>
        </w:rPr>
        <w:t>sadzon</w:t>
      </w:r>
      <w:r>
        <w:rPr>
          <w:rFonts w:ascii="Verdana" w:hAnsi="Verdana"/>
          <w:sz w:val="22"/>
          <w:szCs w:val="22"/>
        </w:rPr>
        <w:t>ka</w:t>
      </w:r>
      <w:r w:rsidRPr="000355DA">
        <w:rPr>
          <w:rFonts w:ascii="Verdana" w:hAnsi="Verdana"/>
          <w:sz w:val="22"/>
          <w:szCs w:val="22"/>
        </w:rPr>
        <w:t xml:space="preserve"> tymianku</w:t>
      </w:r>
      <w:r>
        <w:rPr>
          <w:rFonts w:ascii="Verdana" w:hAnsi="Verdana"/>
          <w:sz w:val="22"/>
          <w:szCs w:val="22"/>
        </w:rPr>
        <w:t xml:space="preserve"> w doniczce (wysokość sadzonki 10-20 cm) </w:t>
      </w:r>
      <w:bookmarkEnd w:id="0"/>
      <w:r>
        <w:rPr>
          <w:rFonts w:ascii="Verdana" w:hAnsi="Verdana"/>
          <w:sz w:val="22"/>
          <w:szCs w:val="22"/>
        </w:rPr>
        <w:t xml:space="preserve">- </w:t>
      </w:r>
      <w:r w:rsidR="006205B4">
        <w:rPr>
          <w:rFonts w:ascii="Verdana" w:hAnsi="Verdana"/>
          <w:sz w:val="22"/>
          <w:szCs w:val="22"/>
          <w:lang w:val="pl-PL"/>
        </w:rPr>
        <w:t>13</w:t>
      </w:r>
      <w:r w:rsidR="006205B4" w:rsidRPr="000355DA">
        <w:rPr>
          <w:rFonts w:ascii="Verdana" w:hAnsi="Verdana"/>
          <w:sz w:val="22"/>
          <w:szCs w:val="22"/>
        </w:rPr>
        <w:t xml:space="preserve"> </w:t>
      </w:r>
      <w:r w:rsidRPr="000355DA">
        <w:rPr>
          <w:rFonts w:ascii="Verdana" w:hAnsi="Verdana"/>
          <w:sz w:val="22"/>
          <w:szCs w:val="22"/>
        </w:rPr>
        <w:t>sztuk</w:t>
      </w:r>
      <w:r>
        <w:rPr>
          <w:rFonts w:ascii="Verdana" w:hAnsi="Verdana"/>
          <w:sz w:val="22"/>
          <w:szCs w:val="22"/>
        </w:rPr>
        <w:t>;</w:t>
      </w:r>
    </w:p>
    <w:p w14:paraId="0AC14F4C" w14:textId="2090F296"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nasion</w:t>
      </w:r>
      <w:r>
        <w:rPr>
          <w:rFonts w:ascii="Verdana" w:hAnsi="Verdana"/>
          <w:sz w:val="22"/>
          <w:szCs w:val="22"/>
        </w:rPr>
        <w:t>a</w:t>
      </w:r>
      <w:r w:rsidRPr="000355DA">
        <w:rPr>
          <w:rFonts w:ascii="Verdana" w:hAnsi="Verdana"/>
          <w:sz w:val="22"/>
          <w:szCs w:val="22"/>
        </w:rPr>
        <w:t xml:space="preserve"> złocie</w:t>
      </w:r>
      <w:r>
        <w:rPr>
          <w:rFonts w:ascii="Verdana" w:hAnsi="Verdana"/>
          <w:sz w:val="22"/>
          <w:szCs w:val="22"/>
        </w:rPr>
        <w:t xml:space="preserve">nia </w:t>
      </w:r>
      <w:r w:rsidRPr="00ED4172">
        <w:rPr>
          <w:rFonts w:ascii="Verdana" w:hAnsi="Verdana"/>
          <w:sz w:val="22"/>
          <w:szCs w:val="22"/>
        </w:rPr>
        <w:t>(0,2 g produktu w opakowaniu)</w:t>
      </w:r>
      <w:r>
        <w:rPr>
          <w:rFonts w:ascii="Verdana" w:hAnsi="Verdana"/>
          <w:sz w:val="22"/>
          <w:szCs w:val="22"/>
        </w:rPr>
        <w:t xml:space="preserve"> - </w:t>
      </w:r>
      <w:r w:rsidR="006205B4">
        <w:rPr>
          <w:rFonts w:ascii="Verdana" w:hAnsi="Verdana"/>
          <w:sz w:val="22"/>
          <w:szCs w:val="22"/>
          <w:lang w:val="pl-PL"/>
        </w:rPr>
        <w:t>13</w:t>
      </w:r>
      <w:r w:rsidR="006205B4" w:rsidRPr="000355DA">
        <w:rPr>
          <w:rFonts w:ascii="Verdana" w:hAnsi="Verdana"/>
          <w:sz w:val="22"/>
          <w:szCs w:val="22"/>
        </w:rPr>
        <w:t xml:space="preserve"> </w:t>
      </w:r>
      <w:r w:rsidRPr="00A61656">
        <w:rPr>
          <w:rFonts w:ascii="Verdana" w:hAnsi="Verdana"/>
          <w:sz w:val="22"/>
          <w:szCs w:val="22"/>
        </w:rPr>
        <w:t>opakowań;</w:t>
      </w:r>
    </w:p>
    <w:p w14:paraId="350BC896" w14:textId="73B72F31"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D55483">
        <w:rPr>
          <w:rFonts w:ascii="Verdana" w:hAnsi="Verdana"/>
          <w:sz w:val="22"/>
          <w:szCs w:val="22"/>
        </w:rPr>
        <w:t>nasion</w:t>
      </w:r>
      <w:r>
        <w:rPr>
          <w:rFonts w:ascii="Verdana" w:hAnsi="Verdana"/>
          <w:sz w:val="22"/>
          <w:szCs w:val="22"/>
        </w:rPr>
        <w:t>a</w:t>
      </w:r>
      <w:r w:rsidRPr="00D55483">
        <w:rPr>
          <w:rFonts w:ascii="Verdana" w:hAnsi="Verdana"/>
          <w:sz w:val="22"/>
          <w:szCs w:val="22"/>
        </w:rPr>
        <w:t xml:space="preserve"> maku</w:t>
      </w:r>
      <w:r>
        <w:rPr>
          <w:rFonts w:ascii="Verdana" w:hAnsi="Verdana"/>
          <w:sz w:val="22"/>
          <w:szCs w:val="22"/>
        </w:rPr>
        <w:t xml:space="preserve"> </w:t>
      </w:r>
      <w:r w:rsidRPr="00ED4172">
        <w:rPr>
          <w:rFonts w:ascii="Verdana" w:hAnsi="Verdana"/>
          <w:sz w:val="22"/>
          <w:szCs w:val="22"/>
        </w:rPr>
        <w:t>(0,2 g produktu w opakowaniu)</w:t>
      </w:r>
      <w:r>
        <w:rPr>
          <w:rFonts w:ascii="Verdana" w:hAnsi="Verdana"/>
          <w:sz w:val="22"/>
          <w:szCs w:val="22"/>
        </w:rPr>
        <w:t xml:space="preserve"> - </w:t>
      </w:r>
      <w:r w:rsidR="006205B4">
        <w:rPr>
          <w:rFonts w:ascii="Verdana" w:hAnsi="Verdana"/>
          <w:sz w:val="22"/>
          <w:szCs w:val="22"/>
          <w:lang w:val="pl-PL"/>
        </w:rPr>
        <w:t>13</w:t>
      </w:r>
      <w:r w:rsidR="006205B4" w:rsidRPr="000355DA">
        <w:rPr>
          <w:rFonts w:ascii="Verdana" w:hAnsi="Verdana"/>
          <w:sz w:val="22"/>
          <w:szCs w:val="22"/>
        </w:rPr>
        <w:t xml:space="preserve"> </w:t>
      </w:r>
      <w:r w:rsidRPr="00A61656">
        <w:rPr>
          <w:rFonts w:ascii="Verdana" w:hAnsi="Verdana"/>
          <w:sz w:val="22"/>
          <w:szCs w:val="22"/>
        </w:rPr>
        <w:t>opakowań;</w:t>
      </w:r>
    </w:p>
    <w:p w14:paraId="201B0241" w14:textId="559A6EAC" w:rsidR="008028CA" w:rsidRPr="00ED4172"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nasion</w:t>
      </w:r>
      <w:r>
        <w:rPr>
          <w:rFonts w:ascii="Verdana" w:hAnsi="Verdana"/>
          <w:sz w:val="22"/>
          <w:szCs w:val="22"/>
        </w:rPr>
        <w:t>a</w:t>
      </w:r>
      <w:r w:rsidRPr="000355DA">
        <w:rPr>
          <w:rFonts w:ascii="Verdana" w:hAnsi="Verdana"/>
          <w:sz w:val="22"/>
          <w:szCs w:val="22"/>
        </w:rPr>
        <w:t xml:space="preserve"> łubinu</w:t>
      </w:r>
      <w:r>
        <w:rPr>
          <w:rFonts w:ascii="Verdana" w:hAnsi="Verdana"/>
          <w:sz w:val="22"/>
          <w:szCs w:val="22"/>
        </w:rPr>
        <w:t xml:space="preserve"> </w:t>
      </w:r>
      <w:r w:rsidRPr="00ED4172">
        <w:rPr>
          <w:rFonts w:ascii="Verdana" w:hAnsi="Verdana"/>
          <w:sz w:val="22"/>
          <w:szCs w:val="22"/>
        </w:rPr>
        <w:t xml:space="preserve">(2 g produktu w opakowaniu) - </w:t>
      </w:r>
      <w:r w:rsidR="006205B4">
        <w:rPr>
          <w:rFonts w:ascii="Verdana" w:hAnsi="Verdana"/>
          <w:sz w:val="22"/>
          <w:szCs w:val="22"/>
          <w:lang w:val="pl-PL"/>
        </w:rPr>
        <w:t>13</w:t>
      </w:r>
      <w:r w:rsidR="006205B4" w:rsidRPr="00ED4172">
        <w:rPr>
          <w:rFonts w:ascii="Verdana" w:hAnsi="Verdana"/>
          <w:sz w:val="22"/>
          <w:szCs w:val="22"/>
        </w:rPr>
        <w:t xml:space="preserve"> </w:t>
      </w:r>
      <w:r w:rsidRPr="00ED4172">
        <w:rPr>
          <w:rFonts w:ascii="Verdana" w:hAnsi="Verdana"/>
          <w:sz w:val="22"/>
          <w:szCs w:val="22"/>
        </w:rPr>
        <w:t>opakowań;</w:t>
      </w:r>
    </w:p>
    <w:p w14:paraId="47323055" w14:textId="2094B0B3" w:rsidR="008028CA" w:rsidRPr="00ED4172" w:rsidRDefault="008028CA" w:rsidP="00262A78">
      <w:pPr>
        <w:pStyle w:val="Akapitzlist"/>
        <w:numPr>
          <w:ilvl w:val="0"/>
          <w:numId w:val="5"/>
        </w:numPr>
        <w:spacing w:before="120" w:line="360" w:lineRule="auto"/>
        <w:ind w:left="0" w:firstLine="0"/>
        <w:mirrorIndents/>
        <w:rPr>
          <w:rFonts w:ascii="Verdana" w:hAnsi="Verdana"/>
          <w:sz w:val="22"/>
          <w:szCs w:val="22"/>
        </w:rPr>
      </w:pPr>
      <w:r w:rsidRPr="00ED4172">
        <w:rPr>
          <w:rFonts w:ascii="Verdana" w:hAnsi="Verdana"/>
          <w:sz w:val="22"/>
          <w:szCs w:val="22"/>
        </w:rPr>
        <w:t xml:space="preserve">nasiona chabru (2 g produktu w opakowaniu) - </w:t>
      </w:r>
      <w:r w:rsidR="006205B4">
        <w:rPr>
          <w:rFonts w:ascii="Verdana" w:hAnsi="Verdana"/>
          <w:sz w:val="22"/>
          <w:szCs w:val="22"/>
          <w:lang w:val="pl-PL"/>
        </w:rPr>
        <w:t>13</w:t>
      </w:r>
      <w:r w:rsidR="006205B4" w:rsidRPr="00ED4172">
        <w:rPr>
          <w:rFonts w:ascii="Verdana" w:hAnsi="Verdana"/>
          <w:sz w:val="22"/>
          <w:szCs w:val="22"/>
        </w:rPr>
        <w:t xml:space="preserve"> </w:t>
      </w:r>
      <w:r w:rsidRPr="00ED4172">
        <w:rPr>
          <w:rFonts w:ascii="Verdana" w:hAnsi="Verdana"/>
          <w:sz w:val="22"/>
          <w:szCs w:val="22"/>
        </w:rPr>
        <w:t>opakowań;</w:t>
      </w:r>
    </w:p>
    <w:p w14:paraId="6B7519F9" w14:textId="034B924E"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ED4172">
        <w:rPr>
          <w:rFonts w:ascii="Verdana" w:hAnsi="Verdana"/>
          <w:sz w:val="22"/>
          <w:szCs w:val="22"/>
        </w:rPr>
        <w:t>nasiona pierwiosnka (0,1 g produktu w opakowaniu)</w:t>
      </w:r>
      <w:r>
        <w:rPr>
          <w:rFonts w:ascii="Verdana" w:hAnsi="Verdana"/>
          <w:sz w:val="22"/>
          <w:szCs w:val="22"/>
        </w:rPr>
        <w:t xml:space="preserve"> - </w:t>
      </w:r>
      <w:r w:rsidR="006205B4">
        <w:rPr>
          <w:rFonts w:ascii="Verdana" w:hAnsi="Verdana"/>
          <w:sz w:val="22"/>
          <w:szCs w:val="22"/>
          <w:lang w:val="pl-PL"/>
        </w:rPr>
        <w:t>13</w:t>
      </w:r>
      <w:r w:rsidR="006205B4" w:rsidRPr="000355DA">
        <w:rPr>
          <w:rFonts w:ascii="Verdana" w:hAnsi="Verdana"/>
          <w:sz w:val="22"/>
          <w:szCs w:val="22"/>
        </w:rPr>
        <w:t xml:space="preserve"> </w:t>
      </w:r>
      <w:r w:rsidRPr="00A61656">
        <w:rPr>
          <w:rFonts w:ascii="Verdana" w:hAnsi="Verdana"/>
          <w:sz w:val="22"/>
          <w:szCs w:val="22"/>
        </w:rPr>
        <w:t>opakowań;</w:t>
      </w:r>
    </w:p>
    <w:p w14:paraId="06725148" w14:textId="0538748F"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glin</w:t>
      </w:r>
      <w:r>
        <w:rPr>
          <w:rFonts w:ascii="Verdana" w:hAnsi="Verdana"/>
          <w:sz w:val="22"/>
          <w:szCs w:val="22"/>
        </w:rPr>
        <w:t>a</w:t>
      </w:r>
      <w:r w:rsidRPr="000355DA">
        <w:rPr>
          <w:rFonts w:ascii="Verdana" w:hAnsi="Verdana"/>
          <w:sz w:val="22"/>
          <w:szCs w:val="22"/>
        </w:rPr>
        <w:t xml:space="preserve"> wiążąc</w:t>
      </w:r>
      <w:r>
        <w:rPr>
          <w:rFonts w:ascii="Verdana" w:hAnsi="Verdana"/>
          <w:sz w:val="22"/>
          <w:szCs w:val="22"/>
        </w:rPr>
        <w:t xml:space="preserve">a (pakowana) - </w:t>
      </w:r>
      <w:r w:rsidR="006205B4">
        <w:rPr>
          <w:rFonts w:ascii="Verdana" w:hAnsi="Verdana"/>
          <w:sz w:val="22"/>
          <w:szCs w:val="22"/>
          <w:lang w:val="pl-PL"/>
        </w:rPr>
        <w:t>4</w:t>
      </w:r>
      <w:r w:rsidR="006205B4" w:rsidRPr="00DF7C54">
        <w:rPr>
          <w:rFonts w:ascii="Verdana" w:hAnsi="Verdana"/>
          <w:sz w:val="22"/>
          <w:szCs w:val="22"/>
        </w:rPr>
        <w:t xml:space="preserve"> </w:t>
      </w:r>
      <w:r w:rsidRPr="00DF7C54">
        <w:rPr>
          <w:rFonts w:ascii="Verdana" w:hAnsi="Verdana"/>
          <w:sz w:val="22"/>
          <w:szCs w:val="22"/>
        </w:rPr>
        <w:t>kg;</w:t>
      </w:r>
    </w:p>
    <w:p w14:paraId="6AA4F951" w14:textId="61DC4A98"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kompost bez torfu</w:t>
      </w:r>
      <w:r>
        <w:rPr>
          <w:rFonts w:ascii="Verdana" w:hAnsi="Verdana"/>
          <w:sz w:val="22"/>
          <w:szCs w:val="22"/>
        </w:rPr>
        <w:t xml:space="preserve"> (pakowany) - </w:t>
      </w:r>
      <w:r w:rsidR="006205B4">
        <w:rPr>
          <w:rFonts w:ascii="Verdana" w:hAnsi="Verdana"/>
          <w:sz w:val="22"/>
          <w:szCs w:val="22"/>
          <w:lang w:val="pl-PL"/>
        </w:rPr>
        <w:t>11</w:t>
      </w:r>
      <w:r w:rsidR="006205B4" w:rsidRPr="00DF7C54">
        <w:rPr>
          <w:rFonts w:ascii="Verdana" w:hAnsi="Verdana"/>
          <w:sz w:val="22"/>
          <w:szCs w:val="22"/>
        </w:rPr>
        <w:t xml:space="preserve"> </w:t>
      </w:r>
      <w:r w:rsidRPr="00DF7C54">
        <w:rPr>
          <w:rFonts w:ascii="Verdana" w:hAnsi="Verdana"/>
          <w:sz w:val="22"/>
          <w:szCs w:val="22"/>
        </w:rPr>
        <w:t>l;</w:t>
      </w:r>
    </w:p>
    <w:p w14:paraId="55FD812D" w14:textId="16CD2478"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mis</w:t>
      </w:r>
      <w:r>
        <w:rPr>
          <w:rFonts w:ascii="Verdana" w:hAnsi="Verdana"/>
          <w:sz w:val="22"/>
          <w:szCs w:val="22"/>
        </w:rPr>
        <w:t xml:space="preserve">ka okrągła </w:t>
      </w:r>
      <w:r w:rsidRPr="00DF7C54">
        <w:rPr>
          <w:rFonts w:ascii="Verdana" w:hAnsi="Verdana"/>
          <w:sz w:val="22"/>
          <w:szCs w:val="22"/>
        </w:rPr>
        <w:t>o pojemności</w:t>
      </w:r>
      <w:r w:rsidRPr="000355DA">
        <w:rPr>
          <w:rFonts w:ascii="Verdana" w:hAnsi="Verdana"/>
          <w:sz w:val="22"/>
          <w:szCs w:val="22"/>
        </w:rPr>
        <w:t xml:space="preserve"> 2,2 l</w:t>
      </w:r>
      <w:r>
        <w:rPr>
          <w:rFonts w:ascii="Verdana" w:hAnsi="Verdana"/>
          <w:sz w:val="22"/>
          <w:szCs w:val="22"/>
        </w:rPr>
        <w:t xml:space="preserve"> z tworzywa sztucznego </w:t>
      </w:r>
      <w:r w:rsidR="00311057">
        <w:rPr>
          <w:rFonts w:ascii="Verdana" w:hAnsi="Verdana"/>
          <w:sz w:val="22"/>
          <w:szCs w:val="22"/>
        </w:rPr>
        <w:t>–</w:t>
      </w:r>
      <w:r>
        <w:rPr>
          <w:rFonts w:ascii="Verdana" w:hAnsi="Verdana"/>
          <w:sz w:val="22"/>
          <w:szCs w:val="22"/>
        </w:rPr>
        <w:t xml:space="preserve"> </w:t>
      </w:r>
      <w:r w:rsidR="006205B4">
        <w:rPr>
          <w:rFonts w:ascii="Verdana" w:hAnsi="Verdana"/>
          <w:sz w:val="22"/>
          <w:szCs w:val="22"/>
          <w:lang w:val="pl-PL"/>
        </w:rPr>
        <w:t>4</w:t>
      </w:r>
      <w:r w:rsidR="00311057">
        <w:rPr>
          <w:rFonts w:ascii="Verdana" w:hAnsi="Verdana"/>
          <w:sz w:val="22"/>
          <w:szCs w:val="22"/>
          <w:lang w:val="pl-PL"/>
        </w:rPr>
        <w:t xml:space="preserve"> </w:t>
      </w:r>
      <w:r w:rsidRPr="000355DA">
        <w:rPr>
          <w:rFonts w:ascii="Verdana" w:hAnsi="Verdana"/>
          <w:sz w:val="22"/>
          <w:szCs w:val="22"/>
        </w:rPr>
        <w:t>sztuk</w:t>
      </w:r>
      <w:r w:rsidR="00311057">
        <w:rPr>
          <w:rFonts w:ascii="Verdana" w:hAnsi="Verdana"/>
          <w:sz w:val="22"/>
          <w:szCs w:val="22"/>
          <w:lang w:val="pl-PL"/>
        </w:rPr>
        <w:t>i</w:t>
      </w:r>
      <w:r>
        <w:rPr>
          <w:rFonts w:ascii="Verdana" w:hAnsi="Verdana"/>
          <w:sz w:val="22"/>
          <w:szCs w:val="22"/>
        </w:rPr>
        <w:t>;</w:t>
      </w:r>
    </w:p>
    <w:p w14:paraId="795172A3" w14:textId="56FCBCA0" w:rsidR="008028CA" w:rsidRPr="00ED4172" w:rsidRDefault="008028CA" w:rsidP="00262A78">
      <w:pPr>
        <w:pStyle w:val="Akapitzlist"/>
        <w:numPr>
          <w:ilvl w:val="0"/>
          <w:numId w:val="5"/>
        </w:numPr>
        <w:spacing w:before="120" w:line="360" w:lineRule="auto"/>
        <w:ind w:left="0" w:firstLine="0"/>
        <w:mirrorIndents/>
        <w:rPr>
          <w:rFonts w:ascii="Verdana" w:hAnsi="Verdana"/>
          <w:sz w:val="22"/>
          <w:szCs w:val="22"/>
        </w:rPr>
      </w:pPr>
      <w:r w:rsidRPr="00ED4172">
        <w:rPr>
          <w:rFonts w:ascii="Verdana" w:hAnsi="Verdana"/>
          <w:sz w:val="22"/>
          <w:szCs w:val="22"/>
        </w:rPr>
        <w:t>dzbanek z miarką o pojemności 3 l z tworzywa sztucznego</w:t>
      </w:r>
      <w:r>
        <w:rPr>
          <w:rFonts w:ascii="Verdana" w:hAnsi="Verdana"/>
          <w:sz w:val="22"/>
          <w:szCs w:val="22"/>
        </w:rPr>
        <w:t xml:space="preserve"> </w:t>
      </w:r>
      <w:r w:rsidRPr="00ED4172">
        <w:rPr>
          <w:rFonts w:ascii="Verdana" w:hAnsi="Verdana"/>
          <w:sz w:val="22"/>
          <w:szCs w:val="22"/>
        </w:rPr>
        <w:t xml:space="preserve">- </w:t>
      </w:r>
      <w:r w:rsidR="006205B4">
        <w:rPr>
          <w:rFonts w:ascii="Verdana" w:hAnsi="Verdana"/>
          <w:sz w:val="22"/>
          <w:szCs w:val="22"/>
          <w:lang w:val="pl-PL"/>
        </w:rPr>
        <w:t>1</w:t>
      </w:r>
      <w:r w:rsidR="006205B4" w:rsidRPr="00ED4172">
        <w:rPr>
          <w:rFonts w:ascii="Verdana" w:hAnsi="Verdana"/>
          <w:sz w:val="22"/>
          <w:szCs w:val="22"/>
        </w:rPr>
        <w:t xml:space="preserve"> </w:t>
      </w:r>
      <w:r w:rsidRPr="00ED4172">
        <w:rPr>
          <w:rFonts w:ascii="Verdana" w:hAnsi="Verdana"/>
          <w:sz w:val="22"/>
          <w:szCs w:val="22"/>
        </w:rPr>
        <w:t>sztuk</w:t>
      </w:r>
      <w:r w:rsidR="00311057">
        <w:rPr>
          <w:rFonts w:ascii="Verdana" w:hAnsi="Verdana"/>
          <w:sz w:val="22"/>
          <w:szCs w:val="22"/>
          <w:lang w:val="pl-PL"/>
        </w:rPr>
        <w:t>a</w:t>
      </w:r>
      <w:r w:rsidRPr="00ED4172">
        <w:rPr>
          <w:rFonts w:ascii="Verdana" w:hAnsi="Verdana"/>
          <w:sz w:val="22"/>
          <w:szCs w:val="22"/>
        </w:rPr>
        <w:t>;</w:t>
      </w:r>
    </w:p>
    <w:p w14:paraId="44A7C882" w14:textId="055220AA"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toreb</w:t>
      </w:r>
      <w:r>
        <w:rPr>
          <w:rFonts w:ascii="Verdana" w:hAnsi="Verdana"/>
          <w:sz w:val="22"/>
          <w:szCs w:val="22"/>
        </w:rPr>
        <w:t>ki</w:t>
      </w:r>
      <w:r w:rsidRPr="000355DA">
        <w:rPr>
          <w:rFonts w:ascii="Verdana" w:hAnsi="Verdana"/>
          <w:sz w:val="22"/>
          <w:szCs w:val="22"/>
        </w:rPr>
        <w:t xml:space="preserve"> śniadaniow</w:t>
      </w:r>
      <w:r>
        <w:rPr>
          <w:rFonts w:ascii="Verdana" w:hAnsi="Verdana"/>
          <w:sz w:val="22"/>
          <w:szCs w:val="22"/>
        </w:rPr>
        <w:t>e</w:t>
      </w:r>
      <w:r w:rsidRPr="000355DA">
        <w:rPr>
          <w:rFonts w:ascii="Verdana" w:hAnsi="Verdana"/>
          <w:sz w:val="22"/>
          <w:szCs w:val="22"/>
        </w:rPr>
        <w:t xml:space="preserve"> biał</w:t>
      </w:r>
      <w:r>
        <w:rPr>
          <w:rFonts w:ascii="Verdana" w:hAnsi="Verdana"/>
          <w:sz w:val="22"/>
          <w:szCs w:val="22"/>
        </w:rPr>
        <w:t>e</w:t>
      </w:r>
      <w:r w:rsidRPr="000355DA">
        <w:rPr>
          <w:rFonts w:ascii="Verdana" w:hAnsi="Verdana"/>
          <w:sz w:val="22"/>
          <w:szCs w:val="22"/>
        </w:rPr>
        <w:t xml:space="preserve"> </w:t>
      </w:r>
      <w:r w:rsidRPr="00DF7C54">
        <w:rPr>
          <w:rFonts w:ascii="Verdana" w:hAnsi="Verdana"/>
          <w:sz w:val="22"/>
          <w:szCs w:val="22"/>
        </w:rPr>
        <w:t xml:space="preserve">10+3x21 </w:t>
      </w:r>
      <w:r w:rsidRPr="000355DA">
        <w:rPr>
          <w:rFonts w:ascii="Verdana" w:hAnsi="Verdana"/>
          <w:sz w:val="22"/>
          <w:szCs w:val="22"/>
        </w:rPr>
        <w:t xml:space="preserve">cm </w:t>
      </w:r>
      <w:r w:rsidR="00BD7C82">
        <w:rPr>
          <w:rFonts w:ascii="Verdana" w:hAnsi="Verdana"/>
          <w:sz w:val="22"/>
          <w:szCs w:val="22"/>
          <w:lang w:val="pl-PL"/>
        </w:rPr>
        <w:t xml:space="preserve">– </w:t>
      </w:r>
      <w:r w:rsidR="006205B4">
        <w:rPr>
          <w:rFonts w:ascii="Verdana" w:hAnsi="Verdana"/>
          <w:sz w:val="22"/>
          <w:szCs w:val="22"/>
          <w:lang w:val="pl-PL"/>
        </w:rPr>
        <w:t>21</w:t>
      </w:r>
      <w:r w:rsidR="006205B4" w:rsidRPr="00EA7EC8">
        <w:rPr>
          <w:rFonts w:ascii="Verdana" w:hAnsi="Verdana"/>
          <w:sz w:val="22"/>
          <w:szCs w:val="22"/>
        </w:rPr>
        <w:t xml:space="preserve"> </w:t>
      </w:r>
      <w:r w:rsidRPr="000355DA">
        <w:rPr>
          <w:rFonts w:ascii="Verdana" w:hAnsi="Verdana"/>
          <w:sz w:val="22"/>
          <w:szCs w:val="22"/>
        </w:rPr>
        <w:t>sztuk</w:t>
      </w:r>
      <w:r>
        <w:rPr>
          <w:rFonts w:ascii="Verdana" w:hAnsi="Verdana"/>
          <w:sz w:val="22"/>
          <w:szCs w:val="22"/>
        </w:rPr>
        <w:t>;</w:t>
      </w:r>
    </w:p>
    <w:p w14:paraId="73C3EF47" w14:textId="30953CB7" w:rsidR="008028CA" w:rsidRDefault="008028CA" w:rsidP="00262A78">
      <w:pPr>
        <w:pStyle w:val="Akapitzlist"/>
        <w:widowControl w:val="0"/>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dom</w:t>
      </w:r>
      <w:r>
        <w:rPr>
          <w:rFonts w:ascii="Verdana" w:hAnsi="Verdana"/>
          <w:sz w:val="22"/>
          <w:szCs w:val="22"/>
        </w:rPr>
        <w:t>ek</w:t>
      </w:r>
      <w:r w:rsidRPr="000355DA">
        <w:rPr>
          <w:rFonts w:ascii="Verdana" w:hAnsi="Verdana"/>
          <w:sz w:val="22"/>
          <w:szCs w:val="22"/>
        </w:rPr>
        <w:t xml:space="preserve"> dla owadów </w:t>
      </w:r>
      <w:r w:rsidRPr="00ED4172">
        <w:rPr>
          <w:rFonts w:ascii="Verdana" w:hAnsi="Verdana"/>
          <w:sz w:val="22"/>
          <w:szCs w:val="22"/>
        </w:rPr>
        <w:t>pożytecznych typ-m</w:t>
      </w:r>
      <w:r w:rsidRPr="00ED4172">
        <w:rPr>
          <w:rFonts w:ascii="Verdana" w:hAnsi="Verdana"/>
          <w:sz w:val="22"/>
          <w:szCs w:val="22"/>
          <w:vertAlign w:val="superscript"/>
        </w:rPr>
        <w:t xml:space="preserve"> </w:t>
      </w:r>
      <w:r w:rsidRPr="00ED4172">
        <w:rPr>
          <w:rFonts w:ascii="Verdana" w:hAnsi="Verdana"/>
          <w:sz w:val="22"/>
          <w:szCs w:val="22"/>
        </w:rPr>
        <w:t>,</w:t>
      </w:r>
      <w:r w:rsidRPr="00AB07F7">
        <w:rPr>
          <w:rFonts w:ascii="Verdana" w:hAnsi="Verdana"/>
          <w:sz w:val="22"/>
          <w:szCs w:val="22"/>
        </w:rPr>
        <w:t xml:space="preserve"> wysokość 30 cm, szerokość 19 cm</w:t>
      </w:r>
      <w:r>
        <w:rPr>
          <w:rFonts w:ascii="Verdana" w:hAnsi="Verdana"/>
          <w:sz w:val="22"/>
          <w:szCs w:val="22"/>
        </w:rPr>
        <w:t>, głębokość 6 cm</w:t>
      </w:r>
      <w:r w:rsidR="00154576">
        <w:rPr>
          <w:rFonts w:ascii="Verdana" w:hAnsi="Verdana"/>
          <w:sz w:val="22"/>
          <w:szCs w:val="22"/>
          <w:lang w:val="pl-PL"/>
        </w:rPr>
        <w:t xml:space="preserve"> </w:t>
      </w:r>
      <w:r w:rsidRPr="000355DA">
        <w:rPr>
          <w:rFonts w:ascii="Verdana" w:hAnsi="Verdana"/>
          <w:sz w:val="22"/>
          <w:szCs w:val="22"/>
        </w:rPr>
        <w:t>(</w:t>
      </w:r>
      <w:r>
        <w:rPr>
          <w:rFonts w:ascii="Verdana" w:hAnsi="Verdana"/>
          <w:sz w:val="22"/>
          <w:szCs w:val="22"/>
        </w:rPr>
        <w:t>bez wypełnienia</w:t>
      </w:r>
      <w:r w:rsidRPr="000355DA">
        <w:rPr>
          <w:rFonts w:ascii="Verdana" w:hAnsi="Verdana"/>
          <w:sz w:val="22"/>
          <w:szCs w:val="22"/>
        </w:rPr>
        <w:t>)</w:t>
      </w:r>
      <w:r>
        <w:rPr>
          <w:rFonts w:ascii="Verdana" w:hAnsi="Verdana"/>
          <w:sz w:val="22"/>
          <w:szCs w:val="22"/>
        </w:rPr>
        <w:t xml:space="preserve"> -</w:t>
      </w:r>
      <w:r w:rsidRPr="00EA7EC8">
        <w:rPr>
          <w:rFonts w:ascii="Verdana" w:hAnsi="Verdana"/>
          <w:sz w:val="22"/>
          <w:szCs w:val="22"/>
        </w:rPr>
        <w:t xml:space="preserve"> </w:t>
      </w:r>
      <w:r w:rsidR="006205B4">
        <w:rPr>
          <w:rFonts w:ascii="Verdana" w:hAnsi="Verdana"/>
          <w:sz w:val="22"/>
          <w:szCs w:val="22"/>
          <w:lang w:val="pl-PL"/>
        </w:rPr>
        <w:t>13</w:t>
      </w:r>
      <w:r w:rsidR="006205B4" w:rsidRPr="000355DA">
        <w:rPr>
          <w:rFonts w:ascii="Verdana" w:hAnsi="Verdana"/>
          <w:sz w:val="22"/>
          <w:szCs w:val="22"/>
        </w:rPr>
        <w:t xml:space="preserve"> </w:t>
      </w:r>
      <w:r w:rsidRPr="000355DA">
        <w:rPr>
          <w:rFonts w:ascii="Verdana" w:hAnsi="Verdana"/>
          <w:sz w:val="22"/>
          <w:szCs w:val="22"/>
        </w:rPr>
        <w:t>sztuk</w:t>
      </w:r>
      <w:r>
        <w:rPr>
          <w:rFonts w:ascii="Verdana" w:hAnsi="Verdana"/>
          <w:sz w:val="22"/>
          <w:szCs w:val="22"/>
        </w:rPr>
        <w:t>;</w:t>
      </w:r>
    </w:p>
    <w:p w14:paraId="3EBF5EA5" w14:textId="54104DB3" w:rsidR="008028CA" w:rsidRPr="000355DA" w:rsidRDefault="008028CA" w:rsidP="00262A78">
      <w:pPr>
        <w:pStyle w:val="Akapitzlist"/>
        <w:widowControl w:val="0"/>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naturaln</w:t>
      </w:r>
      <w:r>
        <w:rPr>
          <w:rFonts w:ascii="Verdana" w:hAnsi="Verdana"/>
          <w:sz w:val="22"/>
          <w:szCs w:val="22"/>
        </w:rPr>
        <w:t>e</w:t>
      </w:r>
      <w:r w:rsidRPr="000355DA">
        <w:rPr>
          <w:rFonts w:ascii="Verdana" w:hAnsi="Verdana"/>
          <w:sz w:val="22"/>
          <w:szCs w:val="22"/>
        </w:rPr>
        <w:t xml:space="preserve"> rur</w:t>
      </w:r>
      <w:r>
        <w:rPr>
          <w:rFonts w:ascii="Verdana" w:hAnsi="Verdana"/>
          <w:sz w:val="22"/>
          <w:szCs w:val="22"/>
        </w:rPr>
        <w:t>ki</w:t>
      </w:r>
      <w:r w:rsidRPr="000355DA">
        <w:rPr>
          <w:rFonts w:ascii="Verdana" w:hAnsi="Verdana"/>
          <w:sz w:val="22"/>
          <w:szCs w:val="22"/>
        </w:rPr>
        <w:t xml:space="preserve"> trzcinow</w:t>
      </w:r>
      <w:r>
        <w:rPr>
          <w:rFonts w:ascii="Verdana" w:hAnsi="Verdana"/>
          <w:sz w:val="22"/>
          <w:szCs w:val="22"/>
        </w:rPr>
        <w:t>e</w:t>
      </w:r>
      <w:r w:rsidRPr="000355DA">
        <w:rPr>
          <w:rFonts w:ascii="Verdana" w:hAnsi="Verdana"/>
          <w:sz w:val="22"/>
          <w:szCs w:val="22"/>
        </w:rPr>
        <w:t xml:space="preserve"> do domku dla </w:t>
      </w:r>
      <w:r>
        <w:rPr>
          <w:rFonts w:ascii="Verdana" w:hAnsi="Verdana"/>
          <w:sz w:val="22"/>
          <w:szCs w:val="22"/>
        </w:rPr>
        <w:t>pszczół</w:t>
      </w:r>
      <w:r w:rsidRPr="000355DA">
        <w:rPr>
          <w:rFonts w:ascii="Verdana" w:hAnsi="Verdana"/>
          <w:sz w:val="22"/>
          <w:szCs w:val="22"/>
        </w:rPr>
        <w:t xml:space="preserve"> (100 sztuk w opakowaniu)</w:t>
      </w:r>
      <w:r>
        <w:rPr>
          <w:rFonts w:ascii="Verdana" w:hAnsi="Verdana"/>
          <w:sz w:val="22"/>
          <w:szCs w:val="22"/>
        </w:rPr>
        <w:t xml:space="preserve"> -</w:t>
      </w:r>
      <w:r w:rsidRPr="00EA7EC8">
        <w:rPr>
          <w:rFonts w:ascii="Verdana" w:hAnsi="Verdana"/>
          <w:sz w:val="22"/>
          <w:szCs w:val="22"/>
        </w:rPr>
        <w:t xml:space="preserve"> </w:t>
      </w:r>
      <w:r w:rsidR="006205B4">
        <w:rPr>
          <w:rFonts w:ascii="Verdana" w:hAnsi="Verdana"/>
          <w:sz w:val="22"/>
          <w:szCs w:val="22"/>
          <w:lang w:val="pl-PL"/>
        </w:rPr>
        <w:t>13</w:t>
      </w:r>
      <w:r w:rsidR="006205B4" w:rsidRPr="000355DA">
        <w:rPr>
          <w:rFonts w:ascii="Verdana" w:hAnsi="Verdana"/>
          <w:sz w:val="22"/>
          <w:szCs w:val="22"/>
        </w:rPr>
        <w:t xml:space="preserve"> </w:t>
      </w:r>
      <w:r w:rsidRPr="000355DA">
        <w:rPr>
          <w:rFonts w:ascii="Verdana" w:hAnsi="Verdana"/>
          <w:sz w:val="22"/>
          <w:szCs w:val="22"/>
        </w:rPr>
        <w:t>opakowań</w:t>
      </w:r>
      <w:r>
        <w:rPr>
          <w:rFonts w:ascii="Verdana" w:hAnsi="Verdana"/>
          <w:sz w:val="22"/>
          <w:szCs w:val="22"/>
        </w:rPr>
        <w:t>;</w:t>
      </w:r>
    </w:p>
    <w:p w14:paraId="4E9EB07D" w14:textId="10819C5B" w:rsidR="008028C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lastRenderedPageBreak/>
        <w:t>plastr</w:t>
      </w:r>
      <w:r>
        <w:rPr>
          <w:rFonts w:ascii="Verdana" w:hAnsi="Verdana"/>
          <w:sz w:val="22"/>
          <w:szCs w:val="22"/>
        </w:rPr>
        <w:t>y</w:t>
      </w:r>
      <w:r w:rsidRPr="000355DA">
        <w:rPr>
          <w:rFonts w:ascii="Verdana" w:hAnsi="Verdana"/>
          <w:sz w:val="22"/>
          <w:szCs w:val="22"/>
        </w:rPr>
        <w:t xml:space="preserve"> drewna brzoza nieszlifowana 2-5 cm/1 cm</w:t>
      </w:r>
      <w:r>
        <w:rPr>
          <w:rFonts w:ascii="Verdana" w:hAnsi="Verdana"/>
          <w:sz w:val="22"/>
          <w:szCs w:val="22"/>
        </w:rPr>
        <w:t xml:space="preserve"> - </w:t>
      </w:r>
      <w:r w:rsidR="006205B4">
        <w:rPr>
          <w:rFonts w:ascii="Verdana" w:hAnsi="Verdana"/>
          <w:sz w:val="22"/>
          <w:szCs w:val="22"/>
          <w:lang w:val="pl-PL"/>
        </w:rPr>
        <w:t>21</w:t>
      </w:r>
      <w:r w:rsidR="006205B4" w:rsidRPr="000355DA">
        <w:rPr>
          <w:rFonts w:ascii="Verdana" w:hAnsi="Verdana"/>
          <w:sz w:val="22"/>
          <w:szCs w:val="22"/>
        </w:rPr>
        <w:t xml:space="preserve"> </w:t>
      </w:r>
      <w:r w:rsidRPr="000355DA">
        <w:rPr>
          <w:rFonts w:ascii="Verdana" w:hAnsi="Verdana"/>
          <w:sz w:val="22"/>
          <w:szCs w:val="22"/>
        </w:rPr>
        <w:t>sztuk</w:t>
      </w:r>
      <w:r>
        <w:rPr>
          <w:rFonts w:ascii="Verdana" w:hAnsi="Verdana"/>
          <w:sz w:val="22"/>
          <w:szCs w:val="22"/>
        </w:rPr>
        <w:t>;</w:t>
      </w:r>
    </w:p>
    <w:p w14:paraId="38E58F5E" w14:textId="38DD2655" w:rsidR="008028CA" w:rsidRPr="00582760" w:rsidRDefault="008028CA" w:rsidP="00262A78">
      <w:pPr>
        <w:pStyle w:val="Akapitzlist"/>
        <w:numPr>
          <w:ilvl w:val="0"/>
          <w:numId w:val="5"/>
        </w:numPr>
        <w:spacing w:before="120" w:line="360" w:lineRule="auto"/>
        <w:ind w:left="0" w:firstLine="0"/>
        <w:mirrorIndents/>
        <w:rPr>
          <w:rFonts w:ascii="Verdana" w:hAnsi="Verdana"/>
          <w:sz w:val="22"/>
          <w:szCs w:val="22"/>
        </w:rPr>
      </w:pPr>
      <w:r w:rsidRPr="00582760">
        <w:rPr>
          <w:rFonts w:ascii="Verdana" w:hAnsi="Verdana"/>
          <w:sz w:val="22"/>
          <w:szCs w:val="22"/>
        </w:rPr>
        <w:t xml:space="preserve">sznurek jutowy 1,2 mm x 120m - </w:t>
      </w:r>
      <w:r w:rsidR="006205B4">
        <w:rPr>
          <w:rFonts w:ascii="Verdana" w:hAnsi="Verdana"/>
          <w:sz w:val="22"/>
          <w:szCs w:val="22"/>
          <w:lang w:val="pl-PL"/>
        </w:rPr>
        <w:t>1</w:t>
      </w:r>
      <w:r w:rsidR="006205B4" w:rsidRPr="00582760">
        <w:rPr>
          <w:rFonts w:ascii="Verdana" w:hAnsi="Verdana"/>
          <w:sz w:val="22"/>
          <w:szCs w:val="22"/>
        </w:rPr>
        <w:t xml:space="preserve"> </w:t>
      </w:r>
      <w:r w:rsidRPr="00582760">
        <w:rPr>
          <w:rFonts w:ascii="Verdana" w:hAnsi="Verdana"/>
          <w:sz w:val="22"/>
          <w:szCs w:val="22"/>
        </w:rPr>
        <w:t>sztuk</w:t>
      </w:r>
      <w:r w:rsidR="00311057">
        <w:rPr>
          <w:rFonts w:ascii="Verdana" w:hAnsi="Verdana"/>
          <w:sz w:val="22"/>
          <w:szCs w:val="22"/>
          <w:lang w:val="pl-PL"/>
        </w:rPr>
        <w:t>a</w:t>
      </w:r>
      <w:r w:rsidRPr="00582760">
        <w:rPr>
          <w:rFonts w:ascii="Verdana" w:hAnsi="Verdana"/>
          <w:sz w:val="22"/>
          <w:szCs w:val="22"/>
        </w:rPr>
        <w:t>;</w:t>
      </w:r>
    </w:p>
    <w:p w14:paraId="59B9C876" w14:textId="64C82610" w:rsidR="008028CA" w:rsidRPr="00B3267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sekator ręczny</w:t>
      </w:r>
      <w:r>
        <w:rPr>
          <w:rFonts w:ascii="Verdana" w:hAnsi="Verdana"/>
          <w:sz w:val="22"/>
          <w:szCs w:val="22"/>
        </w:rPr>
        <w:t xml:space="preserve"> </w:t>
      </w:r>
      <w:r w:rsidRPr="000355DA">
        <w:rPr>
          <w:rFonts w:ascii="Verdana" w:hAnsi="Verdana"/>
          <w:sz w:val="22"/>
          <w:szCs w:val="22"/>
        </w:rPr>
        <w:t>(długość 210 mm, szerokość 68 mm)</w:t>
      </w:r>
      <w:r>
        <w:rPr>
          <w:rFonts w:ascii="Verdana" w:hAnsi="Verdana"/>
          <w:sz w:val="22"/>
          <w:szCs w:val="22"/>
        </w:rPr>
        <w:t xml:space="preserve"> -</w:t>
      </w:r>
      <w:r w:rsidRPr="00EA7EC8">
        <w:rPr>
          <w:rFonts w:ascii="Verdana" w:hAnsi="Verdana"/>
          <w:sz w:val="22"/>
          <w:szCs w:val="22"/>
        </w:rPr>
        <w:t xml:space="preserve"> </w:t>
      </w:r>
      <w:r w:rsidR="006205B4">
        <w:rPr>
          <w:rFonts w:ascii="Verdana" w:hAnsi="Verdana"/>
          <w:sz w:val="22"/>
          <w:szCs w:val="22"/>
          <w:lang w:val="pl-PL"/>
        </w:rPr>
        <w:t>1</w:t>
      </w:r>
      <w:r w:rsidR="006205B4" w:rsidRPr="000355DA">
        <w:rPr>
          <w:rFonts w:ascii="Verdana" w:hAnsi="Verdana"/>
          <w:sz w:val="22"/>
          <w:szCs w:val="22"/>
        </w:rPr>
        <w:t xml:space="preserve"> </w:t>
      </w:r>
      <w:r w:rsidRPr="000355DA">
        <w:rPr>
          <w:rFonts w:ascii="Verdana" w:hAnsi="Verdana"/>
          <w:sz w:val="22"/>
          <w:szCs w:val="22"/>
        </w:rPr>
        <w:t>sztuk</w:t>
      </w:r>
      <w:r>
        <w:rPr>
          <w:rFonts w:ascii="Verdana" w:hAnsi="Verdana"/>
          <w:sz w:val="22"/>
          <w:szCs w:val="22"/>
        </w:rPr>
        <w:t>.</w:t>
      </w:r>
    </w:p>
    <w:p w14:paraId="3D6ABA44" w14:textId="77777777" w:rsidR="00F97325" w:rsidRDefault="008028CA" w:rsidP="00262A78">
      <w:pPr>
        <w:pStyle w:val="Akapitzlist"/>
        <w:widowControl w:val="0"/>
        <w:numPr>
          <w:ilvl w:val="3"/>
          <w:numId w:val="12"/>
        </w:numPr>
        <w:suppressAutoHyphens/>
        <w:spacing w:before="120" w:line="360" w:lineRule="auto"/>
        <w:ind w:left="0" w:firstLine="0"/>
        <w:mirrorIndents/>
        <w:rPr>
          <w:rFonts w:ascii="Verdana" w:hAnsi="Verdana"/>
          <w:bCs/>
          <w:sz w:val="22"/>
          <w:szCs w:val="22"/>
        </w:rPr>
      </w:pPr>
      <w:r>
        <w:rPr>
          <w:rFonts w:ascii="Verdana" w:hAnsi="Verdana"/>
          <w:sz w:val="22"/>
          <w:szCs w:val="22"/>
        </w:rPr>
        <w:t xml:space="preserve">Wykonawca dostarczy wszystkie wiaderka, o których mowa w </w:t>
      </w:r>
      <w:r w:rsidR="00D03BAA">
        <w:rPr>
          <w:rFonts w:ascii="Verdana" w:hAnsi="Verdana"/>
          <w:sz w:val="22"/>
          <w:szCs w:val="22"/>
          <w:lang w:val="pl-PL"/>
        </w:rPr>
        <w:t>pkt.</w:t>
      </w:r>
      <w:r w:rsidR="00F97325">
        <w:rPr>
          <w:rFonts w:ascii="Verdana" w:hAnsi="Verdana"/>
          <w:sz w:val="22"/>
          <w:szCs w:val="22"/>
          <w:lang w:val="pl-PL"/>
        </w:rPr>
        <w:t xml:space="preserve"> </w:t>
      </w:r>
      <w:r w:rsidR="00D03BAA">
        <w:rPr>
          <w:rFonts w:ascii="Verdana" w:hAnsi="Verdana"/>
          <w:sz w:val="22"/>
          <w:szCs w:val="22"/>
          <w:lang w:val="pl-PL"/>
        </w:rPr>
        <w:t>III.</w:t>
      </w:r>
      <w:r w:rsidRPr="006D6760">
        <w:rPr>
          <w:rFonts w:ascii="Verdana" w:hAnsi="Verdana"/>
          <w:sz w:val="22"/>
          <w:szCs w:val="22"/>
        </w:rPr>
        <w:t>3</w:t>
      </w:r>
      <w:r w:rsidR="00D03BAA">
        <w:rPr>
          <w:rFonts w:ascii="Verdana" w:hAnsi="Verdana"/>
          <w:sz w:val="22"/>
          <w:szCs w:val="22"/>
          <w:lang w:val="pl-PL"/>
        </w:rPr>
        <w:t>.</w:t>
      </w:r>
      <w:r w:rsidRPr="006D6760">
        <w:rPr>
          <w:rFonts w:ascii="Verdana" w:hAnsi="Verdana"/>
          <w:sz w:val="22"/>
          <w:szCs w:val="22"/>
        </w:rPr>
        <w:t>1</w:t>
      </w:r>
      <w:r w:rsidR="00D03BAA">
        <w:rPr>
          <w:rFonts w:ascii="Verdana" w:hAnsi="Verdana"/>
          <w:sz w:val="22"/>
          <w:szCs w:val="22"/>
          <w:lang w:val="pl-PL"/>
        </w:rPr>
        <w:t>)</w:t>
      </w:r>
      <w:r>
        <w:rPr>
          <w:rFonts w:ascii="Verdana" w:hAnsi="Verdana"/>
          <w:sz w:val="22"/>
          <w:szCs w:val="22"/>
        </w:rPr>
        <w:t xml:space="preserve">, z nawierconym otworem </w:t>
      </w:r>
      <w:r w:rsidRPr="00582760">
        <w:rPr>
          <w:rFonts w:ascii="Verdana" w:hAnsi="Verdana"/>
          <w:sz w:val="22"/>
          <w:szCs w:val="22"/>
        </w:rPr>
        <w:t>o</w:t>
      </w:r>
      <w:r>
        <w:rPr>
          <w:rFonts w:ascii="Verdana" w:hAnsi="Verdana"/>
          <w:sz w:val="22"/>
          <w:szCs w:val="22"/>
        </w:rPr>
        <w:t xml:space="preserve"> </w:t>
      </w:r>
      <w:r w:rsidRPr="00582760">
        <w:rPr>
          <w:rFonts w:ascii="Verdana" w:hAnsi="Verdana"/>
          <w:sz w:val="22"/>
          <w:szCs w:val="22"/>
        </w:rPr>
        <w:t>średnicy 0,5 cm na wysokości dwóch c</w:t>
      </w:r>
      <w:r>
        <w:rPr>
          <w:rFonts w:ascii="Verdana" w:hAnsi="Verdana"/>
          <w:sz w:val="22"/>
          <w:szCs w:val="22"/>
        </w:rPr>
        <w:t>entymetrów</w:t>
      </w:r>
      <w:r w:rsidRPr="00582760">
        <w:rPr>
          <w:rFonts w:ascii="Verdana" w:hAnsi="Verdana"/>
          <w:sz w:val="22"/>
          <w:szCs w:val="22"/>
        </w:rPr>
        <w:t xml:space="preserve"> (licząc od dna </w:t>
      </w:r>
      <w:r>
        <w:rPr>
          <w:rFonts w:ascii="Verdana" w:hAnsi="Verdana"/>
          <w:sz w:val="22"/>
          <w:szCs w:val="22"/>
        </w:rPr>
        <w:t>wiaderka</w:t>
      </w:r>
      <w:r w:rsidRPr="00582760">
        <w:rPr>
          <w:rFonts w:ascii="Verdana" w:hAnsi="Verdana"/>
          <w:sz w:val="22"/>
          <w:szCs w:val="22"/>
        </w:rPr>
        <w:t>)</w:t>
      </w:r>
      <w:r>
        <w:rPr>
          <w:rFonts w:ascii="Verdana" w:hAnsi="Verdana"/>
          <w:sz w:val="22"/>
          <w:szCs w:val="22"/>
        </w:rPr>
        <w:t>. Wiaderka nie mogą posiadać żadnych uszkodzeń.</w:t>
      </w:r>
    </w:p>
    <w:p w14:paraId="4F68A348" w14:textId="3AC19111" w:rsidR="00731760" w:rsidRDefault="008028CA" w:rsidP="00262A78">
      <w:pPr>
        <w:pStyle w:val="Akapitzlist"/>
        <w:widowControl w:val="0"/>
        <w:numPr>
          <w:ilvl w:val="3"/>
          <w:numId w:val="12"/>
        </w:numPr>
        <w:suppressAutoHyphens/>
        <w:spacing w:before="120" w:line="360" w:lineRule="auto"/>
        <w:ind w:left="0" w:firstLine="0"/>
        <w:mirrorIndents/>
        <w:rPr>
          <w:rFonts w:ascii="Verdana" w:hAnsi="Verdana"/>
          <w:bCs/>
          <w:sz w:val="22"/>
          <w:szCs w:val="22"/>
        </w:rPr>
      </w:pPr>
      <w:r w:rsidRPr="00F97325">
        <w:rPr>
          <w:rFonts w:ascii="Verdana" w:hAnsi="Verdana" w:cstheme="minorHAnsi"/>
          <w:sz w:val="22"/>
          <w:szCs w:val="22"/>
        </w:rPr>
        <w:t xml:space="preserve">Materiały pomocnicze, wyszczególnione w </w:t>
      </w:r>
      <w:r w:rsidR="00F97325">
        <w:rPr>
          <w:rFonts w:ascii="Verdana" w:hAnsi="Verdana" w:cstheme="minorHAnsi"/>
          <w:sz w:val="22"/>
          <w:szCs w:val="22"/>
          <w:lang w:val="pl-PL"/>
        </w:rPr>
        <w:t>pkt. III</w:t>
      </w:r>
      <w:r w:rsidRPr="00F97325">
        <w:rPr>
          <w:rFonts w:ascii="Verdana" w:hAnsi="Verdana" w:cstheme="minorHAnsi"/>
          <w:sz w:val="22"/>
          <w:szCs w:val="22"/>
        </w:rPr>
        <w:t xml:space="preserve">.3, </w:t>
      </w:r>
      <w:r w:rsidR="00311057">
        <w:rPr>
          <w:rFonts w:ascii="Verdana" w:hAnsi="Verdana" w:cstheme="minorHAnsi"/>
          <w:sz w:val="22"/>
          <w:szCs w:val="22"/>
          <w:lang w:val="pl-PL"/>
        </w:rPr>
        <w:t>należy dostarczyć</w:t>
      </w:r>
      <w:r w:rsidR="006205B4" w:rsidRPr="00F97325">
        <w:rPr>
          <w:rFonts w:ascii="Verdana" w:hAnsi="Verdana" w:cstheme="minorHAnsi"/>
          <w:sz w:val="22"/>
          <w:szCs w:val="22"/>
        </w:rPr>
        <w:t xml:space="preserve"> </w:t>
      </w:r>
      <w:r w:rsidRPr="00F97325">
        <w:rPr>
          <w:rFonts w:ascii="Verdana" w:hAnsi="Verdana" w:cstheme="minorHAnsi"/>
          <w:sz w:val="22"/>
          <w:szCs w:val="22"/>
        </w:rPr>
        <w:t>do placówek oświatowych położonych w</w:t>
      </w:r>
      <w:r w:rsidR="00311057">
        <w:rPr>
          <w:rFonts w:ascii="Verdana" w:hAnsi="Verdana" w:cstheme="minorHAnsi"/>
          <w:sz w:val="22"/>
          <w:szCs w:val="22"/>
          <w:lang w:val="pl-PL"/>
        </w:rPr>
        <w:t xml:space="preserve"> </w:t>
      </w:r>
      <w:r w:rsidRPr="00F97325">
        <w:rPr>
          <w:rFonts w:ascii="Verdana" w:hAnsi="Verdana" w:cstheme="minorHAnsi"/>
          <w:sz w:val="22"/>
          <w:szCs w:val="22"/>
        </w:rPr>
        <w:t>granicach administracyjnych miasta Wrocławia oraz do sali szkoleniowej wskazanej przez Zamawiającego zgodnie z</w:t>
      </w:r>
      <w:r w:rsidR="00311057">
        <w:rPr>
          <w:rFonts w:ascii="Verdana" w:hAnsi="Verdana" w:cstheme="minorHAnsi"/>
          <w:sz w:val="22"/>
          <w:szCs w:val="22"/>
          <w:lang w:val="pl-PL"/>
        </w:rPr>
        <w:t> </w:t>
      </w:r>
      <w:r w:rsidRPr="00F97325">
        <w:rPr>
          <w:rFonts w:ascii="Verdana" w:hAnsi="Verdana" w:cstheme="minorHAnsi"/>
          <w:sz w:val="22"/>
          <w:szCs w:val="22"/>
        </w:rPr>
        <w:t>harmonogramem dostaw, stanowiącym załącznik nr 2 do</w:t>
      </w:r>
      <w:r w:rsidR="00F97325">
        <w:rPr>
          <w:rFonts w:ascii="Verdana" w:hAnsi="Verdana" w:cstheme="minorHAnsi"/>
          <w:sz w:val="22"/>
          <w:szCs w:val="22"/>
          <w:lang w:val="pl-PL"/>
        </w:rPr>
        <w:t xml:space="preserve"> projektu</w:t>
      </w:r>
      <w:r w:rsidRPr="00F97325">
        <w:rPr>
          <w:rFonts w:ascii="Verdana" w:hAnsi="Verdana" w:cstheme="minorHAnsi"/>
          <w:sz w:val="22"/>
          <w:szCs w:val="22"/>
        </w:rPr>
        <w:t xml:space="preserve"> umowy,</w:t>
      </w:r>
      <w:r w:rsidRPr="00F97325">
        <w:rPr>
          <w:rFonts w:ascii="Verdana" w:hAnsi="Verdana"/>
          <w:sz w:val="22"/>
          <w:szCs w:val="22"/>
        </w:rPr>
        <w:t xml:space="preserve"> w</w:t>
      </w:r>
      <w:r w:rsidR="00311057">
        <w:rPr>
          <w:rFonts w:ascii="Verdana" w:hAnsi="Verdana"/>
          <w:sz w:val="22"/>
          <w:szCs w:val="22"/>
          <w:lang w:val="pl-PL"/>
        </w:rPr>
        <w:t> </w:t>
      </w:r>
      <w:r w:rsidRPr="00F97325">
        <w:rPr>
          <w:rFonts w:ascii="Verdana" w:hAnsi="Verdana"/>
          <w:sz w:val="22"/>
          <w:szCs w:val="22"/>
        </w:rPr>
        <w:t>którym określone są rodzaje materiałów, ich ilości oraz miejsca dostawy partii materiałów</w:t>
      </w:r>
      <w:r w:rsidRPr="00F97325">
        <w:rPr>
          <w:rFonts w:ascii="Verdana" w:hAnsi="Verdana" w:cstheme="minorHAnsi"/>
          <w:sz w:val="22"/>
          <w:szCs w:val="22"/>
        </w:rPr>
        <w:t>.</w:t>
      </w:r>
    </w:p>
    <w:p w14:paraId="42467601" w14:textId="77777777" w:rsidR="00731760" w:rsidRDefault="00F97325" w:rsidP="00262A78">
      <w:pPr>
        <w:pStyle w:val="Akapitzlist"/>
        <w:widowControl w:val="0"/>
        <w:numPr>
          <w:ilvl w:val="3"/>
          <w:numId w:val="12"/>
        </w:numPr>
        <w:suppressAutoHyphens/>
        <w:spacing w:before="120" w:line="360" w:lineRule="auto"/>
        <w:ind w:left="0" w:firstLine="0"/>
        <w:mirrorIndents/>
        <w:rPr>
          <w:rFonts w:ascii="Verdana" w:hAnsi="Verdana"/>
          <w:bCs/>
          <w:sz w:val="22"/>
          <w:szCs w:val="22"/>
        </w:rPr>
      </w:pPr>
      <w:r w:rsidRPr="00731760">
        <w:rPr>
          <w:rFonts w:ascii="Verdana" w:hAnsi="Verdana"/>
          <w:bCs/>
          <w:sz w:val="22"/>
          <w:szCs w:val="22"/>
        </w:rPr>
        <w:t>Wykonawca dostarczy każdą zamówioną partię materiałów na własny koszt i ryzyko do miejsca dostawy wskazanego w harmonogramie.</w:t>
      </w:r>
    </w:p>
    <w:p w14:paraId="3BD61D9E" w14:textId="340BC30C" w:rsidR="00F97325" w:rsidRPr="00731760" w:rsidRDefault="00F97325" w:rsidP="00262A78">
      <w:pPr>
        <w:pStyle w:val="Akapitzlist"/>
        <w:widowControl w:val="0"/>
        <w:numPr>
          <w:ilvl w:val="3"/>
          <w:numId w:val="12"/>
        </w:numPr>
        <w:suppressAutoHyphens/>
        <w:spacing w:before="120" w:line="360" w:lineRule="auto"/>
        <w:ind w:left="0" w:firstLine="0"/>
        <w:mirrorIndents/>
        <w:rPr>
          <w:rFonts w:ascii="Verdana" w:hAnsi="Verdana"/>
          <w:bCs/>
          <w:sz w:val="22"/>
          <w:szCs w:val="22"/>
        </w:rPr>
      </w:pPr>
      <w:r w:rsidRPr="00731760">
        <w:rPr>
          <w:rFonts w:ascii="Verdana" w:eastAsia="Calibri" w:hAnsi="Verdana"/>
          <w:sz w:val="22"/>
          <w:szCs w:val="22"/>
          <w:lang w:eastAsia="en-US"/>
        </w:rPr>
        <w:t>Materiały pomocnicze stanowiące przedmiot zamówienia:</w:t>
      </w:r>
    </w:p>
    <w:p w14:paraId="203B121D" w14:textId="23CF46EA" w:rsidR="00F97325" w:rsidRPr="000D075A" w:rsidRDefault="00F97325" w:rsidP="00262A78">
      <w:pPr>
        <w:pStyle w:val="Akapitzlist"/>
        <w:widowControl w:val="0"/>
        <w:numPr>
          <w:ilvl w:val="1"/>
          <w:numId w:val="4"/>
        </w:numPr>
        <w:autoSpaceDE w:val="0"/>
        <w:autoSpaceDN w:val="0"/>
        <w:adjustRightInd w:val="0"/>
        <w:spacing w:before="120" w:line="360" w:lineRule="auto"/>
        <w:ind w:left="0" w:firstLine="0"/>
        <w:mirrorIndents/>
        <w:rPr>
          <w:rFonts w:ascii="Verdana" w:hAnsi="Verdana"/>
          <w:b/>
          <w:bCs/>
          <w:sz w:val="22"/>
          <w:szCs w:val="22"/>
        </w:rPr>
      </w:pPr>
      <w:r w:rsidRPr="00D3564A">
        <w:rPr>
          <w:rFonts w:ascii="Verdana" w:eastAsia="Calibri" w:hAnsi="Verdana"/>
          <w:sz w:val="22"/>
          <w:szCs w:val="22"/>
          <w:lang w:eastAsia="en-US"/>
        </w:rPr>
        <w:t>mus</w:t>
      </w:r>
      <w:r>
        <w:rPr>
          <w:rFonts w:ascii="Verdana" w:eastAsia="Calibri" w:hAnsi="Verdana"/>
          <w:sz w:val="22"/>
          <w:szCs w:val="22"/>
          <w:lang w:eastAsia="en-US"/>
        </w:rPr>
        <w:t>zą</w:t>
      </w:r>
      <w:r w:rsidRPr="00D3564A">
        <w:rPr>
          <w:rFonts w:ascii="Verdana" w:eastAsia="Calibri" w:hAnsi="Verdana"/>
          <w:sz w:val="22"/>
          <w:szCs w:val="22"/>
          <w:lang w:eastAsia="en-US"/>
        </w:rPr>
        <w:t xml:space="preserve"> być now</w:t>
      </w:r>
      <w:r>
        <w:rPr>
          <w:rFonts w:ascii="Verdana" w:eastAsia="Calibri" w:hAnsi="Verdana"/>
          <w:sz w:val="22"/>
          <w:szCs w:val="22"/>
          <w:lang w:eastAsia="en-US"/>
        </w:rPr>
        <w:t>e</w:t>
      </w:r>
      <w:r w:rsidRPr="00D3564A">
        <w:rPr>
          <w:rFonts w:ascii="Verdana" w:eastAsia="Calibri" w:hAnsi="Verdana"/>
          <w:sz w:val="22"/>
          <w:szCs w:val="22"/>
          <w:lang w:eastAsia="en-US"/>
        </w:rPr>
        <w:t>, nieużywan</w:t>
      </w:r>
      <w:r>
        <w:rPr>
          <w:rFonts w:ascii="Verdana" w:eastAsia="Calibri" w:hAnsi="Verdana"/>
          <w:sz w:val="22"/>
          <w:szCs w:val="22"/>
          <w:lang w:eastAsia="en-US"/>
        </w:rPr>
        <w:t>e</w:t>
      </w:r>
      <w:r w:rsidRPr="00D3564A">
        <w:rPr>
          <w:rFonts w:ascii="Verdana" w:eastAsia="Calibri" w:hAnsi="Verdana"/>
          <w:sz w:val="22"/>
          <w:szCs w:val="22"/>
          <w:lang w:eastAsia="en-US"/>
        </w:rPr>
        <w:t xml:space="preserve"> oraz nieeksponowa</w:t>
      </w:r>
      <w:r>
        <w:rPr>
          <w:rFonts w:ascii="Verdana" w:eastAsia="Calibri" w:hAnsi="Verdana"/>
          <w:sz w:val="22"/>
          <w:szCs w:val="22"/>
          <w:lang w:eastAsia="en-US"/>
        </w:rPr>
        <w:t xml:space="preserve">ne </w:t>
      </w:r>
      <w:r w:rsidRPr="00D3564A">
        <w:rPr>
          <w:rFonts w:ascii="Verdana" w:eastAsia="Calibri" w:hAnsi="Verdana"/>
          <w:sz w:val="22"/>
          <w:szCs w:val="22"/>
          <w:lang w:eastAsia="en-US"/>
        </w:rPr>
        <w:t>na wystawach, sprawn</w:t>
      </w:r>
      <w:r>
        <w:rPr>
          <w:rFonts w:ascii="Verdana" w:eastAsia="Calibri" w:hAnsi="Verdana"/>
          <w:sz w:val="22"/>
          <w:szCs w:val="22"/>
          <w:lang w:eastAsia="en-US"/>
        </w:rPr>
        <w:t>e</w:t>
      </w:r>
      <w:r w:rsidRPr="00D3564A">
        <w:rPr>
          <w:rFonts w:ascii="Verdana" w:eastAsia="Calibri" w:hAnsi="Verdana"/>
          <w:sz w:val="22"/>
          <w:szCs w:val="22"/>
          <w:lang w:eastAsia="en-US"/>
        </w:rPr>
        <w:t xml:space="preserve"> technicznie, bezpieczn</w:t>
      </w:r>
      <w:r>
        <w:rPr>
          <w:rFonts w:ascii="Verdana" w:eastAsia="Calibri" w:hAnsi="Verdana"/>
          <w:sz w:val="22"/>
          <w:szCs w:val="22"/>
          <w:lang w:eastAsia="en-US"/>
        </w:rPr>
        <w:t>e;</w:t>
      </w:r>
    </w:p>
    <w:p w14:paraId="35042DA7" w14:textId="3C969FFB" w:rsidR="00F14A46" w:rsidRPr="00731760" w:rsidRDefault="00F97325" w:rsidP="00262A78">
      <w:pPr>
        <w:pStyle w:val="Akapitzlist"/>
        <w:numPr>
          <w:ilvl w:val="1"/>
          <w:numId w:val="4"/>
        </w:numPr>
        <w:autoSpaceDE w:val="0"/>
        <w:autoSpaceDN w:val="0"/>
        <w:adjustRightInd w:val="0"/>
        <w:spacing w:before="120" w:line="360" w:lineRule="auto"/>
        <w:ind w:left="0" w:firstLine="0"/>
        <w:mirrorIndents/>
        <w:rPr>
          <w:rFonts w:ascii="Verdana" w:hAnsi="Verdana"/>
          <w:b/>
          <w:bCs/>
          <w:sz w:val="22"/>
          <w:szCs w:val="22"/>
        </w:rPr>
      </w:pPr>
      <w:r w:rsidRPr="000D075A">
        <w:rPr>
          <w:rFonts w:ascii="Verdana" w:eastAsia="Calibri" w:hAnsi="Verdana"/>
          <w:sz w:val="22"/>
          <w:szCs w:val="22"/>
          <w:lang w:eastAsia="en-US"/>
        </w:rPr>
        <w:t>mus</w:t>
      </w:r>
      <w:r>
        <w:rPr>
          <w:rFonts w:ascii="Verdana" w:eastAsia="Calibri" w:hAnsi="Verdana"/>
          <w:sz w:val="22"/>
          <w:szCs w:val="22"/>
          <w:lang w:eastAsia="en-US"/>
        </w:rPr>
        <w:t>zą</w:t>
      </w:r>
      <w:r w:rsidRPr="000D075A">
        <w:rPr>
          <w:rFonts w:ascii="Verdana" w:eastAsia="Calibri" w:hAnsi="Verdana"/>
          <w:sz w:val="22"/>
          <w:szCs w:val="22"/>
          <w:lang w:eastAsia="en-US"/>
        </w:rPr>
        <w:t xml:space="preserve"> spełniać wymagania Polskich Norm, posiadać odpowiednie certyfikaty i</w:t>
      </w:r>
      <w:r w:rsidR="00731760">
        <w:rPr>
          <w:rFonts w:ascii="Verdana" w:eastAsia="Calibri" w:hAnsi="Verdana"/>
          <w:sz w:val="22"/>
          <w:szCs w:val="22"/>
          <w:lang w:val="pl-PL" w:eastAsia="en-US"/>
        </w:rPr>
        <w:t xml:space="preserve"> </w:t>
      </w:r>
      <w:r w:rsidRPr="000D075A">
        <w:rPr>
          <w:rFonts w:ascii="Verdana" w:eastAsia="Calibri" w:hAnsi="Verdana"/>
          <w:sz w:val="22"/>
          <w:szCs w:val="22"/>
          <w:lang w:eastAsia="en-US"/>
        </w:rPr>
        <w:t>atesty jakości lub deklaracje zgodności UE</w:t>
      </w:r>
      <w:r>
        <w:rPr>
          <w:rFonts w:ascii="Verdana" w:eastAsia="Calibri" w:hAnsi="Verdana"/>
          <w:sz w:val="22"/>
          <w:szCs w:val="22"/>
          <w:lang w:eastAsia="en-US"/>
        </w:rPr>
        <w:t>;</w:t>
      </w:r>
      <w:r w:rsidRPr="000D075A">
        <w:rPr>
          <w:rFonts w:ascii="Verdana" w:eastAsia="Calibri" w:hAnsi="Verdana"/>
          <w:sz w:val="22"/>
          <w:szCs w:val="22"/>
          <w:lang w:eastAsia="en-US"/>
        </w:rPr>
        <w:t xml:space="preserve"> Wykonawca dołączy do każdej faktury stosowne dokumenty potwierdzające spełnienie powyższych wymagań.</w:t>
      </w:r>
    </w:p>
    <w:p w14:paraId="4A9C5B16" w14:textId="77777777" w:rsidR="008028CA" w:rsidRDefault="008028CA" w:rsidP="00F14A46">
      <w:pPr>
        <w:widowControl w:val="0"/>
        <w:spacing w:before="120" w:line="360" w:lineRule="auto"/>
        <w:contextualSpacing/>
        <w:mirrorIndents/>
        <w:rPr>
          <w:rFonts w:ascii="Verdana" w:hAnsi="Verdana"/>
          <w:sz w:val="22"/>
          <w:szCs w:val="22"/>
          <w:u w:val="single"/>
        </w:rPr>
      </w:pPr>
    </w:p>
    <w:p w14:paraId="5B51AEED" w14:textId="5294AD09" w:rsidR="00F14A46" w:rsidRDefault="00F14A46" w:rsidP="00262A78">
      <w:pPr>
        <w:keepNext/>
        <w:numPr>
          <w:ilvl w:val="0"/>
          <w:numId w:val="10"/>
        </w:numPr>
        <w:spacing w:before="100" w:beforeAutospacing="1" w:after="100" w:afterAutospacing="1" w:line="360" w:lineRule="auto"/>
        <w:ind w:left="0" w:firstLine="0"/>
        <w:contextualSpacing/>
        <w:mirrorIndents/>
        <w:outlineLvl w:val="1"/>
        <w:rPr>
          <w:rFonts w:ascii="Verdana" w:hAnsi="Verdana"/>
          <w:b/>
        </w:rPr>
      </w:pPr>
      <w:r w:rsidRPr="00013C00">
        <w:rPr>
          <w:rFonts w:ascii="Verdana" w:hAnsi="Verdana"/>
          <w:b/>
        </w:rPr>
        <w:t>Termin wykonania zamówienia</w:t>
      </w:r>
    </w:p>
    <w:p w14:paraId="5EE4C2C3" w14:textId="10C9AB22" w:rsidR="00F97325" w:rsidRPr="00993B76" w:rsidRDefault="00F97325" w:rsidP="00993B76">
      <w:pPr>
        <w:pStyle w:val="Akapitzlist"/>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line="360" w:lineRule="auto"/>
        <w:ind w:left="0" w:firstLine="0"/>
        <w:mirrorIndents/>
        <w:rPr>
          <w:rFonts w:ascii="Verdana" w:hAnsi="Verdana"/>
          <w:bCs/>
          <w:sz w:val="22"/>
          <w:szCs w:val="22"/>
        </w:rPr>
      </w:pPr>
      <w:r>
        <w:rPr>
          <w:rFonts w:ascii="Verdana" w:hAnsi="Verdana"/>
          <w:sz w:val="22"/>
          <w:szCs w:val="22"/>
          <w:lang w:val="pl-PL"/>
        </w:rPr>
        <w:t xml:space="preserve">Zamówienie należy </w:t>
      </w:r>
      <w:r>
        <w:rPr>
          <w:rFonts w:ascii="Verdana" w:hAnsi="Verdana"/>
          <w:sz w:val="22"/>
          <w:szCs w:val="22"/>
        </w:rPr>
        <w:t xml:space="preserve">wykonać </w:t>
      </w:r>
      <w:r w:rsidRPr="00CF3F30">
        <w:rPr>
          <w:rFonts w:ascii="Verdana" w:hAnsi="Verdana"/>
          <w:sz w:val="22"/>
          <w:szCs w:val="22"/>
        </w:rPr>
        <w:t xml:space="preserve">w terminie </w:t>
      </w:r>
      <w:r>
        <w:rPr>
          <w:rFonts w:ascii="Verdana" w:hAnsi="Verdana"/>
          <w:bCs/>
          <w:sz w:val="22"/>
          <w:szCs w:val="22"/>
        </w:rPr>
        <w:t xml:space="preserve">od dnia podpisania umowy </w:t>
      </w:r>
      <w:r w:rsidRPr="00D54D43">
        <w:rPr>
          <w:rFonts w:ascii="Verdana" w:hAnsi="Verdana"/>
          <w:b/>
          <w:bCs/>
          <w:sz w:val="22"/>
          <w:szCs w:val="22"/>
        </w:rPr>
        <w:t>do</w:t>
      </w:r>
      <w:r w:rsidR="00311057">
        <w:rPr>
          <w:rFonts w:ascii="Verdana" w:hAnsi="Verdana"/>
          <w:b/>
          <w:bCs/>
          <w:sz w:val="22"/>
          <w:szCs w:val="22"/>
          <w:lang w:val="pl-PL"/>
        </w:rPr>
        <w:t xml:space="preserve"> </w:t>
      </w:r>
      <w:r w:rsidR="00311057">
        <w:rPr>
          <w:rFonts w:ascii="Verdana" w:hAnsi="Verdana"/>
          <w:b/>
          <w:bCs/>
          <w:sz w:val="22"/>
          <w:szCs w:val="22"/>
          <w:lang w:val="pl-PL"/>
        </w:rPr>
        <w:br/>
      </w:r>
      <w:r w:rsidRPr="00D54D43">
        <w:rPr>
          <w:rFonts w:ascii="Verdana" w:hAnsi="Verdana"/>
          <w:b/>
          <w:bCs/>
          <w:sz w:val="22"/>
          <w:szCs w:val="22"/>
        </w:rPr>
        <w:t>30</w:t>
      </w:r>
      <w:r>
        <w:rPr>
          <w:rFonts w:ascii="Verdana" w:hAnsi="Verdana"/>
          <w:b/>
          <w:bCs/>
          <w:sz w:val="22"/>
          <w:szCs w:val="22"/>
        </w:rPr>
        <w:t xml:space="preserve"> </w:t>
      </w:r>
      <w:r w:rsidR="0013424A">
        <w:rPr>
          <w:rFonts w:ascii="Verdana" w:hAnsi="Verdana"/>
          <w:b/>
          <w:bCs/>
          <w:sz w:val="22"/>
          <w:szCs w:val="22"/>
          <w:lang w:val="pl-PL"/>
        </w:rPr>
        <w:t>listopada</w:t>
      </w:r>
      <w:r w:rsidR="0013424A" w:rsidRPr="0033345C">
        <w:rPr>
          <w:rFonts w:ascii="Verdana" w:hAnsi="Verdana"/>
          <w:b/>
          <w:bCs/>
          <w:sz w:val="22"/>
          <w:szCs w:val="22"/>
        </w:rPr>
        <w:t xml:space="preserve"> </w:t>
      </w:r>
      <w:r w:rsidR="0013424A">
        <w:rPr>
          <w:rFonts w:ascii="Verdana" w:hAnsi="Verdana"/>
          <w:b/>
          <w:bCs/>
          <w:sz w:val="22"/>
          <w:szCs w:val="22"/>
          <w:lang w:val="pl-PL"/>
        </w:rPr>
        <w:t>2026</w:t>
      </w:r>
      <w:r w:rsidR="0013424A" w:rsidRPr="00D54D43">
        <w:rPr>
          <w:rFonts w:ascii="Verdana" w:hAnsi="Verdana"/>
          <w:b/>
          <w:bCs/>
          <w:sz w:val="22"/>
          <w:szCs w:val="22"/>
        </w:rPr>
        <w:t xml:space="preserve"> </w:t>
      </w:r>
      <w:r w:rsidRPr="00D54D43">
        <w:rPr>
          <w:rFonts w:ascii="Verdana" w:hAnsi="Verdana"/>
          <w:b/>
          <w:bCs/>
          <w:sz w:val="22"/>
          <w:szCs w:val="22"/>
        </w:rPr>
        <w:t>r.</w:t>
      </w:r>
    </w:p>
    <w:p w14:paraId="23B703A1" w14:textId="2B083F5D" w:rsidR="00993B76" w:rsidRDefault="00993B76" w:rsidP="00993B76">
      <w:pPr>
        <w:pStyle w:val="Akapitzlist"/>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line="360" w:lineRule="auto"/>
        <w:ind w:left="0" w:firstLine="0"/>
        <w:mirrorIndents/>
        <w:rPr>
          <w:rFonts w:ascii="Verdana" w:hAnsi="Verdana"/>
          <w:bCs/>
          <w:sz w:val="22"/>
          <w:szCs w:val="22"/>
        </w:rPr>
      </w:pPr>
      <w:r w:rsidRPr="00F97325">
        <w:rPr>
          <w:rFonts w:ascii="Verdana" w:hAnsi="Verdana"/>
          <w:sz w:val="22"/>
          <w:szCs w:val="22"/>
        </w:rPr>
        <w:t xml:space="preserve">Przedmiot </w:t>
      </w:r>
      <w:r>
        <w:rPr>
          <w:rFonts w:ascii="Verdana" w:hAnsi="Verdana"/>
          <w:sz w:val="22"/>
          <w:szCs w:val="22"/>
          <w:lang w:val="pl-PL"/>
        </w:rPr>
        <w:t>zamówienia</w:t>
      </w:r>
      <w:r w:rsidRPr="00F97325">
        <w:rPr>
          <w:rFonts w:ascii="Verdana" w:hAnsi="Verdana"/>
          <w:sz w:val="22"/>
          <w:szCs w:val="22"/>
        </w:rPr>
        <w:t xml:space="preserve"> realizowany będzie, partiami zgodnie z harmonogramem dostaw stanowiącym załącznik nr 2 do </w:t>
      </w:r>
      <w:r>
        <w:rPr>
          <w:rFonts w:ascii="Verdana" w:hAnsi="Verdana"/>
          <w:sz w:val="22"/>
          <w:szCs w:val="22"/>
          <w:lang w:val="pl-PL"/>
        </w:rPr>
        <w:t xml:space="preserve">projektu </w:t>
      </w:r>
      <w:r w:rsidRPr="00F97325">
        <w:rPr>
          <w:rFonts w:ascii="Verdana" w:hAnsi="Verdana"/>
          <w:sz w:val="22"/>
          <w:szCs w:val="22"/>
        </w:rPr>
        <w:t>umowy,</w:t>
      </w:r>
    </w:p>
    <w:p w14:paraId="5D5BB6F5" w14:textId="1F8E2403" w:rsidR="00F14A46" w:rsidRPr="00717E89" w:rsidRDefault="00F14A46" w:rsidP="00262A78">
      <w:pPr>
        <w:keepNext/>
        <w:numPr>
          <w:ilvl w:val="0"/>
          <w:numId w:val="10"/>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Warunki udziału w postępowaniu</w:t>
      </w:r>
    </w:p>
    <w:p w14:paraId="7E65C8A3" w14:textId="77777777" w:rsidR="00486588" w:rsidRDefault="00E66EBE" w:rsidP="00262A78">
      <w:pPr>
        <w:pStyle w:val="Akapitzlist"/>
        <w:numPr>
          <w:ilvl w:val="0"/>
          <w:numId w:val="14"/>
        </w:numPr>
        <w:spacing w:line="360" w:lineRule="auto"/>
        <w:ind w:left="0" w:firstLine="0"/>
        <w:mirrorIndents/>
        <w:rPr>
          <w:rFonts w:ascii="Verdana" w:hAnsi="Verdana"/>
          <w:sz w:val="22"/>
          <w:szCs w:val="22"/>
        </w:rPr>
      </w:pPr>
      <w:r w:rsidRPr="00203AB9">
        <w:rPr>
          <w:rFonts w:ascii="Verdana" w:hAnsi="Verdana"/>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686FEC4E" w14:textId="77777777" w:rsidR="00486588" w:rsidRPr="00486588" w:rsidRDefault="00E66EBE" w:rsidP="00262A78">
      <w:pPr>
        <w:pStyle w:val="Akapitzlist"/>
        <w:numPr>
          <w:ilvl w:val="0"/>
          <w:numId w:val="14"/>
        </w:numPr>
        <w:spacing w:line="360" w:lineRule="auto"/>
        <w:ind w:left="0" w:firstLine="0"/>
        <w:mirrorIndents/>
        <w:rPr>
          <w:rFonts w:ascii="Verdana" w:hAnsi="Verdana"/>
          <w:sz w:val="22"/>
          <w:szCs w:val="22"/>
        </w:rPr>
      </w:pPr>
      <w:r w:rsidRPr="00486588">
        <w:rPr>
          <w:rFonts w:ascii="Verdana" w:hAnsi="Verdana" w:cs="Verdana"/>
          <w:color w:val="000000"/>
          <w:sz w:val="22"/>
          <w:szCs w:val="22"/>
        </w:rPr>
        <w:lastRenderedPageBreak/>
        <w:t>O udzielenie niniejszego zamówienia może ubiegać się Wykonawca, który:</w:t>
      </w:r>
      <w:r w:rsidRPr="00486588">
        <w:rPr>
          <w:rFonts w:ascii="Verdana" w:hAnsi="Verdana" w:cs="Verdana"/>
          <w:color w:val="000000"/>
          <w:sz w:val="22"/>
          <w:szCs w:val="22"/>
          <w:lang w:val="pl-PL"/>
        </w:rPr>
        <w:t xml:space="preserve"> p</w:t>
      </w:r>
      <w:r w:rsidRPr="00486588">
        <w:rPr>
          <w:rFonts w:ascii="Verdana" w:hAnsi="Verdana"/>
          <w:color w:val="000000"/>
          <w:sz w:val="22"/>
          <w:szCs w:val="22"/>
        </w:rPr>
        <w:t>osiada uprawnienia do prowadzenia określonej działalności gospodarczej, o ile wynika to z przepisów odrębnych.</w:t>
      </w:r>
    </w:p>
    <w:p w14:paraId="27311DEA" w14:textId="57F83757" w:rsidR="00F14A46" w:rsidRPr="00486588" w:rsidRDefault="00F14A46" w:rsidP="00262A78">
      <w:pPr>
        <w:pStyle w:val="Akapitzlist"/>
        <w:numPr>
          <w:ilvl w:val="0"/>
          <w:numId w:val="14"/>
        </w:numPr>
        <w:spacing w:line="360" w:lineRule="auto"/>
        <w:ind w:left="0" w:firstLine="0"/>
        <w:mirrorIndents/>
        <w:rPr>
          <w:rFonts w:ascii="Verdana" w:hAnsi="Verdana"/>
          <w:sz w:val="22"/>
          <w:szCs w:val="22"/>
        </w:rPr>
      </w:pPr>
      <w:r w:rsidRPr="00486588">
        <w:rPr>
          <w:rFonts w:ascii="Verdana" w:eastAsia="Calibri" w:hAnsi="Verdana"/>
          <w:sz w:val="22"/>
          <w:szCs w:val="22"/>
          <w:lang w:eastAsia="en-US"/>
        </w:rPr>
        <w:t xml:space="preserve">Z postępowania wyklucza się wykonawców w stosunku, do których zachodzą przesłanki wykluczenia z postępowania na podstawie art. 7 ust. 1 ustawy z dnia 13 kwietnia 2022 r. </w:t>
      </w:r>
      <w:r w:rsidRPr="00486588">
        <w:rPr>
          <w:rFonts w:ascii="Verdana" w:eastAsia="Calibri" w:hAnsi="Verdana"/>
          <w:color w:val="212121"/>
          <w:sz w:val="22"/>
          <w:szCs w:val="22"/>
          <w:lang w:eastAsia="en-US"/>
        </w:rPr>
        <w:t>o szczególnych rozwiązaniach w zakresie przeciwdziałania wspieraniu agresji na Ukrainę oraz służących ochronie bezpieczeństwa narodowego (Dz. U. 2025 r. poz. 514)</w:t>
      </w:r>
      <w:r w:rsidRPr="00486588">
        <w:rPr>
          <w:rFonts w:ascii="Verdana" w:eastAsia="Calibri" w:hAnsi="Verdana"/>
          <w:color w:val="212121"/>
          <w:sz w:val="22"/>
          <w:szCs w:val="22"/>
          <w:vertAlign w:val="superscript"/>
          <w:lang w:eastAsia="en-US"/>
        </w:rPr>
        <w:t>1</w:t>
      </w:r>
      <w:r w:rsidRPr="00486588">
        <w:rPr>
          <w:rFonts w:ascii="Verdana" w:eastAsia="Calibri" w:hAnsi="Verdana"/>
          <w:color w:val="212121"/>
          <w:sz w:val="22"/>
          <w:szCs w:val="22"/>
          <w:lang w:eastAsia="en-US"/>
        </w:rPr>
        <w:t>.</w:t>
      </w:r>
    </w:p>
    <w:p w14:paraId="22554EFC" w14:textId="77777777" w:rsidR="00F14A46" w:rsidRPr="00717E89" w:rsidRDefault="00F14A46" w:rsidP="00262A78">
      <w:pPr>
        <w:keepNext/>
        <w:numPr>
          <w:ilvl w:val="0"/>
          <w:numId w:val="10"/>
        </w:numPr>
        <w:spacing w:before="120" w:line="360" w:lineRule="auto"/>
        <w:ind w:left="0" w:firstLine="0"/>
        <w:contextualSpacing/>
        <w:mirrorIndents/>
        <w:outlineLvl w:val="1"/>
        <w:rPr>
          <w:rFonts w:ascii="Verdana" w:hAnsi="Verdana"/>
          <w:b/>
          <w:bCs/>
          <w:i/>
          <w:iCs/>
        </w:rPr>
      </w:pPr>
      <w:r w:rsidRPr="00717E89">
        <w:rPr>
          <w:rFonts w:ascii="Verdana" w:hAnsi="Verdana"/>
          <w:b/>
        </w:rPr>
        <w:t>Opis sposobu przygotowania</w:t>
      </w:r>
    </w:p>
    <w:p w14:paraId="3DC3DD22" w14:textId="77777777" w:rsidR="00F14A46" w:rsidRPr="00B31E09" w:rsidRDefault="00F14A46" w:rsidP="00F14A46">
      <w:pPr>
        <w:pStyle w:val="Tekstpodstawowy"/>
        <w:widowControl w:val="0"/>
        <w:spacing w:before="120" w:line="360" w:lineRule="auto"/>
        <w:contextualSpacing/>
        <w:mirrorIndents/>
        <w:jc w:val="left"/>
        <w:rPr>
          <w:rFonts w:ascii="Verdana" w:hAnsi="Verdana"/>
          <w:b w:val="0"/>
          <w:bCs/>
          <w:i w:val="0"/>
          <w:iCs/>
          <w:sz w:val="22"/>
          <w:szCs w:val="22"/>
        </w:rPr>
      </w:pPr>
      <w:r w:rsidRPr="00FF4109">
        <w:rPr>
          <w:rFonts w:ascii="Verdana" w:hAnsi="Verdana"/>
          <w:b w:val="0"/>
          <w:bCs/>
          <w:i w:val="0"/>
          <w:iCs/>
          <w:sz w:val="22"/>
          <w:szCs w:val="22"/>
        </w:rPr>
        <w:t>Ofer</w:t>
      </w:r>
      <w:r w:rsidRPr="00B31E09">
        <w:rPr>
          <w:rFonts w:ascii="Verdana" w:hAnsi="Verdana"/>
          <w:b w:val="0"/>
          <w:bCs/>
          <w:i w:val="0"/>
          <w:iCs/>
          <w:sz w:val="22"/>
          <w:szCs w:val="22"/>
        </w:rPr>
        <w:t>ta winna zawierać:</w:t>
      </w:r>
    </w:p>
    <w:p w14:paraId="794F367E" w14:textId="3835DC73" w:rsidR="00A04C44" w:rsidRPr="00A04C44" w:rsidRDefault="00F14A46" w:rsidP="00A04C44">
      <w:pPr>
        <w:pStyle w:val="Akapitzlist"/>
        <w:widowControl w:val="0"/>
        <w:numPr>
          <w:ilvl w:val="0"/>
          <w:numId w:val="8"/>
        </w:numPr>
        <w:autoSpaceDE w:val="0"/>
        <w:autoSpaceDN w:val="0"/>
        <w:adjustRightInd w:val="0"/>
        <w:spacing w:before="120" w:line="360" w:lineRule="auto"/>
        <w:ind w:left="0" w:firstLine="0"/>
        <w:mirrorIndents/>
        <w:rPr>
          <w:rFonts w:ascii="Verdana" w:hAnsi="Verdana" w:cs="Verdana"/>
          <w:sz w:val="22"/>
          <w:szCs w:val="22"/>
        </w:rPr>
      </w:pPr>
      <w:r w:rsidRPr="00D87D2B">
        <w:rPr>
          <w:rFonts w:ascii="Verdana" w:hAnsi="Verdana" w:cs="Open Sans"/>
          <w:sz w:val="22"/>
          <w:szCs w:val="22"/>
          <w:lang w:val="pl-PL"/>
        </w:rPr>
        <w:t>W</w:t>
      </w:r>
      <w:r w:rsidRPr="00D87D2B">
        <w:rPr>
          <w:rFonts w:ascii="Verdana" w:hAnsi="Verdana" w:cs="Open Sans"/>
          <w:sz w:val="22"/>
          <w:szCs w:val="22"/>
        </w:rPr>
        <w:t xml:space="preserve">ypełniony „Formularz ofertowy” (zgodnie z załącznikiem nr </w:t>
      </w:r>
      <w:r w:rsidRPr="00D87D2B">
        <w:rPr>
          <w:rFonts w:ascii="Verdana" w:hAnsi="Verdana" w:cs="Open Sans"/>
          <w:sz w:val="22"/>
          <w:szCs w:val="22"/>
          <w:lang w:val="pl-PL"/>
        </w:rPr>
        <w:t>2</w:t>
      </w:r>
      <w:r w:rsidRPr="00D87D2B">
        <w:rPr>
          <w:rFonts w:ascii="Verdana" w:hAnsi="Verdana" w:cs="Open Sans"/>
          <w:sz w:val="22"/>
          <w:szCs w:val="22"/>
        </w:rPr>
        <w:t xml:space="preserve"> do Zapytania ofertowego)</w:t>
      </w:r>
      <w:r w:rsidR="00D87D2B" w:rsidRPr="00D87D2B">
        <w:rPr>
          <w:rFonts w:ascii="Verdana" w:hAnsi="Verdana"/>
          <w:sz w:val="22"/>
          <w:szCs w:val="22"/>
          <w:lang w:val="pl-PL"/>
        </w:rPr>
        <w:t xml:space="preserve"> wraz z „Arkuszem kalkulacyjnym” (zgodnie z załącznikiem nr 4 do zapytania ofertowego</w:t>
      </w:r>
      <w:r w:rsidR="000556BF">
        <w:rPr>
          <w:rFonts w:ascii="Verdana" w:hAnsi="Verdana"/>
          <w:sz w:val="22"/>
          <w:szCs w:val="22"/>
          <w:lang w:val="pl-PL"/>
        </w:rPr>
        <w:t xml:space="preserve"> – </w:t>
      </w:r>
      <w:r w:rsidR="00152ED7">
        <w:rPr>
          <w:rFonts w:ascii="Verdana" w:hAnsi="Verdana"/>
          <w:sz w:val="22"/>
          <w:szCs w:val="22"/>
          <w:lang w:val="pl-PL"/>
        </w:rPr>
        <w:t>2</w:t>
      </w:r>
      <w:r w:rsidR="000556BF">
        <w:rPr>
          <w:rFonts w:ascii="Verdana" w:hAnsi="Verdana"/>
          <w:sz w:val="22"/>
          <w:szCs w:val="22"/>
          <w:lang w:val="pl-PL"/>
        </w:rPr>
        <w:t xml:space="preserve"> arkusze</w:t>
      </w:r>
      <w:r w:rsidR="00D87D2B" w:rsidRPr="00D87D2B">
        <w:rPr>
          <w:rFonts w:ascii="Verdana" w:hAnsi="Verdana"/>
          <w:sz w:val="22"/>
          <w:szCs w:val="22"/>
          <w:lang w:val="pl-PL"/>
        </w:rPr>
        <w:t>)</w:t>
      </w:r>
      <w:r w:rsidRPr="00D87D2B">
        <w:rPr>
          <w:rFonts w:ascii="Verdana" w:hAnsi="Verdana" w:cs="Open Sans"/>
          <w:sz w:val="22"/>
          <w:szCs w:val="22"/>
        </w:rPr>
        <w:t>.</w:t>
      </w:r>
      <w:r w:rsidRPr="00D87D2B">
        <w:rPr>
          <w:rFonts w:ascii="Verdana" w:hAnsi="Verdana" w:cs="Verdana"/>
          <w:bCs/>
          <w:sz w:val="22"/>
          <w:szCs w:val="22"/>
        </w:rPr>
        <w:t xml:space="preserve"> Podana kwota</w:t>
      </w:r>
      <w:r w:rsidRPr="004D2207">
        <w:rPr>
          <w:rFonts w:ascii="Verdana" w:hAnsi="Verdana" w:cs="Verdana"/>
          <w:bCs/>
          <w:sz w:val="22"/>
          <w:szCs w:val="22"/>
        </w:rPr>
        <w:t xml:space="preserve"> powinna pokrywać wszystkie koszty związane z realizacją przedmiotu zamówienia. C</w:t>
      </w:r>
      <w:r w:rsidRPr="004D2207">
        <w:rPr>
          <w:rFonts w:ascii="Verdana" w:hAnsi="Verdana" w:cs="Open Sans"/>
          <w:color w:val="000000"/>
          <w:sz w:val="22"/>
          <w:szCs w:val="22"/>
        </w:rPr>
        <w:t xml:space="preserve">enę należy </w:t>
      </w:r>
      <w:r w:rsidRPr="004D2207">
        <w:rPr>
          <w:rFonts w:ascii="Verdana" w:hAnsi="Verdana" w:cs="Open Sans"/>
          <w:sz w:val="22"/>
          <w:szCs w:val="22"/>
        </w:rPr>
        <w:t>podać w PLN, z</w:t>
      </w:r>
      <w:r w:rsidR="00152ED7">
        <w:rPr>
          <w:rFonts w:ascii="Verdana" w:hAnsi="Verdana" w:cs="Open Sans"/>
          <w:sz w:val="22"/>
          <w:szCs w:val="22"/>
          <w:lang w:val="pl-PL"/>
        </w:rPr>
        <w:t xml:space="preserve"> </w:t>
      </w:r>
      <w:r w:rsidRPr="004D2207">
        <w:rPr>
          <w:rFonts w:ascii="Verdana" w:hAnsi="Verdana" w:cs="Open Sans"/>
          <w:sz w:val="22"/>
          <w:szCs w:val="22"/>
        </w:rPr>
        <w:t>dokładnością do 1 grosza tj. w wartościach zaokrąglonych do 2 miejsc po przecinku i będzie ona niezmienna przez okres trwania umowy</w:t>
      </w:r>
      <w:r w:rsidRPr="004D2207">
        <w:rPr>
          <w:rFonts w:ascii="Verdana" w:hAnsi="Verdana" w:cs="Open Sans"/>
          <w:sz w:val="22"/>
          <w:szCs w:val="22"/>
          <w:lang w:val="pl-PL"/>
        </w:rPr>
        <w:t>;</w:t>
      </w:r>
    </w:p>
    <w:p w14:paraId="1E17BAF6" w14:textId="5C6AEBAE" w:rsidR="00A04C44" w:rsidRDefault="00A04C44" w:rsidP="00A04C44">
      <w:pPr>
        <w:pStyle w:val="Akapitzlist"/>
        <w:widowControl w:val="0"/>
        <w:numPr>
          <w:ilvl w:val="0"/>
          <w:numId w:val="8"/>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olor w:val="000000"/>
          <w:sz w:val="22"/>
          <w:szCs w:val="22"/>
          <w:lang w:val="pl-PL"/>
        </w:rPr>
        <w:t>O</w:t>
      </w:r>
      <w:r w:rsidRPr="00A04C44">
        <w:rPr>
          <w:rFonts w:ascii="Verdana" w:hAnsi="Verdana"/>
          <w:color w:val="000000"/>
          <w:sz w:val="22"/>
          <w:szCs w:val="22"/>
          <w:lang w:val="pl-PL"/>
        </w:rPr>
        <w:t xml:space="preserve">świadczenie Wykonawcy </w:t>
      </w:r>
      <w:r w:rsidRPr="00A04C44">
        <w:rPr>
          <w:rFonts w:ascii="Verdana" w:hAnsi="Verdana" w:cs="Verdana"/>
          <w:sz w:val="22"/>
          <w:szCs w:val="22"/>
        </w:rPr>
        <w:t>celem potwierdzenia warunku udziału, o którym mowa w pkt III.2 - zgodnie z</w:t>
      </w:r>
      <w:r w:rsidRPr="00A04C44">
        <w:rPr>
          <w:rFonts w:ascii="Verdana" w:hAnsi="Verdana" w:cs="Verdana"/>
          <w:sz w:val="22"/>
          <w:szCs w:val="22"/>
          <w:lang w:val="pl-PL"/>
        </w:rPr>
        <w:t xml:space="preserve"> </w:t>
      </w:r>
      <w:r w:rsidRPr="00A04C44">
        <w:rPr>
          <w:rFonts w:ascii="Verdana" w:hAnsi="Verdana" w:cs="Verdana"/>
          <w:sz w:val="22"/>
          <w:szCs w:val="22"/>
        </w:rPr>
        <w:t xml:space="preserve">załącznikiem nr </w:t>
      </w:r>
      <w:r w:rsidR="002F4278">
        <w:rPr>
          <w:rFonts w:ascii="Verdana" w:hAnsi="Verdana" w:cs="Verdana"/>
          <w:sz w:val="22"/>
          <w:szCs w:val="22"/>
          <w:lang w:val="pl-PL"/>
        </w:rPr>
        <w:t>5</w:t>
      </w:r>
      <w:r w:rsidRPr="00A04C44">
        <w:rPr>
          <w:rFonts w:ascii="Verdana" w:hAnsi="Verdana" w:cs="Verdana"/>
          <w:sz w:val="22"/>
          <w:szCs w:val="22"/>
        </w:rPr>
        <w:t xml:space="preserve"> do zapytania ofertowego.</w:t>
      </w:r>
      <w:r w:rsidRPr="00A04C44">
        <w:rPr>
          <w:rFonts w:ascii="Verdana" w:hAnsi="Verdana"/>
          <w:color w:val="000000"/>
          <w:sz w:val="22"/>
          <w:szCs w:val="22"/>
        </w:rPr>
        <w:t xml:space="preserve"> Ocena nastąpi na zasadzie „</w:t>
      </w:r>
      <w:r w:rsidRPr="00A04C44">
        <w:rPr>
          <w:rStyle w:val="Uwydatnienie"/>
          <w:rFonts w:ascii="Verdana" w:hAnsi="Verdana"/>
          <w:color w:val="000000"/>
          <w:sz w:val="22"/>
          <w:szCs w:val="22"/>
        </w:rPr>
        <w:t>spełnia/nie spełnia”</w:t>
      </w:r>
      <w:r w:rsidRPr="00A04C44">
        <w:rPr>
          <w:rStyle w:val="Uwydatnienie"/>
          <w:rFonts w:ascii="Verdana" w:hAnsi="Verdana"/>
          <w:color w:val="000000"/>
          <w:sz w:val="22"/>
          <w:szCs w:val="22"/>
          <w:lang w:val="pl-PL"/>
        </w:rPr>
        <w:t xml:space="preserve"> </w:t>
      </w:r>
      <w:r w:rsidRPr="00A04C44">
        <w:rPr>
          <w:rFonts w:ascii="Verdana" w:hAnsi="Verdana"/>
          <w:color w:val="000000"/>
          <w:sz w:val="22"/>
          <w:szCs w:val="22"/>
        </w:rPr>
        <w:t xml:space="preserve">na podstawie oświadczenia </w:t>
      </w:r>
      <w:r w:rsidRPr="00A04C44">
        <w:rPr>
          <w:rFonts w:ascii="Verdana" w:hAnsi="Verdana"/>
          <w:color w:val="000000"/>
          <w:sz w:val="22"/>
          <w:szCs w:val="22"/>
          <w:lang w:val="pl-PL"/>
        </w:rPr>
        <w:t>Wykonawcy.</w:t>
      </w:r>
    </w:p>
    <w:p w14:paraId="051C0116" w14:textId="1E3BE5D9" w:rsidR="00A04C44" w:rsidRDefault="00A04C44" w:rsidP="00A04C44">
      <w:pPr>
        <w:pStyle w:val="Akapitzlist"/>
        <w:widowControl w:val="0"/>
        <w:numPr>
          <w:ilvl w:val="0"/>
          <w:numId w:val="8"/>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olor w:val="212121"/>
          <w:sz w:val="22"/>
          <w:szCs w:val="22"/>
          <w:lang w:val="pl-PL"/>
        </w:rPr>
        <w:t xml:space="preserve">Oświadczenie Wykonawcy </w:t>
      </w:r>
      <w:r w:rsidR="00F14A46" w:rsidRPr="00A04C44">
        <w:rPr>
          <w:rFonts w:ascii="Verdana" w:hAnsi="Verdana"/>
          <w:color w:val="212121"/>
          <w:sz w:val="22"/>
          <w:szCs w:val="22"/>
          <w:lang w:val="pl-PL"/>
        </w:rPr>
        <w:t xml:space="preserve">o braku przesłanek wykluczenia z postępowania </w:t>
      </w:r>
      <w:r w:rsidR="00F14A46" w:rsidRPr="00A04C44">
        <w:rPr>
          <w:rFonts w:ascii="Verdana" w:hAnsi="Verdana"/>
          <w:color w:val="212121"/>
          <w:sz w:val="22"/>
          <w:szCs w:val="22"/>
        </w:rPr>
        <w:t>na podstawie art. 7 ust. 1 ustawy z dnia 13 kwietnia 2022 r. o szczególnych rozwiązaniach w zakresie przeciwdziałania wspieraniu agresji na Ukrainę oraz służących ochronie bezpieczeństwa narodowego (</w:t>
      </w:r>
      <w:proofErr w:type="spellStart"/>
      <w:r w:rsidR="00F14A46" w:rsidRPr="00A04C44">
        <w:rPr>
          <w:rFonts w:ascii="Verdana" w:hAnsi="Verdana"/>
          <w:color w:val="212121"/>
          <w:sz w:val="22"/>
          <w:szCs w:val="22"/>
        </w:rPr>
        <w:t>t.j</w:t>
      </w:r>
      <w:proofErr w:type="spellEnd"/>
      <w:r w:rsidR="00F14A46" w:rsidRPr="00A04C44">
        <w:rPr>
          <w:rFonts w:ascii="Verdana" w:hAnsi="Verdana"/>
          <w:color w:val="212121"/>
          <w:sz w:val="22"/>
          <w:szCs w:val="22"/>
        </w:rPr>
        <w:t>. Dz. U. 2024 r. poz. 514)</w:t>
      </w:r>
      <w:r w:rsidR="00F14A46" w:rsidRPr="00A04C44">
        <w:rPr>
          <w:rFonts w:ascii="Verdana" w:hAnsi="Verdana"/>
          <w:color w:val="212121"/>
          <w:sz w:val="22"/>
          <w:szCs w:val="22"/>
          <w:vertAlign w:val="superscript"/>
          <w:lang w:val="pl-PL"/>
        </w:rPr>
        <w:t>1</w:t>
      </w:r>
      <w:r w:rsidR="00F14A46" w:rsidRPr="00A04C44">
        <w:rPr>
          <w:rFonts w:ascii="Verdana" w:hAnsi="Verdana"/>
          <w:color w:val="212121"/>
          <w:sz w:val="22"/>
          <w:szCs w:val="22"/>
          <w:lang w:val="pl-PL"/>
        </w:rPr>
        <w:t>;</w:t>
      </w:r>
    </w:p>
    <w:p w14:paraId="04275C73" w14:textId="391B2448" w:rsidR="00F14A46" w:rsidRPr="00A04C44" w:rsidRDefault="00A04C44" w:rsidP="00A04C44">
      <w:pPr>
        <w:pStyle w:val="Akapitzlist"/>
        <w:widowControl w:val="0"/>
        <w:numPr>
          <w:ilvl w:val="0"/>
          <w:numId w:val="8"/>
        </w:numPr>
        <w:autoSpaceDE w:val="0"/>
        <w:autoSpaceDN w:val="0"/>
        <w:adjustRightInd w:val="0"/>
        <w:spacing w:before="120" w:line="360" w:lineRule="auto"/>
        <w:ind w:left="0" w:firstLine="0"/>
        <w:mirrorIndents/>
        <w:rPr>
          <w:rFonts w:ascii="Verdana" w:hAnsi="Verdana" w:cs="Verdana"/>
          <w:sz w:val="22"/>
          <w:szCs w:val="22"/>
        </w:rPr>
      </w:pPr>
      <w:r>
        <w:rPr>
          <w:rFonts w:ascii="Verdana" w:eastAsia="Calibri" w:hAnsi="Verdana" w:cs="Verdana"/>
          <w:sz w:val="22"/>
          <w:szCs w:val="22"/>
          <w:lang w:val="pl-PL" w:eastAsia="en-US"/>
        </w:rPr>
        <w:t xml:space="preserve">Oświadczenie Wykonawcy </w:t>
      </w:r>
      <w:r w:rsidR="00F14A46" w:rsidRPr="00A04C44">
        <w:rPr>
          <w:rFonts w:ascii="Verdana" w:eastAsia="Calibri" w:hAnsi="Verdana" w:cs="Verdana"/>
          <w:sz w:val="22"/>
          <w:szCs w:val="22"/>
          <w:lang w:eastAsia="en-US"/>
        </w:rPr>
        <w:t xml:space="preserve">o spełnieniu wobec Wykonawcy obowiązków określonych </w:t>
      </w:r>
      <w:r w:rsidR="00F14A46" w:rsidRPr="00A04C44">
        <w:rPr>
          <w:rFonts w:ascii="Verdana" w:eastAsia="Calibri" w:hAnsi="Verdana" w:cs="Courier New"/>
          <w:sz w:val="22"/>
          <w:szCs w:val="22"/>
          <w:lang w:eastAsia="en-US"/>
        </w:rPr>
        <w:t>w</w:t>
      </w:r>
      <w:r w:rsidR="00BF41DD" w:rsidRPr="00A04C44">
        <w:rPr>
          <w:rFonts w:ascii="Verdana" w:eastAsia="Calibri" w:hAnsi="Verdana" w:cs="Courier New"/>
          <w:sz w:val="22"/>
          <w:szCs w:val="22"/>
          <w:lang w:val="pl-PL" w:eastAsia="en-US"/>
        </w:rPr>
        <w:t xml:space="preserve"> </w:t>
      </w:r>
      <w:r w:rsidR="00F14A46" w:rsidRPr="00A04C44">
        <w:rPr>
          <w:rFonts w:ascii="Verdana" w:eastAsia="Calibri" w:hAnsi="Verdana" w:cs="Courier New"/>
          <w:sz w:val="22"/>
          <w:szCs w:val="22"/>
          <w:lang w:eastAsia="en-US"/>
        </w:rPr>
        <w:t xml:space="preserve">art. 13 </w:t>
      </w:r>
      <w:r w:rsidR="00F14A46" w:rsidRPr="00A04C44">
        <w:rPr>
          <w:rFonts w:ascii="Verdana" w:eastAsia="Calibri" w:hAnsi="Verdana"/>
          <w:sz w:val="22"/>
          <w:szCs w:val="22"/>
          <w:lang w:eastAsia="en-US"/>
        </w:rPr>
        <w:t>rozporządzenia Parlamentu Europejskiego i Rady (UE) 2016/679 z dnia 27</w:t>
      </w:r>
      <w:r w:rsidR="00BF41DD" w:rsidRPr="00A04C44">
        <w:rPr>
          <w:rFonts w:ascii="Verdana" w:eastAsia="Calibri" w:hAnsi="Verdana"/>
          <w:sz w:val="22"/>
          <w:szCs w:val="22"/>
          <w:lang w:val="pl-PL" w:eastAsia="en-US"/>
        </w:rPr>
        <w:t> </w:t>
      </w:r>
      <w:r w:rsidR="00F14A46" w:rsidRPr="00A04C44">
        <w:rPr>
          <w:rFonts w:ascii="Verdana" w:eastAsia="Calibri" w:hAnsi="Verdana"/>
          <w:sz w:val="22"/>
          <w:szCs w:val="22"/>
          <w:lang w:eastAsia="en-US"/>
        </w:rPr>
        <w:t>kwietnia 2016 r. w sprawie ochrony osób fizycznych w związku z</w:t>
      </w:r>
      <w:r w:rsidR="00BF41DD" w:rsidRPr="00A04C44">
        <w:rPr>
          <w:rFonts w:ascii="Verdana" w:eastAsia="Calibri" w:hAnsi="Verdana"/>
          <w:sz w:val="22"/>
          <w:szCs w:val="22"/>
          <w:lang w:val="pl-PL" w:eastAsia="en-US"/>
        </w:rPr>
        <w:t> </w:t>
      </w:r>
      <w:r w:rsidR="00F14A46" w:rsidRPr="00A04C44">
        <w:rPr>
          <w:rFonts w:ascii="Verdana" w:eastAsia="Calibri" w:hAnsi="Verdana"/>
          <w:sz w:val="22"/>
          <w:szCs w:val="22"/>
          <w:lang w:eastAsia="en-US"/>
        </w:rPr>
        <w:t>przetwarzaniem danych osobowych i w sprawie swobodnego przepływu takich danych oraz uchylenia dyrektywy 95/46/WE (ogólne rozporządzenie o</w:t>
      </w:r>
      <w:r w:rsidR="0041689D">
        <w:rPr>
          <w:rFonts w:ascii="Verdana" w:eastAsia="Calibri" w:hAnsi="Verdana"/>
          <w:sz w:val="22"/>
          <w:szCs w:val="22"/>
          <w:lang w:val="pl-PL" w:eastAsia="en-US"/>
        </w:rPr>
        <w:t> </w:t>
      </w:r>
      <w:r w:rsidR="00F14A46" w:rsidRPr="00A04C44">
        <w:rPr>
          <w:rFonts w:ascii="Verdana" w:eastAsia="Calibri" w:hAnsi="Verdana"/>
          <w:sz w:val="22"/>
          <w:szCs w:val="22"/>
          <w:lang w:eastAsia="en-US"/>
        </w:rPr>
        <w:t>ochronie danych) (Dziennik Urzędowy Unii Europejskiej z dnia 14 maja 2016 r. L 119/1),</w:t>
      </w:r>
    </w:p>
    <w:p w14:paraId="75124F09" w14:textId="77777777" w:rsidR="00F14A46" w:rsidRPr="00717E89" w:rsidRDefault="00F14A46" w:rsidP="00F14A46">
      <w:pPr>
        <w:suppressAutoHyphens/>
        <w:spacing w:line="360" w:lineRule="auto"/>
        <w:rPr>
          <w:rFonts w:ascii="Verdana" w:hAnsi="Verdana" w:cs="Verdana"/>
          <w:sz w:val="22"/>
          <w:szCs w:val="22"/>
        </w:rPr>
      </w:pPr>
      <w:r w:rsidRPr="00717E89">
        <w:rPr>
          <w:rFonts w:ascii="Verdana" w:hAnsi="Verdana" w:cs="Verdana"/>
          <w:sz w:val="22"/>
          <w:szCs w:val="22"/>
        </w:rPr>
        <w:t>Zamawiający załącza SZCZEGÓŁOWE INFORMACJE DOTYCZĄCE PRZETWARZANIA TWOICH DANYCH OSOBOWYCH PRZEZ GMINĘ WROCŁAW, zwane dalej „szczegółowymi informacjami” (załącznik nr 3 do zapytania ofertowego).</w:t>
      </w:r>
    </w:p>
    <w:p w14:paraId="5A6F135D" w14:textId="77777777" w:rsidR="00F14A46" w:rsidRPr="00717E89" w:rsidRDefault="00F14A46" w:rsidP="00F14A46">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7246C3CE" w14:textId="77777777" w:rsidR="00F14A46" w:rsidRPr="00717E89" w:rsidRDefault="00F14A46" w:rsidP="00F14A46">
      <w:pPr>
        <w:widowControl w:val="0"/>
        <w:suppressAutoHyphens/>
        <w:spacing w:line="360" w:lineRule="auto"/>
        <w:rPr>
          <w:rFonts w:ascii="Verdana" w:hAnsi="Verdana" w:cs="Verdana"/>
          <w:sz w:val="22"/>
          <w:szCs w:val="22"/>
        </w:rPr>
      </w:pPr>
      <w:r w:rsidRPr="00717E89">
        <w:rPr>
          <w:rFonts w:ascii="Verdana" w:hAnsi="Verdana" w:cs="Verdana"/>
          <w:sz w:val="22"/>
          <w:szCs w:val="22"/>
        </w:rPr>
        <w:t xml:space="preserve">Powyższe szczegółowe informacje dotyczą wyłącznie osób fizycznych </w:t>
      </w:r>
      <w:r w:rsidRPr="00717E89">
        <w:rPr>
          <w:rFonts w:ascii="Verdana" w:hAnsi="Verdana" w:cs="Verdana"/>
          <w:sz w:val="22"/>
          <w:szCs w:val="22"/>
        </w:rPr>
        <w:lastRenderedPageBreak/>
        <w:t>prowadzących działalność gospodarczą.</w:t>
      </w:r>
    </w:p>
    <w:p w14:paraId="1FD29AB1" w14:textId="38A6B559" w:rsidR="00F14A46" w:rsidRPr="00C47A08" w:rsidRDefault="001A072F" w:rsidP="001A072F">
      <w:pPr>
        <w:pStyle w:val="Akapitzlist"/>
        <w:widowControl w:val="0"/>
        <w:numPr>
          <w:ilvl w:val="0"/>
          <w:numId w:val="8"/>
        </w:numPr>
        <w:suppressAutoHyphens/>
        <w:spacing w:before="120" w:line="360" w:lineRule="auto"/>
        <w:ind w:left="0" w:firstLine="0"/>
        <w:mirrorIndents/>
        <w:rPr>
          <w:rFonts w:ascii="Verdana" w:hAnsi="Verdana"/>
          <w:sz w:val="22"/>
          <w:szCs w:val="22"/>
        </w:rPr>
      </w:pPr>
      <w:r>
        <w:rPr>
          <w:rFonts w:ascii="Verdana" w:hAnsi="Verdana" w:cs="Verdana"/>
          <w:sz w:val="22"/>
          <w:szCs w:val="22"/>
          <w:lang w:val="pl-PL"/>
        </w:rPr>
        <w:t xml:space="preserve">Oświadczenie Wykonawcy </w:t>
      </w:r>
      <w:r w:rsidR="00F14A46" w:rsidRPr="00C47A08">
        <w:rPr>
          <w:rFonts w:ascii="Verdana" w:hAnsi="Verdana" w:cs="Verdana"/>
          <w:sz w:val="22"/>
          <w:szCs w:val="22"/>
        </w:rPr>
        <w:t xml:space="preserve">o </w:t>
      </w:r>
      <w:r w:rsidR="00F14A46" w:rsidRPr="00C47A08">
        <w:rPr>
          <w:rFonts w:ascii="Verdana" w:eastAsia="Calibri" w:hAnsi="Verdana" w:cs="Verdana"/>
          <w:sz w:val="22"/>
          <w:szCs w:val="22"/>
        </w:rPr>
        <w:t>wypełnieniu przez Wykonawcę obowiązku informacyjnego przewidzianego w art. 13 lub art. 14 RODO (Rozporządzenie Parlamentu Europejskiego i Rady (UE) 2016/679 z dnia 27 kwietnia 2016 r. w</w:t>
      </w:r>
      <w:r>
        <w:rPr>
          <w:rFonts w:ascii="Verdana" w:eastAsia="Calibri" w:hAnsi="Verdana" w:cs="Verdana"/>
          <w:sz w:val="22"/>
          <w:szCs w:val="22"/>
          <w:lang w:val="pl-PL"/>
        </w:rPr>
        <w:t> </w:t>
      </w:r>
      <w:r w:rsidR="00F14A46" w:rsidRPr="00C47A08">
        <w:rPr>
          <w:rFonts w:ascii="Verdana" w:eastAsia="Calibri" w:hAnsi="Verdana" w:cs="Verdana"/>
          <w:sz w:val="22"/>
          <w:szCs w:val="22"/>
        </w:rPr>
        <w:t>sprawie ochrony osób fizycznych w związku z przetwarzaniem danych osobowych i</w:t>
      </w:r>
      <w:r w:rsidR="00152ED7">
        <w:rPr>
          <w:rFonts w:ascii="Verdana" w:eastAsia="Calibri" w:hAnsi="Verdana" w:cs="Verdana"/>
          <w:sz w:val="22"/>
          <w:szCs w:val="22"/>
          <w:lang w:val="pl-PL"/>
        </w:rPr>
        <w:t xml:space="preserve"> </w:t>
      </w:r>
      <w:r w:rsidR="00F14A46" w:rsidRPr="00C47A08">
        <w:rPr>
          <w:rFonts w:ascii="Verdana" w:eastAsia="Calibri" w:hAnsi="Verdana" w:cs="Verdana"/>
          <w:sz w:val="22"/>
          <w:szCs w:val="22"/>
        </w:rPr>
        <w:t>w</w:t>
      </w:r>
      <w:r w:rsidR="00152ED7">
        <w:rPr>
          <w:rFonts w:ascii="Verdana" w:eastAsia="Calibri" w:hAnsi="Verdana" w:cs="Verdana"/>
          <w:sz w:val="22"/>
          <w:szCs w:val="22"/>
          <w:lang w:val="pl-PL"/>
        </w:rPr>
        <w:t xml:space="preserve"> </w:t>
      </w:r>
      <w:r w:rsidR="00F14A46" w:rsidRPr="00C47A08">
        <w:rPr>
          <w:rFonts w:ascii="Verdana" w:eastAsia="Calibri" w:hAnsi="Verdana" w:cs="Verdana"/>
          <w:sz w:val="22"/>
          <w:szCs w:val="22"/>
        </w:rPr>
        <w:t>sprawie swobodnego przepływu takich danych oraz uchylenia dyrektywy 95/46/WE) wobec osób fizycznych, od których dane osobowe bezpośrednio lub pośrednio Wykonawca pozyskał w celu ubiegania się o</w:t>
      </w:r>
      <w:r>
        <w:rPr>
          <w:rFonts w:ascii="Verdana" w:eastAsia="Calibri" w:hAnsi="Verdana" w:cs="Verdana"/>
          <w:sz w:val="22"/>
          <w:szCs w:val="22"/>
          <w:lang w:val="pl-PL"/>
        </w:rPr>
        <w:t> </w:t>
      </w:r>
      <w:r w:rsidR="00F14A46" w:rsidRPr="00C47A08">
        <w:rPr>
          <w:rFonts w:ascii="Verdana" w:eastAsia="Calibri" w:hAnsi="Verdana" w:cs="Verdana"/>
          <w:sz w:val="22"/>
          <w:szCs w:val="22"/>
        </w:rPr>
        <w:t>udzielenie zamówienia publicznego w niniejszym postępowaniu</w:t>
      </w:r>
      <w:r w:rsidR="00F14A46" w:rsidRPr="00C47A08">
        <w:rPr>
          <w:rFonts w:ascii="Verdana" w:hAnsi="Verdana"/>
          <w:sz w:val="22"/>
          <w:szCs w:val="22"/>
        </w:rPr>
        <w:t>.</w:t>
      </w:r>
    </w:p>
    <w:p w14:paraId="6D853EA8" w14:textId="77777777" w:rsidR="00F14A46" w:rsidRPr="00717E89" w:rsidRDefault="00F14A46" w:rsidP="00F14A46">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2BC1A260" w14:textId="77777777" w:rsidR="00F14A46" w:rsidRPr="00717E89" w:rsidRDefault="00F14A46" w:rsidP="00F14A46">
      <w:pPr>
        <w:suppressAutoHyphens/>
        <w:spacing w:line="360" w:lineRule="auto"/>
        <w:rPr>
          <w:rFonts w:ascii="Verdana" w:eastAsia="Calibri" w:hAnsi="Verdana" w:cs="Verdana,Italic"/>
          <w:iCs/>
          <w:sz w:val="22"/>
          <w:szCs w:val="22"/>
          <w:lang w:eastAsia="en-US"/>
        </w:rPr>
      </w:pPr>
      <w:r w:rsidRPr="00717E89">
        <w:rPr>
          <w:rFonts w:ascii="Verdana" w:hAnsi="Verdana" w:cs="Verdana"/>
          <w:sz w:val="22"/>
          <w:szCs w:val="22"/>
        </w:rPr>
        <w:t xml:space="preserve">Powyższe oświadczenie dotyczy Wykonawcy, który </w:t>
      </w:r>
      <w:r w:rsidRPr="00717E89">
        <w:rPr>
          <w:rFonts w:ascii="Verdana" w:eastAsia="Calibri" w:hAnsi="Verdana" w:cs="Verdana,Italic"/>
          <w:iCs/>
          <w:sz w:val="22"/>
          <w:szCs w:val="22"/>
          <w:lang w:eastAsia="en-US"/>
        </w:rPr>
        <w:t>przekazuje dane osobowe inne niż bezpośrednio jego dotyczące lub zachodzi wyłączenie stosowania obowiązku informacyjnego, stosownie do art. 13 ust. 4 lub art. 14 ust. 5 RODO.</w:t>
      </w:r>
    </w:p>
    <w:p w14:paraId="2400F60A" w14:textId="3D69B24C" w:rsidR="00486588" w:rsidRPr="00486588" w:rsidRDefault="00F14A46" w:rsidP="00486588">
      <w:pPr>
        <w:suppressAutoHyphens/>
        <w:spacing w:before="100" w:beforeAutospacing="1" w:after="100" w:afterAutospacing="1" w:line="360" w:lineRule="auto"/>
        <w:rPr>
          <w:rFonts w:ascii="Verdana" w:hAnsi="Verdana" w:cs="Verdana"/>
          <w:sz w:val="22"/>
          <w:szCs w:val="22"/>
        </w:rPr>
      </w:pPr>
      <w:r w:rsidRPr="00717E89">
        <w:rPr>
          <w:rFonts w:ascii="Verdana" w:hAnsi="Verdana" w:cs="Verdana"/>
          <w:sz w:val="22"/>
          <w:szCs w:val="22"/>
        </w:rPr>
        <w:t>Zamawiający załącza wzór Formularza ofertowego (załącznik nr 2 do zapytania) do wykorzystania.</w:t>
      </w:r>
    </w:p>
    <w:p w14:paraId="310FDCED" w14:textId="6E5491C9" w:rsidR="00486588" w:rsidRPr="00486588" w:rsidRDefault="00F14A46" w:rsidP="00262A78">
      <w:pPr>
        <w:numPr>
          <w:ilvl w:val="0"/>
          <w:numId w:val="10"/>
        </w:numPr>
        <w:suppressAutoHyphens/>
        <w:spacing w:before="100" w:beforeAutospacing="1" w:after="100" w:afterAutospacing="1" w:line="360" w:lineRule="auto"/>
        <w:ind w:left="0" w:firstLine="0"/>
        <w:contextualSpacing/>
        <w:mirrorIndents/>
        <w:outlineLvl w:val="1"/>
        <w:rPr>
          <w:rFonts w:ascii="Verdana" w:hAnsi="Verdana"/>
          <w:b/>
          <w:i/>
          <w:iCs/>
        </w:rPr>
      </w:pPr>
      <w:r w:rsidRPr="00717E89">
        <w:rPr>
          <w:rFonts w:ascii="Verdana" w:hAnsi="Verdana"/>
          <w:b/>
          <w:iCs/>
        </w:rPr>
        <w:t>Miejsce oraz termin składania ofert</w:t>
      </w:r>
    </w:p>
    <w:p w14:paraId="05EAF1EF" w14:textId="77777777" w:rsidR="00F14A46" w:rsidRPr="00717E89" w:rsidRDefault="00F14A46" w:rsidP="00486588">
      <w:pPr>
        <w:widowControl w:val="0"/>
        <w:suppressAutoHyphens/>
        <w:spacing w:before="100" w:beforeAutospacing="1" w:after="100" w:afterAutospacing="1" w:line="360" w:lineRule="auto"/>
        <w:contextualSpacing/>
        <w:mirrorIndents/>
        <w:rPr>
          <w:rFonts w:ascii="Verdana" w:hAnsi="Verdana"/>
          <w:sz w:val="22"/>
          <w:szCs w:val="22"/>
        </w:rPr>
      </w:pPr>
      <w:r w:rsidRPr="00717E89">
        <w:rPr>
          <w:rFonts w:ascii="Verdana" w:hAnsi="Verdana"/>
          <w:sz w:val="22"/>
          <w:szCs w:val="22"/>
        </w:rPr>
        <w:t>W przypadku Państwa zainteresowania niniejszym zamówieniem uprzejmie proszę o złożenie oferty (oferta podpisana kwalifikowanym podpisem elektronicznym bądź skan podpisanej oferty – oryginał doręczony Zamawiającemu):</w:t>
      </w:r>
    </w:p>
    <w:p w14:paraId="21501D11" w14:textId="77777777" w:rsidR="00F14A46" w:rsidRPr="00717E89" w:rsidRDefault="00F14A46" w:rsidP="00262A78">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za pośrednictwem poczty elektronicznej na adres: </w:t>
      </w:r>
      <w:hyperlink r:id="rId8" w:history="1">
        <w:r w:rsidRPr="00717E89">
          <w:rPr>
            <w:rFonts w:ascii="Verdana" w:hAnsi="Verdana"/>
            <w:color w:val="0000FF"/>
            <w:sz w:val="22"/>
            <w:szCs w:val="22"/>
            <w:u w:val="single"/>
          </w:rPr>
          <w:t>wke@um.wroc.pl</w:t>
        </w:r>
      </w:hyperlink>
      <w:r w:rsidRPr="00717E89">
        <w:rPr>
          <w:rFonts w:ascii="Verdana" w:hAnsi="Verdana"/>
          <w:sz w:val="22"/>
          <w:szCs w:val="22"/>
        </w:rPr>
        <w:t xml:space="preserve"> lub,</w:t>
      </w:r>
    </w:p>
    <w:p w14:paraId="1977D458" w14:textId="77777777" w:rsidR="00F14A46" w:rsidRPr="00717E89" w:rsidRDefault="00F14A46" w:rsidP="00262A78">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t xml:space="preserve">osobiście, w siedzibie Zamawiającego, </w:t>
      </w:r>
      <w:r w:rsidRPr="00717E89">
        <w:rPr>
          <w:rFonts w:ascii="Verdana" w:hAnsi="Verdana"/>
          <w:sz w:val="22"/>
          <w:szCs w:val="22"/>
        </w:rPr>
        <w:t>w sekretariacie Wydziału Klimatu i Energii Urzędu Miejskiego Wrocławia, ul. Bogusławskiego 8,10, 50-031 Wrocław, pok. 524 sekretariat (V piętro) lub,</w:t>
      </w:r>
    </w:p>
    <w:p w14:paraId="2519EC2B" w14:textId="77777777" w:rsidR="00F14A46" w:rsidRPr="00717E89" w:rsidRDefault="00F14A46" w:rsidP="00262A78">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t xml:space="preserve">za pośrednictwem </w:t>
      </w:r>
      <w:r w:rsidRPr="00717E89">
        <w:rPr>
          <w:rFonts w:ascii="Verdana" w:hAnsi="Verdana"/>
          <w:sz w:val="22"/>
          <w:szCs w:val="22"/>
        </w:rPr>
        <w:t>usług pocztowych/kurierskich na adres: Wydział Klimatu i Energii Urzędu Miejskiego Wrocławia, ul. Bogusławskiego 8,10, 50-031 Wrocław,</w:t>
      </w:r>
    </w:p>
    <w:p w14:paraId="6E85E9F0" w14:textId="0DD3D3A3" w:rsidR="00F14A46" w:rsidRPr="00717E89" w:rsidRDefault="00F14A46" w:rsidP="00F14A46">
      <w:pPr>
        <w:spacing w:before="120" w:line="360" w:lineRule="auto"/>
        <w:contextualSpacing/>
        <w:mirrorIndents/>
        <w:rPr>
          <w:rFonts w:ascii="Verdana" w:hAnsi="Verdana"/>
          <w:sz w:val="22"/>
          <w:szCs w:val="22"/>
        </w:rPr>
      </w:pPr>
      <w:r w:rsidRPr="00717E89">
        <w:rPr>
          <w:rFonts w:ascii="Verdana" w:hAnsi="Verdana"/>
          <w:b/>
          <w:sz w:val="22"/>
          <w:szCs w:val="22"/>
        </w:rPr>
        <w:t xml:space="preserve">w nieprzekraczalnym terminie do </w:t>
      </w:r>
      <w:r w:rsidRPr="008623FC">
        <w:rPr>
          <w:rFonts w:ascii="Verdana" w:hAnsi="Verdana"/>
          <w:b/>
          <w:sz w:val="22"/>
          <w:szCs w:val="22"/>
        </w:rPr>
        <w:t xml:space="preserve">dnia </w:t>
      </w:r>
      <w:r w:rsidR="00154576" w:rsidRPr="00C96530">
        <w:rPr>
          <w:rFonts w:ascii="Verdana" w:hAnsi="Verdana"/>
          <w:b/>
          <w:sz w:val="22"/>
          <w:szCs w:val="22"/>
        </w:rPr>
        <w:t>30</w:t>
      </w:r>
      <w:r w:rsidRPr="00C96530">
        <w:rPr>
          <w:rFonts w:ascii="Verdana" w:hAnsi="Verdana"/>
          <w:b/>
          <w:sz w:val="22"/>
          <w:szCs w:val="22"/>
        </w:rPr>
        <w:t>.03.2026 r. do godz. 1</w:t>
      </w:r>
      <w:r w:rsidR="00154576" w:rsidRPr="00C96530">
        <w:rPr>
          <w:rFonts w:ascii="Verdana" w:hAnsi="Verdana"/>
          <w:b/>
          <w:sz w:val="22"/>
          <w:szCs w:val="22"/>
        </w:rPr>
        <w:t>0</w:t>
      </w:r>
      <w:r w:rsidRPr="00C96530">
        <w:rPr>
          <w:rFonts w:ascii="Verdana" w:hAnsi="Verdana"/>
          <w:b/>
          <w:sz w:val="22"/>
          <w:szCs w:val="22"/>
        </w:rPr>
        <w:t>:00.</w:t>
      </w:r>
    </w:p>
    <w:p w14:paraId="226C7E7F" w14:textId="2D44EEAD" w:rsidR="00F14A46" w:rsidRDefault="00F14A46" w:rsidP="00F14A46">
      <w:pPr>
        <w:autoSpaceDE w:val="0"/>
        <w:autoSpaceDN w:val="0"/>
        <w:adjustRightInd w:val="0"/>
        <w:spacing w:line="360" w:lineRule="auto"/>
        <w:rPr>
          <w:rFonts w:ascii="Verdana" w:hAnsi="Verdana" w:cs="Verdana"/>
          <w:sz w:val="22"/>
          <w:szCs w:val="22"/>
        </w:rPr>
      </w:pPr>
      <w:r w:rsidRPr="00717E89">
        <w:rPr>
          <w:rFonts w:ascii="Verdana" w:hAnsi="Verdana" w:cs="Verdana"/>
          <w:sz w:val="22"/>
          <w:szCs w:val="22"/>
        </w:rPr>
        <w:t>W przypadku korzystania z usług pocztowych/kurierskich, Zamawiający uznaje za termin złożenia oferty – termin i godzinę potwierdzenia odbioru przesyłki przez Zamawiająceg</w:t>
      </w:r>
      <w:r w:rsidR="00613002">
        <w:rPr>
          <w:rFonts w:ascii="Verdana" w:hAnsi="Verdana" w:cs="Verdana"/>
          <w:sz w:val="22"/>
          <w:szCs w:val="22"/>
        </w:rPr>
        <w:t>o.</w:t>
      </w:r>
    </w:p>
    <w:p w14:paraId="48852589" w14:textId="77777777" w:rsidR="00613002" w:rsidRPr="00717E89" w:rsidRDefault="00613002" w:rsidP="00F14A46">
      <w:pPr>
        <w:autoSpaceDE w:val="0"/>
        <w:autoSpaceDN w:val="0"/>
        <w:adjustRightInd w:val="0"/>
        <w:spacing w:line="360" w:lineRule="auto"/>
        <w:rPr>
          <w:rFonts w:ascii="Verdana" w:hAnsi="Verdana"/>
          <w:sz w:val="22"/>
          <w:szCs w:val="22"/>
        </w:rPr>
      </w:pPr>
    </w:p>
    <w:p w14:paraId="373D8D9A" w14:textId="77777777" w:rsidR="00F14A46" w:rsidRDefault="00F14A46" w:rsidP="00262A78">
      <w:pPr>
        <w:keepNext/>
        <w:numPr>
          <w:ilvl w:val="0"/>
          <w:numId w:val="10"/>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Kryteria oceny złożonych ofert</w:t>
      </w:r>
    </w:p>
    <w:p w14:paraId="4F6E2104" w14:textId="77777777" w:rsidR="00F14A46" w:rsidRPr="0031656E" w:rsidRDefault="00F14A46" w:rsidP="00F14A46">
      <w:pPr>
        <w:widowControl w:val="0"/>
        <w:spacing w:before="120" w:line="360" w:lineRule="auto"/>
        <w:rPr>
          <w:rFonts w:ascii="Verdana" w:hAnsi="Verdana" w:cs="Arial"/>
          <w:bCs/>
          <w:iCs/>
          <w:sz w:val="22"/>
          <w:szCs w:val="22"/>
        </w:rPr>
      </w:pPr>
      <w:r w:rsidRPr="0031656E">
        <w:rPr>
          <w:rFonts w:ascii="Verdana" w:hAnsi="Verdana" w:cs="Arial"/>
          <w:bCs/>
          <w:iCs/>
          <w:sz w:val="22"/>
          <w:szCs w:val="22"/>
        </w:rPr>
        <w:t xml:space="preserve">Przy wyborze najkorzystniejszej oferty, Zamawiający będzie się kierował jednym kryterium: </w:t>
      </w:r>
      <w:r w:rsidRPr="0031656E">
        <w:rPr>
          <w:rFonts w:ascii="Verdana" w:hAnsi="Verdana"/>
          <w:sz w:val="22"/>
          <w:szCs w:val="22"/>
        </w:rPr>
        <w:t>cena (C) - 100%</w:t>
      </w:r>
    </w:p>
    <w:p w14:paraId="4EF568A6" w14:textId="77777777" w:rsidR="00F14A46" w:rsidRPr="00B20C10" w:rsidRDefault="00F14A46" w:rsidP="00F14A46">
      <w:pPr>
        <w:pStyle w:val="Tekstpodstawowywcity3"/>
        <w:widowControl w:val="0"/>
        <w:spacing w:before="120" w:after="0" w:line="360" w:lineRule="auto"/>
        <w:ind w:left="1080"/>
        <w:contextualSpacing/>
        <w:mirrorIndents/>
        <w:rPr>
          <w:rFonts w:ascii="Verdana" w:hAnsi="Verdana" w:cs="Arial"/>
          <w:bCs/>
          <w:iCs/>
          <w:sz w:val="22"/>
          <w:szCs w:val="22"/>
        </w:rPr>
      </w:pPr>
      <w:r w:rsidRPr="00B20C10">
        <w:rPr>
          <w:rFonts w:ascii="Verdana" w:hAnsi="Verdana" w:cs="Arial"/>
          <w:b/>
          <w:bCs/>
          <w:iCs/>
          <w:sz w:val="22"/>
          <w:szCs w:val="22"/>
        </w:rPr>
        <w:lastRenderedPageBreak/>
        <w:t xml:space="preserve">Kryterium Cena </w:t>
      </w:r>
      <w:r w:rsidRPr="00B20C10">
        <w:rPr>
          <w:rFonts w:ascii="Verdana" w:hAnsi="Verdana" w:cs="Arial"/>
          <w:b/>
          <w:sz w:val="22"/>
          <w:szCs w:val="22"/>
        </w:rPr>
        <w:t>(C)</w:t>
      </w:r>
      <w:r w:rsidRPr="00B20C10">
        <w:rPr>
          <w:rFonts w:ascii="Verdana" w:hAnsi="Verdana" w:cs="Arial"/>
          <w:bCs/>
          <w:iCs/>
          <w:sz w:val="22"/>
          <w:szCs w:val="22"/>
        </w:rPr>
        <w:t xml:space="preserve"> - oferta z najniższą ceną za realizację przedmiotu zamówienia otrzyma maksymalną liczbę </w:t>
      </w:r>
      <w:r w:rsidRPr="00B20C10">
        <w:rPr>
          <w:rFonts w:ascii="Verdana" w:hAnsi="Verdana" w:cs="Arial"/>
          <w:b/>
          <w:bCs/>
          <w:iCs/>
          <w:sz w:val="22"/>
          <w:szCs w:val="22"/>
        </w:rPr>
        <w:t>100 punktów</w:t>
      </w:r>
      <w:r w:rsidRPr="00B20C10">
        <w:rPr>
          <w:rFonts w:ascii="Verdana" w:hAnsi="Verdana" w:cs="Arial"/>
          <w:bCs/>
          <w:iCs/>
          <w:sz w:val="22"/>
          <w:szCs w:val="22"/>
        </w:rPr>
        <w:t>, natomiast pozostałe oferty uzyskają wartość punktową wyliczoną wg poniższego wzoru:</w:t>
      </w:r>
    </w:p>
    <w:p w14:paraId="37BC8C1C" w14:textId="77777777" w:rsidR="00F14A46" w:rsidRPr="0031656E" w:rsidRDefault="00F14A46" w:rsidP="00F14A46">
      <w:pPr>
        <w:spacing w:before="120" w:line="360" w:lineRule="auto"/>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Cambria Math" w:hAnsi="Cambria Math"/>
              <w:sz w:val="20"/>
              <w:szCs w:val="20"/>
            </w:rPr>
            <m:t>*W</m:t>
          </m:r>
        </m:oMath>
      </m:oMathPara>
    </w:p>
    <w:p w14:paraId="5757E5E9" w14:textId="77777777" w:rsidR="00F14A46" w:rsidRPr="0031656E" w:rsidRDefault="00F14A46" w:rsidP="00F14A46">
      <w:pPr>
        <w:spacing w:before="120" w:line="360" w:lineRule="auto"/>
        <w:rPr>
          <w:rFonts w:ascii="Verdana" w:hAnsi="Verdana" w:cs="Arial"/>
          <w:snapToGrid w:val="0"/>
          <w:sz w:val="22"/>
          <w:szCs w:val="22"/>
        </w:rPr>
      </w:pPr>
      <w:r w:rsidRPr="0031656E">
        <w:rPr>
          <w:rFonts w:ascii="Verdana" w:hAnsi="Verdana" w:cs="Arial"/>
          <w:bCs/>
          <w:i/>
          <w:iCs/>
          <w:snapToGrid w:val="0"/>
          <w:sz w:val="22"/>
          <w:szCs w:val="22"/>
        </w:rPr>
        <w:t xml:space="preserve">C </w:t>
      </w:r>
      <w:r w:rsidRPr="0031656E">
        <w:rPr>
          <w:rFonts w:ascii="Verdana" w:hAnsi="Verdana" w:cs="Arial"/>
          <w:snapToGrid w:val="0"/>
          <w:sz w:val="22"/>
          <w:szCs w:val="22"/>
        </w:rPr>
        <w:t xml:space="preserve">- liczba punktów w kryterium </w:t>
      </w:r>
      <w:r w:rsidRPr="0031656E">
        <w:rPr>
          <w:rFonts w:ascii="Verdana" w:hAnsi="Verdana" w:cs="Arial"/>
          <w:sz w:val="22"/>
          <w:szCs w:val="22"/>
        </w:rPr>
        <w:t>Cena</w:t>
      </w:r>
    </w:p>
    <w:p w14:paraId="621C1062" w14:textId="77777777" w:rsidR="00F14A46" w:rsidRPr="0031656E" w:rsidRDefault="00F14A46" w:rsidP="00F14A46">
      <w:pPr>
        <w:spacing w:before="120" w:line="360" w:lineRule="auto"/>
        <w:rPr>
          <w:rFonts w:ascii="Verdana" w:hAnsi="Verdana" w:cs="Arial"/>
          <w:snapToGrid w:val="0"/>
          <w:sz w:val="22"/>
          <w:szCs w:val="22"/>
        </w:rPr>
      </w:pPr>
      <w:r w:rsidRPr="0031656E">
        <w:rPr>
          <w:rFonts w:ascii="Verdana" w:hAnsi="Verdana" w:cs="Arial"/>
          <w:bCs/>
          <w:i/>
          <w:iCs/>
          <w:snapToGrid w:val="0"/>
          <w:sz w:val="22"/>
          <w:szCs w:val="22"/>
        </w:rPr>
        <w:t xml:space="preserve">C </w:t>
      </w:r>
      <w:r w:rsidRPr="0031656E">
        <w:rPr>
          <w:rFonts w:ascii="Verdana" w:hAnsi="Verdana" w:cs="Arial"/>
          <w:bCs/>
          <w:i/>
          <w:iCs/>
          <w:snapToGrid w:val="0"/>
          <w:sz w:val="22"/>
          <w:szCs w:val="22"/>
          <w:vertAlign w:val="subscript"/>
        </w:rPr>
        <w:t>of min</w:t>
      </w:r>
      <w:r w:rsidRPr="0031656E">
        <w:rPr>
          <w:rFonts w:ascii="Verdana" w:hAnsi="Verdana" w:cs="Arial"/>
          <w:snapToGrid w:val="0"/>
          <w:sz w:val="22"/>
          <w:szCs w:val="22"/>
          <w:vertAlign w:val="subscript"/>
        </w:rPr>
        <w:t xml:space="preserve"> </w:t>
      </w:r>
      <w:r w:rsidRPr="0031656E">
        <w:rPr>
          <w:rFonts w:ascii="Verdana" w:hAnsi="Verdana" w:cs="Arial"/>
          <w:snapToGrid w:val="0"/>
          <w:sz w:val="22"/>
          <w:szCs w:val="22"/>
        </w:rPr>
        <w:t xml:space="preserve">- najniższa cena ofertowa </w:t>
      </w:r>
      <w:r w:rsidRPr="0031656E">
        <w:rPr>
          <w:rFonts w:ascii="Verdana" w:hAnsi="Verdana" w:cs="Tahoma"/>
          <w:snapToGrid w:val="0"/>
          <w:sz w:val="22"/>
          <w:szCs w:val="22"/>
        </w:rPr>
        <w:t>w zbiorze ofert podlegających ocenie</w:t>
      </w:r>
    </w:p>
    <w:p w14:paraId="69AD594A" w14:textId="77777777" w:rsidR="00F14A46" w:rsidRPr="0031656E" w:rsidRDefault="00F14A46" w:rsidP="00F14A46">
      <w:pPr>
        <w:spacing w:before="120" w:line="360" w:lineRule="auto"/>
        <w:rPr>
          <w:rFonts w:ascii="Verdana" w:hAnsi="Verdana" w:cs="Arial"/>
          <w:sz w:val="22"/>
          <w:szCs w:val="22"/>
        </w:rPr>
      </w:pPr>
      <w:r w:rsidRPr="0031656E">
        <w:rPr>
          <w:rFonts w:ascii="Verdana" w:hAnsi="Verdana" w:cs="Arial"/>
          <w:bCs/>
          <w:i/>
          <w:iCs/>
          <w:sz w:val="22"/>
          <w:szCs w:val="22"/>
        </w:rPr>
        <w:t xml:space="preserve">C </w:t>
      </w:r>
      <w:r w:rsidRPr="0031656E">
        <w:rPr>
          <w:rFonts w:ascii="Verdana" w:hAnsi="Verdana" w:cs="Arial"/>
          <w:bCs/>
          <w:i/>
          <w:iCs/>
          <w:sz w:val="22"/>
          <w:szCs w:val="22"/>
          <w:vertAlign w:val="subscript"/>
        </w:rPr>
        <w:t>of b</w:t>
      </w:r>
      <w:r w:rsidRPr="0031656E">
        <w:rPr>
          <w:rFonts w:ascii="Verdana" w:hAnsi="Verdana" w:cs="Arial"/>
          <w:sz w:val="22"/>
          <w:szCs w:val="22"/>
        </w:rPr>
        <w:t xml:space="preserve"> - cena ofertowa ocenianej oferty</w:t>
      </w:r>
    </w:p>
    <w:p w14:paraId="3A4755FB" w14:textId="77777777" w:rsidR="00F14A46" w:rsidRPr="0031656E" w:rsidRDefault="00F14A46" w:rsidP="00F14A46">
      <w:pPr>
        <w:spacing w:before="120" w:line="360" w:lineRule="auto"/>
        <w:rPr>
          <w:rFonts w:ascii="Verdana" w:hAnsi="Verdana" w:cs="Arial"/>
          <w:sz w:val="22"/>
          <w:szCs w:val="22"/>
        </w:rPr>
      </w:pPr>
      <w:r w:rsidRPr="0031656E">
        <w:rPr>
          <w:rFonts w:ascii="Verdana" w:hAnsi="Verdana" w:cs="Arial"/>
          <w:bCs/>
          <w:i/>
          <w:iCs/>
          <w:sz w:val="22"/>
          <w:szCs w:val="22"/>
        </w:rPr>
        <w:t xml:space="preserve">W </w:t>
      </w:r>
      <w:r w:rsidRPr="0031656E">
        <w:rPr>
          <w:rFonts w:ascii="Verdana" w:hAnsi="Verdana" w:cs="Arial"/>
          <w:sz w:val="22"/>
          <w:szCs w:val="22"/>
        </w:rPr>
        <w:t xml:space="preserve">- waga kryterium = 100 </w:t>
      </w:r>
      <w:r w:rsidRPr="0031656E">
        <w:rPr>
          <w:rFonts w:ascii="Verdana" w:hAnsi="Verdana" w:cs="Arial"/>
          <w:bCs/>
          <w:iCs/>
          <w:sz w:val="22"/>
          <w:szCs w:val="22"/>
        </w:rPr>
        <w:t>%, gdzie 1 % = 1 punkt</w:t>
      </w:r>
    </w:p>
    <w:p w14:paraId="5DBA5FD0" w14:textId="77777777" w:rsidR="00F14A46" w:rsidRPr="00717E89" w:rsidRDefault="00F14A46" w:rsidP="00F14A46">
      <w:pPr>
        <w:keepNext/>
        <w:spacing w:before="100" w:beforeAutospacing="1" w:after="100" w:afterAutospacing="1" w:line="360" w:lineRule="auto"/>
        <w:contextualSpacing/>
        <w:mirrorIndents/>
        <w:outlineLvl w:val="1"/>
        <w:rPr>
          <w:rFonts w:ascii="Verdana" w:hAnsi="Verdana"/>
          <w:b/>
        </w:rPr>
      </w:pPr>
    </w:p>
    <w:p w14:paraId="51FAA267" w14:textId="77777777" w:rsidR="00F14A46" w:rsidRPr="00717E89" w:rsidRDefault="00F14A46" w:rsidP="00262A78">
      <w:pPr>
        <w:keepNext/>
        <w:numPr>
          <w:ilvl w:val="0"/>
          <w:numId w:val="10"/>
        </w:numPr>
        <w:spacing w:before="100" w:beforeAutospacing="1" w:after="100" w:afterAutospacing="1" w:line="360" w:lineRule="auto"/>
        <w:ind w:left="0" w:firstLine="0"/>
        <w:contextualSpacing/>
        <w:mirrorIndents/>
        <w:outlineLvl w:val="1"/>
        <w:rPr>
          <w:rFonts w:ascii="Verdana" w:eastAsia="Arial Unicode MS" w:hAnsi="Verdana"/>
          <w:b/>
        </w:rPr>
      </w:pPr>
      <w:r w:rsidRPr="00717E89">
        <w:rPr>
          <w:rFonts w:ascii="Verdana" w:eastAsia="Arial Unicode MS" w:hAnsi="Verdana"/>
          <w:b/>
        </w:rPr>
        <w:t>Sposób oceny ofert</w:t>
      </w:r>
    </w:p>
    <w:p w14:paraId="17351C37" w14:textId="77777777" w:rsidR="00F14A46" w:rsidRPr="00717E89" w:rsidRDefault="00F14A46" w:rsidP="00262A78">
      <w:pPr>
        <w:numPr>
          <w:ilvl w:val="0"/>
          <w:numId w:val="9"/>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Oferty spełniające warunki udziału, o których mowa w pkt III zostaną poddane dalszej ocenie. Oferty nie spełniające któregokolwiek z warunków i wymagań zostaną odrzucone.</w:t>
      </w:r>
    </w:p>
    <w:p w14:paraId="6B8838CD" w14:textId="77777777" w:rsidR="00F14A46" w:rsidRPr="00717E89" w:rsidRDefault="00F14A46" w:rsidP="00262A78">
      <w:pPr>
        <w:numPr>
          <w:ilvl w:val="0"/>
          <w:numId w:val="9"/>
        </w:numPr>
        <w:spacing w:before="120" w:line="360" w:lineRule="auto"/>
        <w:ind w:left="0" w:firstLine="0"/>
        <w:contextualSpacing/>
        <w:mirrorIndents/>
        <w:rPr>
          <w:rFonts w:ascii="Verdana" w:eastAsia="Arial Unicode MS" w:hAnsi="Verdana"/>
          <w:sz w:val="22"/>
          <w:szCs w:val="22"/>
          <w:lang w:eastAsia="en-US"/>
        </w:rPr>
      </w:pPr>
      <w:r w:rsidRPr="00717E89">
        <w:rPr>
          <w:rFonts w:ascii="Verdana" w:hAnsi="Verdana" w:cs="Verdana"/>
          <w:sz w:val="22"/>
          <w:szCs w:val="22"/>
          <w:lang w:eastAsia="en-US"/>
        </w:rPr>
        <w:t>Zamawiający zastrzega sobie prawo do poprawienia w tekście przysłanej oferty oczywistych omyłek pisarskich lub rachunkowych, niezwłocznie zawiadamiając o tym danego Wykonawcę.</w:t>
      </w:r>
    </w:p>
    <w:p w14:paraId="63F813F8" w14:textId="77777777" w:rsidR="00F14A46" w:rsidRPr="00717E89" w:rsidRDefault="00F14A46" w:rsidP="00262A78">
      <w:pPr>
        <w:numPr>
          <w:ilvl w:val="0"/>
          <w:numId w:val="9"/>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Za najkorzystniejszą ofertę Zamawiający uzna taką, która otrzyma najwyższą łączną punktację spośród ocenianych.</w:t>
      </w:r>
    </w:p>
    <w:p w14:paraId="3F2308E8" w14:textId="77777777" w:rsidR="00F14A46" w:rsidRPr="00717E89" w:rsidRDefault="00F14A46" w:rsidP="00262A78">
      <w:pPr>
        <w:widowControl w:val="0"/>
        <w:numPr>
          <w:ilvl w:val="0"/>
          <w:numId w:val="9"/>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W przypadku, gdy kwoty przedstawione w odpowiedziach na zapytanie będą wyższe od zaplanowanych w budżecie ww. zamówienia Zamawiający zastrzega sobie prawo negocjacji z Wykonawcą, który uzyskał najwięcej punktów lub odstąpienia od kontynuacji procedury zamówienia.</w:t>
      </w:r>
    </w:p>
    <w:p w14:paraId="3E1970C4" w14:textId="62DFC8C1" w:rsidR="00F14A46" w:rsidRPr="00C96530" w:rsidRDefault="00F14A46" w:rsidP="00262A78">
      <w:pPr>
        <w:widowControl w:val="0"/>
        <w:numPr>
          <w:ilvl w:val="0"/>
          <w:numId w:val="9"/>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14:paraId="3E257EBD" w14:textId="77777777" w:rsidR="00C96530" w:rsidRPr="00717E89" w:rsidRDefault="00C96530" w:rsidP="00C96530">
      <w:pPr>
        <w:widowControl w:val="0"/>
        <w:spacing w:before="120" w:line="360" w:lineRule="auto"/>
        <w:contextualSpacing/>
        <w:mirrorIndents/>
        <w:rPr>
          <w:rFonts w:ascii="Verdana" w:eastAsia="Arial Unicode MS" w:hAnsi="Verdana"/>
          <w:sz w:val="22"/>
          <w:szCs w:val="22"/>
          <w:lang w:eastAsia="en-US"/>
        </w:rPr>
      </w:pPr>
    </w:p>
    <w:p w14:paraId="7107E9CA" w14:textId="77777777" w:rsidR="00F14A46" w:rsidRPr="00717E89" w:rsidRDefault="00F14A46" w:rsidP="00262A78">
      <w:pPr>
        <w:widowControl w:val="0"/>
        <w:numPr>
          <w:ilvl w:val="0"/>
          <w:numId w:val="10"/>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Dodatkowe informacje:</w:t>
      </w:r>
    </w:p>
    <w:p w14:paraId="57A0DB60" w14:textId="77777777" w:rsidR="00F14A46" w:rsidRPr="00717E89" w:rsidRDefault="00F14A46" w:rsidP="00262A78">
      <w:pPr>
        <w:widowControl w:val="0"/>
        <w:numPr>
          <w:ilvl w:val="0"/>
          <w:numId w:val="7"/>
        </w:numPr>
        <w:spacing w:before="120" w:line="360" w:lineRule="auto"/>
        <w:ind w:left="0" w:firstLine="0"/>
        <w:contextualSpacing/>
        <w:mirrorIndents/>
        <w:rPr>
          <w:rFonts w:ascii="Verdana" w:hAnsi="Verdana"/>
          <w:sz w:val="22"/>
          <w:szCs w:val="22"/>
        </w:rPr>
      </w:pPr>
      <w:r w:rsidRPr="00717E89">
        <w:rPr>
          <w:rFonts w:ascii="Verdana" w:hAnsi="Verdana"/>
          <w:sz w:val="22"/>
          <w:szCs w:val="22"/>
        </w:rPr>
        <w:t>Z uwagi na to, że szacunkowa wartość zamówienia nie przekracza kwoty 170 000 zł Zamawiający, w oparciu o art. 2 ust. 1 pkt 1 ustawy Prawo zamówień publicznych nie stosuje przepisów cytowanej ustawy.</w:t>
      </w:r>
    </w:p>
    <w:p w14:paraId="510CC86B" w14:textId="68BD27AC" w:rsidR="00F14A46" w:rsidRPr="00717E89" w:rsidRDefault="00F14A46" w:rsidP="00262A78">
      <w:pPr>
        <w:numPr>
          <w:ilvl w:val="0"/>
          <w:numId w:val="7"/>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lastRenderedPageBreak/>
        <w:t xml:space="preserve">Termin związania ofertą do </w:t>
      </w:r>
      <w:r w:rsidRPr="00FB3561">
        <w:rPr>
          <w:rFonts w:ascii="Verdana" w:hAnsi="Verdana"/>
          <w:sz w:val="22"/>
          <w:szCs w:val="22"/>
        </w:rPr>
        <w:t xml:space="preserve">dnia </w:t>
      </w:r>
      <w:r w:rsidR="00C96530" w:rsidRPr="00FB3561">
        <w:rPr>
          <w:rFonts w:ascii="Verdana" w:hAnsi="Verdana"/>
          <w:sz w:val="22"/>
          <w:szCs w:val="22"/>
        </w:rPr>
        <w:t>28</w:t>
      </w:r>
      <w:r w:rsidRPr="00FB3561">
        <w:rPr>
          <w:rFonts w:ascii="Verdana" w:hAnsi="Verdana"/>
          <w:sz w:val="22"/>
          <w:szCs w:val="22"/>
        </w:rPr>
        <w:t>.04.2026 r.</w:t>
      </w:r>
      <w:r w:rsidRPr="00717E89">
        <w:rPr>
          <w:rFonts w:ascii="Verdana" w:hAnsi="Verdana"/>
          <w:sz w:val="22"/>
          <w:szCs w:val="22"/>
        </w:rPr>
        <w:t xml:space="preserve"> Bieg terminu związania ofertą rozpoczyna się wraz z upływem terminu składania ofert.</w:t>
      </w:r>
    </w:p>
    <w:p w14:paraId="727182D7" w14:textId="77777777" w:rsidR="00F14A46" w:rsidRPr="00717E89" w:rsidRDefault="00F14A46" w:rsidP="00262A78">
      <w:pPr>
        <w:numPr>
          <w:ilvl w:val="0"/>
          <w:numId w:val="7"/>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Osobą wyznaczoną do kontaktu jest: </w:t>
      </w:r>
      <w:r>
        <w:rPr>
          <w:rFonts w:ascii="Verdana" w:hAnsi="Verdana"/>
          <w:sz w:val="22"/>
          <w:szCs w:val="22"/>
        </w:rPr>
        <w:t>Renata Abramowicz</w:t>
      </w:r>
      <w:r w:rsidRPr="00717E89">
        <w:rPr>
          <w:rFonts w:ascii="Verdana" w:hAnsi="Verdana"/>
          <w:sz w:val="22"/>
          <w:szCs w:val="22"/>
        </w:rPr>
        <w:t xml:space="preserve">, e-mail: </w:t>
      </w:r>
      <w:hyperlink r:id="rId9" w:history="1">
        <w:r w:rsidRPr="00E94A6D">
          <w:rPr>
            <w:rStyle w:val="Hipercze"/>
            <w:rFonts w:ascii="Verdana" w:hAnsi="Verdana"/>
            <w:sz w:val="22"/>
            <w:szCs w:val="22"/>
          </w:rPr>
          <w:t>renata.abramowicz@um.wroc.pl</w:t>
        </w:r>
      </w:hyperlink>
      <w:r w:rsidRPr="00717E89">
        <w:rPr>
          <w:rFonts w:ascii="Verdana" w:hAnsi="Verdana"/>
          <w:sz w:val="22"/>
          <w:szCs w:val="22"/>
        </w:rPr>
        <w:t>.</w:t>
      </w:r>
    </w:p>
    <w:p w14:paraId="07B5675F"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Zamawiający zastrzega sobie prawo do unieważnienia Zapytania ofertowego bez podania przyczyny na każdym etapie postępowania, a także do pozostawienia postępowania bez wyboru oferty, bez ponoszenia jakichkolwiek skutków prawnych i finansowych.</w:t>
      </w:r>
    </w:p>
    <w:p w14:paraId="554B6554"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Open Sans"/>
          <w:color w:val="000000"/>
          <w:sz w:val="22"/>
          <w:szCs w:val="22"/>
          <w:shd w:val="clear" w:color="auto" w:fill="FFFFFF"/>
        </w:rPr>
        <w:t xml:space="preserve">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t>
      </w:r>
      <w:r w:rsidRPr="00717E89">
        <w:rPr>
          <w:rFonts w:ascii="Verdana" w:hAnsi="Verdana" w:cs="Open Sans"/>
          <w:sz w:val="22"/>
          <w:szCs w:val="22"/>
          <w:shd w:val="clear" w:color="auto" w:fill="FFFFFF"/>
        </w:rPr>
        <w:t>wyznaczonym przez Zamawiającego nie będą rozpatrywane.</w:t>
      </w:r>
    </w:p>
    <w:p w14:paraId="487B1BBC"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Do oferty powinien być załączony odpis z właściwego rejestru lub zaświadczenie o wpisie do ewidencji działalności gospodarczej.</w:t>
      </w:r>
    </w:p>
    <w:p w14:paraId="35E3DB6E" w14:textId="77777777" w:rsidR="00F14A46" w:rsidRPr="00717E89" w:rsidRDefault="00F14A46" w:rsidP="00262A78">
      <w:pPr>
        <w:widowControl w:val="0"/>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p>
    <w:p w14:paraId="0165E687" w14:textId="77777777" w:rsidR="00F14A46" w:rsidRPr="00717E89" w:rsidRDefault="00F14A46" w:rsidP="00262A78">
      <w:pPr>
        <w:widowControl w:val="0"/>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W przypadku pełnomocnictwa - powinno być ono załączone do oferty w formie oryginału lub kopii poświadczonej notarialnie albo w oryginale w postaci dokumentu elektronicznego opatrzonego kwalifikowanym podpisem elektronicznym lub w elektronicznej kopii dokumentu poświadczonej notarialnie.</w:t>
      </w:r>
    </w:p>
    <w:p w14:paraId="3D497B2C"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Oferty złożone po terminie nie zostaną rozpatrzone.</w:t>
      </w:r>
    </w:p>
    <w:p w14:paraId="47070E51" w14:textId="77777777" w:rsidR="00F14A46" w:rsidRPr="00717E89" w:rsidRDefault="00F14A46" w:rsidP="00262A78">
      <w:pPr>
        <w:widowControl w:val="0"/>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 xml:space="preserve">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w:t>
      </w:r>
      <w:r w:rsidRPr="00717E89">
        <w:rPr>
          <w:rFonts w:ascii="Verdana" w:hAnsi="Verdana" w:cs="Verdana"/>
          <w:sz w:val="22"/>
          <w:szCs w:val="22"/>
        </w:rPr>
        <w:lastRenderedPageBreak/>
        <w:t>elektronicznej lub telefonicznie. Ostateczny wybór Wykonawcy nastąpi po zakończeniu ewentualnych negocjacji.</w:t>
      </w:r>
    </w:p>
    <w:p w14:paraId="74BD1BBB"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nie zwraca kosztów przygotowania oferty ani udziału w postępowaniu.</w:t>
      </w:r>
    </w:p>
    <w:p w14:paraId="15DDBAC4"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zastrzega sobie prawo do zmiany treści niniejszego Zapytania ofertowego. Jeżeli zmiany będą mogły mieć wpływ na treść składanych w postępowaniu ofert, Zamawiający przedłuży termin składania ofert.</w:t>
      </w:r>
    </w:p>
    <w:p w14:paraId="76529EFB"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Wybór Wykonawcy zostanie ogłoszony na stronie internetowej Zamawiającego.</w:t>
      </w:r>
    </w:p>
    <w:p w14:paraId="5AAA02B6" w14:textId="77777777" w:rsidR="00F14A46" w:rsidRPr="009C6656" w:rsidRDefault="00F14A46" w:rsidP="00F14A46">
      <w:pPr>
        <w:spacing w:line="360" w:lineRule="auto"/>
        <w:rPr>
          <w:rFonts w:ascii="Verdana" w:hAnsi="Verdana"/>
          <w:sz w:val="22"/>
          <w:szCs w:val="22"/>
        </w:rPr>
      </w:pPr>
      <w:r w:rsidRPr="009C6656">
        <w:rPr>
          <w:rFonts w:ascii="Verdana" w:hAnsi="Verdana"/>
          <w:sz w:val="22"/>
          <w:szCs w:val="22"/>
        </w:rPr>
        <w:t>Dyrektor Wydziału Klimatu i Energii</w:t>
      </w:r>
    </w:p>
    <w:p w14:paraId="4736DFF3" w14:textId="77777777" w:rsidR="00F14A46" w:rsidRPr="009C6656" w:rsidRDefault="00F14A46" w:rsidP="00F14A46">
      <w:pPr>
        <w:spacing w:line="360" w:lineRule="auto"/>
        <w:rPr>
          <w:rFonts w:ascii="Verdana" w:hAnsi="Verdana"/>
          <w:sz w:val="22"/>
          <w:szCs w:val="22"/>
        </w:rPr>
      </w:pPr>
      <w:r w:rsidRPr="009C6656">
        <w:rPr>
          <w:rFonts w:ascii="Verdana" w:hAnsi="Verdana"/>
          <w:sz w:val="22"/>
          <w:szCs w:val="22"/>
        </w:rPr>
        <w:t xml:space="preserve">Małgorzata </w:t>
      </w:r>
      <w:proofErr w:type="spellStart"/>
      <w:r w:rsidRPr="009C6656">
        <w:rPr>
          <w:rFonts w:ascii="Verdana" w:hAnsi="Verdana"/>
          <w:sz w:val="22"/>
          <w:szCs w:val="22"/>
        </w:rPr>
        <w:t>Brykarz</w:t>
      </w:r>
      <w:proofErr w:type="spellEnd"/>
    </w:p>
    <w:p w14:paraId="1F3A5355" w14:textId="77777777" w:rsidR="00F14A46" w:rsidRPr="00874E11" w:rsidRDefault="00F14A46" w:rsidP="00F14A46">
      <w:pPr>
        <w:spacing w:line="360" w:lineRule="auto"/>
        <w:rPr>
          <w:rFonts w:ascii="Verdana" w:hAnsi="Verdana"/>
          <w:sz w:val="22"/>
          <w:szCs w:val="22"/>
        </w:rPr>
      </w:pPr>
    </w:p>
    <w:p w14:paraId="040C9F62" w14:textId="77777777" w:rsidR="00220A1A" w:rsidRDefault="00220A1A" w:rsidP="00F14A46">
      <w:pPr>
        <w:spacing w:line="360" w:lineRule="auto"/>
        <w:rPr>
          <w:rFonts w:ascii="Verdana" w:hAnsi="Verdana"/>
          <w:sz w:val="20"/>
          <w:szCs w:val="20"/>
        </w:rPr>
      </w:pPr>
    </w:p>
    <w:p w14:paraId="1B9BA67E" w14:textId="2D49D211" w:rsidR="00F14A46" w:rsidRPr="00717E89" w:rsidRDefault="00F14A46" w:rsidP="00F14A46">
      <w:pPr>
        <w:spacing w:line="360" w:lineRule="auto"/>
        <w:rPr>
          <w:rFonts w:ascii="Verdana" w:hAnsi="Verdana"/>
          <w:sz w:val="20"/>
          <w:szCs w:val="20"/>
        </w:rPr>
      </w:pPr>
      <w:r w:rsidRPr="00717E89">
        <w:rPr>
          <w:rFonts w:ascii="Verdana" w:hAnsi="Verdana"/>
          <w:sz w:val="20"/>
          <w:szCs w:val="20"/>
        </w:rPr>
        <w:t>Załączniki:</w:t>
      </w:r>
      <w:bookmarkStart w:id="1" w:name="_GoBack"/>
      <w:bookmarkEnd w:id="1"/>
    </w:p>
    <w:p w14:paraId="3D4EF59B" w14:textId="77777777" w:rsidR="00F14A46" w:rsidRPr="00717E89" w:rsidRDefault="00F14A46" w:rsidP="00262A78">
      <w:pPr>
        <w:numPr>
          <w:ilvl w:val="0"/>
          <w:numId w:val="11"/>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Projekt umowy – załącznik nr 1</w:t>
      </w:r>
    </w:p>
    <w:p w14:paraId="1931203D" w14:textId="77777777" w:rsidR="00F14A46" w:rsidRPr="00717E89" w:rsidRDefault="00F14A46" w:rsidP="00262A78">
      <w:pPr>
        <w:numPr>
          <w:ilvl w:val="0"/>
          <w:numId w:val="11"/>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Formularz ofertowy – załącznik nr 2</w:t>
      </w:r>
    </w:p>
    <w:p w14:paraId="17834E7D" w14:textId="77777777" w:rsidR="00C015F8" w:rsidRDefault="00F14A46" w:rsidP="00C015F8">
      <w:pPr>
        <w:numPr>
          <w:ilvl w:val="0"/>
          <w:numId w:val="11"/>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Szczegółowe informacje dotyczące przetwarzania danych osobowych przez Gminę Wrocław – załącznik nr 3</w:t>
      </w:r>
    </w:p>
    <w:p w14:paraId="673DB9A6" w14:textId="77777777" w:rsidR="00C015F8" w:rsidRDefault="00D87D2B" w:rsidP="00C015F8">
      <w:pPr>
        <w:numPr>
          <w:ilvl w:val="0"/>
          <w:numId w:val="11"/>
        </w:numPr>
        <w:spacing w:before="120" w:line="360" w:lineRule="auto"/>
        <w:ind w:left="0" w:firstLine="0"/>
        <w:contextualSpacing/>
        <w:mirrorIndents/>
        <w:rPr>
          <w:rFonts w:ascii="Verdana" w:eastAsia="Calibri" w:hAnsi="Verdana"/>
          <w:sz w:val="20"/>
          <w:szCs w:val="20"/>
          <w:lang w:val="x-none" w:eastAsia="en-US"/>
        </w:rPr>
      </w:pPr>
      <w:r w:rsidRPr="00C015F8">
        <w:rPr>
          <w:rFonts w:ascii="Verdana" w:hAnsi="Verdana"/>
          <w:sz w:val="20"/>
          <w:szCs w:val="20"/>
        </w:rPr>
        <w:t>Arkusz kalkulacyjny – załącznik nr 4</w:t>
      </w:r>
    </w:p>
    <w:p w14:paraId="200A6D88" w14:textId="7767E15E" w:rsidR="00F14A46" w:rsidRPr="00C015F8" w:rsidRDefault="00486588" w:rsidP="00C015F8">
      <w:pPr>
        <w:numPr>
          <w:ilvl w:val="0"/>
          <w:numId w:val="11"/>
        </w:numPr>
        <w:spacing w:before="120" w:line="360" w:lineRule="auto"/>
        <w:ind w:left="0" w:firstLine="0"/>
        <w:contextualSpacing/>
        <w:mirrorIndents/>
        <w:rPr>
          <w:rFonts w:ascii="Verdana" w:eastAsia="Calibri" w:hAnsi="Verdana"/>
          <w:sz w:val="20"/>
          <w:szCs w:val="20"/>
          <w:lang w:val="x-none" w:eastAsia="en-US"/>
        </w:rPr>
      </w:pPr>
      <w:r w:rsidRPr="00C015F8">
        <w:rPr>
          <w:rFonts w:ascii="Verdana" w:eastAsia="Calibri" w:hAnsi="Verdana"/>
          <w:sz w:val="20"/>
          <w:szCs w:val="20"/>
          <w:lang w:eastAsia="en-US"/>
        </w:rPr>
        <w:t>Oświadczenie</w:t>
      </w:r>
      <w:r w:rsidR="00F14A46" w:rsidRPr="00C015F8">
        <w:rPr>
          <w:rFonts w:ascii="Verdana" w:eastAsia="Calibri" w:hAnsi="Verdana"/>
          <w:sz w:val="20"/>
          <w:szCs w:val="20"/>
          <w:lang w:val="x-none" w:eastAsia="en-US"/>
        </w:rPr>
        <w:t xml:space="preserve"> Wykonawcy – załącznik nr </w:t>
      </w:r>
      <w:r w:rsidR="00D87D2B" w:rsidRPr="00C015F8">
        <w:rPr>
          <w:rFonts w:ascii="Verdana" w:eastAsia="Calibri" w:hAnsi="Verdana"/>
          <w:sz w:val="20"/>
          <w:szCs w:val="20"/>
          <w:lang w:eastAsia="en-US"/>
        </w:rPr>
        <w:t>5</w:t>
      </w:r>
    </w:p>
    <w:p w14:paraId="0DA55F56" w14:textId="77777777" w:rsidR="00F14A46" w:rsidRPr="00717E89" w:rsidRDefault="00F14A46" w:rsidP="00F14A46">
      <w:pPr>
        <w:spacing w:before="120" w:after="200" w:line="360" w:lineRule="auto"/>
        <w:ind w:left="72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_______________________</w:t>
      </w:r>
    </w:p>
    <w:p w14:paraId="1C471F57" w14:textId="77777777" w:rsidR="00F14A46" w:rsidRPr="00717E89" w:rsidRDefault="00F14A46" w:rsidP="00F14A46">
      <w:pPr>
        <w:autoSpaceDE w:val="0"/>
        <w:autoSpaceDN w:val="0"/>
        <w:adjustRightInd w:val="0"/>
        <w:rPr>
          <w:rFonts w:ascii="Verdana" w:hAnsi="Verdana"/>
          <w:color w:val="000000"/>
          <w:sz w:val="16"/>
          <w:szCs w:val="16"/>
        </w:rPr>
      </w:pPr>
      <w:r w:rsidRPr="00717E89">
        <w:rPr>
          <w:rFonts w:ascii="Verdana" w:hAnsi="Verdana"/>
          <w:color w:val="000000"/>
          <w:sz w:val="16"/>
          <w:szCs w:val="16"/>
          <w:vertAlign w:val="superscript"/>
        </w:rPr>
        <w:t xml:space="preserve">1 </w:t>
      </w:r>
      <w:r w:rsidRPr="00717E89">
        <w:rPr>
          <w:rFonts w:ascii="Verdana" w:hAnsi="Verdana"/>
          <w:color w:val="212121"/>
          <w:sz w:val="16"/>
          <w:szCs w:val="16"/>
        </w:rPr>
        <w:t>Zgodnie z treścią art. 7 ust. 1 ustawy z dnia 13 kwietnia 2022 r. (</w:t>
      </w:r>
      <w:proofErr w:type="spellStart"/>
      <w:r w:rsidRPr="00717E89">
        <w:rPr>
          <w:rFonts w:ascii="Verdana" w:hAnsi="Verdana"/>
          <w:color w:val="323232"/>
          <w:sz w:val="16"/>
          <w:szCs w:val="16"/>
        </w:rPr>
        <w:t>t.j</w:t>
      </w:r>
      <w:proofErr w:type="spellEnd"/>
      <w:r w:rsidRPr="00717E89">
        <w:rPr>
          <w:rFonts w:ascii="Verdana" w:hAnsi="Verdana"/>
          <w:color w:val="323232"/>
          <w:sz w:val="16"/>
          <w:szCs w:val="16"/>
        </w:rPr>
        <w:t xml:space="preserve">. Dz.U. 2025r. poz. 514) </w:t>
      </w:r>
      <w:r w:rsidRPr="00717E89">
        <w:rPr>
          <w:rFonts w:ascii="Verdana" w:hAnsi="Verdana"/>
          <w:iCs/>
          <w:color w:val="212121"/>
          <w:sz w:val="16"/>
          <w:szCs w:val="16"/>
        </w:rPr>
        <w:t xml:space="preserve">o szczególnych rozwiązaniach w zakresie przeciwdziałania wspieraniu agresji na Ukrainę oraz służących ochronie bezpieczeństwa narodowego, zwanej dalej „ustawą”, </w:t>
      </w:r>
      <w:r w:rsidRPr="00717E89">
        <w:rPr>
          <w:rFonts w:ascii="Verdana" w:hAnsi="Verdana"/>
          <w:color w:val="212121"/>
          <w:sz w:val="16"/>
          <w:szCs w:val="16"/>
        </w:rPr>
        <w:t xml:space="preserve">z postępowania o udzielenie zamówienia publicznego lub konkursu prowadzonego na podstawie ustawy </w:t>
      </w:r>
      <w:proofErr w:type="spellStart"/>
      <w:r w:rsidRPr="00717E89">
        <w:rPr>
          <w:rFonts w:ascii="Verdana" w:hAnsi="Verdana"/>
          <w:color w:val="212121"/>
          <w:sz w:val="16"/>
          <w:szCs w:val="16"/>
        </w:rPr>
        <w:t>Pzp</w:t>
      </w:r>
      <w:proofErr w:type="spellEnd"/>
      <w:r w:rsidRPr="00717E89">
        <w:rPr>
          <w:rFonts w:ascii="Verdana" w:hAnsi="Verdana"/>
          <w:color w:val="212121"/>
          <w:sz w:val="16"/>
          <w:szCs w:val="16"/>
        </w:rPr>
        <w:t xml:space="preserve"> wyklucza się:</w:t>
      </w:r>
    </w:p>
    <w:p w14:paraId="6F8A0FD0" w14:textId="77777777" w:rsidR="00F14A46" w:rsidRPr="00717E89" w:rsidRDefault="00F14A46" w:rsidP="00F14A46">
      <w:pPr>
        <w:autoSpaceDE w:val="0"/>
        <w:autoSpaceDN w:val="0"/>
        <w:adjustRightInd w:val="0"/>
        <w:rPr>
          <w:rFonts w:ascii="Verdana" w:hAnsi="Verdana"/>
          <w:color w:val="000000"/>
          <w:sz w:val="16"/>
          <w:szCs w:val="16"/>
        </w:rPr>
      </w:pPr>
      <w:r w:rsidRPr="00717E89">
        <w:rPr>
          <w:rFonts w:ascii="Verdana" w:hAnsi="Verdana"/>
          <w:color w:val="212121"/>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E8D9C25" w14:textId="77777777" w:rsidR="00F14A46" w:rsidRPr="00717E89" w:rsidRDefault="00F14A46" w:rsidP="00F14A46">
      <w:pPr>
        <w:autoSpaceDE w:val="0"/>
        <w:autoSpaceDN w:val="0"/>
        <w:adjustRightInd w:val="0"/>
        <w:rPr>
          <w:rFonts w:ascii="Verdana" w:hAnsi="Verdana"/>
          <w:color w:val="000000"/>
          <w:sz w:val="16"/>
          <w:szCs w:val="16"/>
        </w:rPr>
      </w:pPr>
      <w:r w:rsidRPr="00717E89">
        <w:rPr>
          <w:rFonts w:ascii="Verdana" w:hAnsi="Verdana"/>
          <w:color w:val="212121"/>
          <w:sz w:val="16"/>
          <w:szCs w:val="16"/>
        </w:rPr>
        <w:t>2) wykonawcę oraz uczestnika konkursu, którego beneficjentem rzeczywistym w rozumieniu ustawy z dnia 1 marca 2018 r. o przeciwdziałaniu praniu pieniędzy oraz finansowaniu terroryzmu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CFEF3D5" w14:textId="409152D9" w:rsidR="0013536B" w:rsidRPr="00613002" w:rsidRDefault="00F14A46" w:rsidP="00613002">
      <w:pPr>
        <w:autoSpaceDE w:val="0"/>
        <w:autoSpaceDN w:val="0"/>
        <w:adjustRightInd w:val="0"/>
        <w:rPr>
          <w:rFonts w:ascii="Verdana" w:hAnsi="Verdana"/>
          <w:color w:val="000000"/>
          <w:sz w:val="16"/>
          <w:szCs w:val="16"/>
        </w:rPr>
      </w:pPr>
      <w:r w:rsidRPr="00717E89">
        <w:rPr>
          <w:rFonts w:ascii="Verdana" w:hAnsi="Verdana"/>
          <w:color w:val="212121"/>
          <w:sz w:val="16"/>
          <w:szCs w:val="16"/>
        </w:rPr>
        <w:t>3) wykonawcę oraz uczestnika konkursu, którego jednostką dominującą w rozumieniu art. 3 ust. 1 pkt 37 ustawy z dnia 29 września 1994 r. o rachunkowości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sectPr w:rsidR="0013536B" w:rsidRPr="00613002" w:rsidSect="00CD3942">
      <w:headerReference w:type="even" r:id="rId10"/>
      <w:footerReference w:type="default" r:id="rId11"/>
      <w:headerReference w:type="first" r:id="rId12"/>
      <w:footerReference w:type="first" r:id="rId13"/>
      <w:pgSz w:w="11906" w:h="16838" w:code="9"/>
      <w:pgMar w:top="1134" w:right="1417" w:bottom="851" w:left="1417"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66730" w14:textId="77777777" w:rsidR="008C665C" w:rsidRDefault="008C665C">
      <w:r>
        <w:separator/>
      </w:r>
    </w:p>
  </w:endnote>
  <w:endnote w:type="continuationSeparator" w:id="0">
    <w:p w14:paraId="2B65A054" w14:textId="77777777" w:rsidR="008C665C" w:rsidRDefault="008C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008F3" w14:textId="77777777" w:rsidR="0023667D" w:rsidRPr="004D6885" w:rsidRDefault="0023667D">
    <w:pPr>
      <w:pStyle w:val="Stopka"/>
      <w:rPr>
        <w:sz w:val="14"/>
        <w:szCs w:val="14"/>
      </w:rPr>
    </w:pPr>
    <w:r w:rsidRPr="004D6885">
      <w:rPr>
        <w:sz w:val="14"/>
        <w:szCs w:val="14"/>
      </w:rPr>
      <w:t xml:space="preserve">Strona </w:t>
    </w:r>
    <w:r w:rsidR="001F493B" w:rsidRPr="004D6885">
      <w:rPr>
        <w:sz w:val="14"/>
        <w:szCs w:val="14"/>
      </w:rPr>
      <w:fldChar w:fldCharType="begin"/>
    </w:r>
    <w:r w:rsidRPr="004D6885">
      <w:rPr>
        <w:sz w:val="14"/>
        <w:szCs w:val="14"/>
      </w:rPr>
      <w:instrText xml:space="preserve"> PAGE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r w:rsidRPr="004D6885">
      <w:rPr>
        <w:sz w:val="14"/>
        <w:szCs w:val="14"/>
      </w:rPr>
      <w:t>/</w:t>
    </w:r>
    <w:r w:rsidR="001F493B" w:rsidRPr="004D6885">
      <w:rPr>
        <w:sz w:val="14"/>
        <w:szCs w:val="14"/>
      </w:rPr>
      <w:fldChar w:fldCharType="begin"/>
    </w:r>
    <w:r w:rsidRPr="004D6885">
      <w:rPr>
        <w:sz w:val="14"/>
        <w:szCs w:val="14"/>
      </w:rPr>
      <w:instrText xml:space="preserve"> NUMPAGES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A550" w14:textId="77777777" w:rsidR="0023667D" w:rsidRDefault="00152E19" w:rsidP="00F261E5">
    <w:pPr>
      <w:pStyle w:val="Stopka"/>
    </w:pPr>
    <w:r w:rsidRPr="00AD3E93">
      <w:rPr>
        <w:noProof/>
      </w:rPr>
      <w:drawing>
        <wp:inline distT="0" distB="0" distL="0" distR="0" wp14:anchorId="11364D8F" wp14:editId="6B4A103B">
          <wp:extent cx="2051685" cy="753110"/>
          <wp:effectExtent l="0" t="0" r="5715" b="889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7531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27D3E" w14:textId="77777777" w:rsidR="008C665C" w:rsidRDefault="008C665C">
      <w:r>
        <w:separator/>
      </w:r>
    </w:p>
  </w:footnote>
  <w:footnote w:type="continuationSeparator" w:id="0">
    <w:p w14:paraId="4E504E5F" w14:textId="77777777" w:rsidR="008C665C" w:rsidRDefault="008C6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9A934" w14:textId="77777777" w:rsidR="0023667D" w:rsidRDefault="008C665C">
    <w:r>
      <w:rPr>
        <w:noProof/>
      </w:rPr>
      <w:pict w14:anchorId="0F789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E2D1" w14:textId="62867DEA" w:rsidR="0023667D" w:rsidRDefault="00267167" w:rsidP="00FA17AB">
    <w:pPr>
      <w:pStyle w:val="Stopka"/>
      <w:rPr>
        <w:noProof/>
      </w:rPr>
    </w:pPr>
    <w:r>
      <w:rPr>
        <w:rFonts w:ascii="Tms Rmn" w:hAnsi="Tms Rmn"/>
        <w:noProof/>
      </w:rPr>
      <w:drawing>
        <wp:inline distT="0" distB="0" distL="0" distR="0" wp14:anchorId="5C996694" wp14:editId="78F00EEB">
          <wp:extent cx="5760720" cy="8267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6770"/>
                  </a:xfrm>
                  <a:prstGeom prst="rect">
                    <a:avLst/>
                  </a:prstGeom>
                  <a:noFill/>
                  <a:ln>
                    <a:noFill/>
                  </a:ln>
                </pic:spPr>
              </pic:pic>
            </a:graphicData>
          </a:graphic>
        </wp:inline>
      </w:drawing>
    </w:r>
    <w:r w:rsidR="00152E19" w:rsidRPr="00F44FC7">
      <w:rPr>
        <w:noProof/>
      </w:rPr>
      <w:drawing>
        <wp:inline distT="0" distB="0" distL="0" distR="0" wp14:anchorId="211CDF18" wp14:editId="6BA76E10">
          <wp:extent cx="4057015" cy="1613535"/>
          <wp:effectExtent l="0" t="0" r="635"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57015" cy="1613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60E4C"/>
    <w:multiLevelType w:val="hybridMultilevel"/>
    <w:tmpl w:val="70607B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8D261D3"/>
    <w:multiLevelType w:val="hybridMultilevel"/>
    <w:tmpl w:val="1270C90A"/>
    <w:lvl w:ilvl="0" w:tplc="2BA60AB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0354DE4"/>
    <w:multiLevelType w:val="hybridMultilevel"/>
    <w:tmpl w:val="FF2C03D6"/>
    <w:lvl w:ilvl="0" w:tplc="8CA40490">
      <w:start w:val="1"/>
      <w:numFmt w:val="decimal"/>
      <w:lvlText w:val="%1."/>
      <w:lvlJc w:val="left"/>
      <w:pPr>
        <w:ind w:left="36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3A07C8"/>
    <w:multiLevelType w:val="hybridMultilevel"/>
    <w:tmpl w:val="B7384F1E"/>
    <w:lvl w:ilvl="0" w:tplc="A90CBC02">
      <w:start w:val="1"/>
      <w:numFmt w:val="decimal"/>
      <w:lvlText w:val="%1."/>
      <w:lvlJc w:val="left"/>
      <w:pPr>
        <w:ind w:left="720" w:hanging="360"/>
      </w:pPr>
      <w:rPr>
        <w:rFonts w:hint="default"/>
        <w:b/>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DF326E"/>
    <w:multiLevelType w:val="hybridMultilevel"/>
    <w:tmpl w:val="8432D50C"/>
    <w:lvl w:ilvl="0" w:tplc="E17A8B68">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BEF6D01"/>
    <w:multiLevelType w:val="hybridMultilevel"/>
    <w:tmpl w:val="29C618D4"/>
    <w:lvl w:ilvl="0" w:tplc="FD5A2A38">
      <w:start w:val="1"/>
      <w:numFmt w:val="decimal"/>
      <w:lvlText w:val="%1."/>
      <w:lvlJc w:val="left"/>
      <w:pPr>
        <w:ind w:left="720" w:hanging="360"/>
      </w:pPr>
      <w:rPr>
        <w:b w:val="0"/>
        <w:bCs w:val="0"/>
      </w:rPr>
    </w:lvl>
    <w:lvl w:ilvl="1" w:tplc="E702BC6C">
      <w:start w:val="1"/>
      <w:numFmt w:val="decimal"/>
      <w:lvlText w:val="%2)"/>
      <w:lvlJc w:val="left"/>
      <w:pPr>
        <w:ind w:left="1440" w:hanging="360"/>
      </w:pPr>
      <w:rPr>
        <w:rFonts w:ascii="Verdana" w:eastAsia="Calibri" w:hAnsi="Verdana"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FA6AC1"/>
    <w:multiLevelType w:val="hybridMultilevel"/>
    <w:tmpl w:val="71100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7E5526"/>
    <w:multiLevelType w:val="hybridMultilevel"/>
    <w:tmpl w:val="100ABB88"/>
    <w:lvl w:ilvl="0" w:tplc="D45ED8FE">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1F167A"/>
    <w:multiLevelType w:val="hybridMultilevel"/>
    <w:tmpl w:val="E4BA4224"/>
    <w:lvl w:ilvl="0" w:tplc="0415000F">
      <w:start w:val="1"/>
      <w:numFmt w:val="decimal"/>
      <w:lvlText w:val="%1."/>
      <w:lvlJc w:val="left"/>
      <w:pPr>
        <w:ind w:left="720" w:hanging="360"/>
      </w:pPr>
    </w:lvl>
    <w:lvl w:ilvl="1" w:tplc="3D36CBBE">
      <w:start w:val="6"/>
      <w:numFmt w:val="decimal"/>
      <w:lvlText w:val="%2)"/>
      <w:lvlJc w:val="left"/>
      <w:pPr>
        <w:ind w:left="1440" w:hanging="360"/>
      </w:pPr>
      <w:rPr>
        <w:rFonts w:hint="default"/>
      </w:rPr>
    </w:lvl>
    <w:lvl w:ilvl="2" w:tplc="04150011">
      <w:start w:val="1"/>
      <w:numFmt w:val="decimal"/>
      <w:lvlText w:val="%3)"/>
      <w:lvlJc w:val="left"/>
      <w:pPr>
        <w:ind w:left="2160" w:hanging="180"/>
      </w:pPr>
    </w:lvl>
    <w:lvl w:ilvl="3" w:tplc="3A505D5A">
      <w:start w:val="1"/>
      <w:numFmt w:val="decimal"/>
      <w:lvlText w:val="%4."/>
      <w:lvlJc w:val="left"/>
      <w:pPr>
        <w:ind w:left="2880" w:hanging="360"/>
      </w:pPr>
      <w:rPr>
        <w:strike w:val="0"/>
      </w:rPr>
    </w:lvl>
    <w:lvl w:ilvl="4" w:tplc="B8E83354">
      <w:start w:val="1"/>
      <w:numFmt w:val="lowerLetter"/>
      <w:lvlText w:val="%5)"/>
      <w:lvlJc w:val="left"/>
      <w:pPr>
        <w:ind w:left="3600" w:hanging="360"/>
      </w:pPr>
      <w:rPr>
        <w:rFonts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AC07AF"/>
    <w:multiLevelType w:val="hybridMultilevel"/>
    <w:tmpl w:val="F2D6B0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9AC6BF1"/>
    <w:multiLevelType w:val="hybridMultilevel"/>
    <w:tmpl w:val="4DB46A60"/>
    <w:lvl w:ilvl="0" w:tplc="584856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A4137B2"/>
    <w:multiLevelType w:val="hybridMultilevel"/>
    <w:tmpl w:val="A8AC7B3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63D94344"/>
    <w:multiLevelType w:val="hybridMultilevel"/>
    <w:tmpl w:val="2FFC34F4"/>
    <w:lvl w:ilvl="0" w:tplc="FAFA1088">
      <w:start w:val="1"/>
      <w:numFmt w:val="upperRoman"/>
      <w:lvlText w:val="%1."/>
      <w:lvlJc w:val="left"/>
      <w:pPr>
        <w:ind w:left="1080" w:hanging="720"/>
      </w:pPr>
      <w:rPr>
        <w:rFonts w:ascii="Verdana" w:hAnsi="Verdana" w:cs="Arial"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8C3B7E"/>
    <w:multiLevelType w:val="hybridMultilevel"/>
    <w:tmpl w:val="085AB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E148DB"/>
    <w:multiLevelType w:val="hybridMultilevel"/>
    <w:tmpl w:val="85C8E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num>
  <w:num w:numId="2">
    <w:abstractNumId w:val="6"/>
  </w:num>
  <w:num w:numId="3">
    <w:abstractNumId w:val="1"/>
  </w:num>
  <w:num w:numId="4">
    <w:abstractNumId w:val="7"/>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16"/>
  </w:num>
  <w:num w:numId="10">
    <w:abstractNumId w:val="14"/>
  </w:num>
  <w:num w:numId="11">
    <w:abstractNumId w:val="9"/>
  </w:num>
  <w:num w:numId="12">
    <w:abstractNumId w:val="10"/>
  </w:num>
  <w:num w:numId="13">
    <w:abstractNumId w:val="8"/>
  </w:num>
  <w:num w:numId="14">
    <w:abstractNumId w:val="13"/>
  </w:num>
  <w:num w:numId="15">
    <w:abstractNumId w:val="0"/>
  </w:num>
  <w:num w:numId="16">
    <w:abstractNumId w:val="4"/>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CD"/>
    <w:rsid w:val="000032DE"/>
    <w:rsid w:val="00005FFD"/>
    <w:rsid w:val="000163ED"/>
    <w:rsid w:val="00016AB6"/>
    <w:rsid w:val="000178E8"/>
    <w:rsid w:val="00027000"/>
    <w:rsid w:val="0003009E"/>
    <w:rsid w:val="00030244"/>
    <w:rsid w:val="000340E5"/>
    <w:rsid w:val="000355DA"/>
    <w:rsid w:val="00037021"/>
    <w:rsid w:val="00037031"/>
    <w:rsid w:val="00045025"/>
    <w:rsid w:val="000461BB"/>
    <w:rsid w:val="000515B5"/>
    <w:rsid w:val="000556BF"/>
    <w:rsid w:val="00056413"/>
    <w:rsid w:val="00061ED2"/>
    <w:rsid w:val="0006690A"/>
    <w:rsid w:val="000676B7"/>
    <w:rsid w:val="00074CA8"/>
    <w:rsid w:val="0007509D"/>
    <w:rsid w:val="00076A91"/>
    <w:rsid w:val="000823ED"/>
    <w:rsid w:val="000828D7"/>
    <w:rsid w:val="00091421"/>
    <w:rsid w:val="00097AEF"/>
    <w:rsid w:val="000A26F2"/>
    <w:rsid w:val="000B21EC"/>
    <w:rsid w:val="000C2196"/>
    <w:rsid w:val="000C34D3"/>
    <w:rsid w:val="000C73B2"/>
    <w:rsid w:val="000C744E"/>
    <w:rsid w:val="000D2729"/>
    <w:rsid w:val="000E3486"/>
    <w:rsid w:val="000E3605"/>
    <w:rsid w:val="000F0DD9"/>
    <w:rsid w:val="0010027D"/>
    <w:rsid w:val="00101AF1"/>
    <w:rsid w:val="0010407B"/>
    <w:rsid w:val="00104095"/>
    <w:rsid w:val="001048A8"/>
    <w:rsid w:val="00105680"/>
    <w:rsid w:val="00105CD0"/>
    <w:rsid w:val="0010752B"/>
    <w:rsid w:val="00107ED1"/>
    <w:rsid w:val="00111EA4"/>
    <w:rsid w:val="00112070"/>
    <w:rsid w:val="001150FC"/>
    <w:rsid w:val="00120108"/>
    <w:rsid w:val="001205C2"/>
    <w:rsid w:val="00122F4E"/>
    <w:rsid w:val="00123CDD"/>
    <w:rsid w:val="0013424A"/>
    <w:rsid w:val="0013536B"/>
    <w:rsid w:val="00135734"/>
    <w:rsid w:val="00136B35"/>
    <w:rsid w:val="00143A44"/>
    <w:rsid w:val="00152279"/>
    <w:rsid w:val="00152E19"/>
    <w:rsid w:val="00152ED7"/>
    <w:rsid w:val="00154576"/>
    <w:rsid w:val="00156226"/>
    <w:rsid w:val="001571C2"/>
    <w:rsid w:val="001600FE"/>
    <w:rsid w:val="001639BC"/>
    <w:rsid w:val="00172F44"/>
    <w:rsid w:val="0017544B"/>
    <w:rsid w:val="00180A75"/>
    <w:rsid w:val="00180DF6"/>
    <w:rsid w:val="00182FC2"/>
    <w:rsid w:val="00183F24"/>
    <w:rsid w:val="00190D4E"/>
    <w:rsid w:val="001A072F"/>
    <w:rsid w:val="001A1D95"/>
    <w:rsid w:val="001B0406"/>
    <w:rsid w:val="001B614F"/>
    <w:rsid w:val="001C1CD9"/>
    <w:rsid w:val="001C6A92"/>
    <w:rsid w:val="001D163B"/>
    <w:rsid w:val="001D1E8B"/>
    <w:rsid w:val="001E36EF"/>
    <w:rsid w:val="001E4CAD"/>
    <w:rsid w:val="001F36DF"/>
    <w:rsid w:val="001F4053"/>
    <w:rsid w:val="001F493B"/>
    <w:rsid w:val="00200FB9"/>
    <w:rsid w:val="002018DC"/>
    <w:rsid w:val="00203AB9"/>
    <w:rsid w:val="00205918"/>
    <w:rsid w:val="0020684F"/>
    <w:rsid w:val="00207757"/>
    <w:rsid w:val="00216074"/>
    <w:rsid w:val="00216ED8"/>
    <w:rsid w:val="00220A1A"/>
    <w:rsid w:val="00222F20"/>
    <w:rsid w:val="002239D6"/>
    <w:rsid w:val="00224B02"/>
    <w:rsid w:val="00225246"/>
    <w:rsid w:val="00227500"/>
    <w:rsid w:val="002305F6"/>
    <w:rsid w:val="002311AD"/>
    <w:rsid w:val="0023667D"/>
    <w:rsid w:val="002374F2"/>
    <w:rsid w:val="00240BAE"/>
    <w:rsid w:val="00241FF8"/>
    <w:rsid w:val="002422E7"/>
    <w:rsid w:val="002431E9"/>
    <w:rsid w:val="0025172C"/>
    <w:rsid w:val="00256655"/>
    <w:rsid w:val="00262803"/>
    <w:rsid w:val="00262A78"/>
    <w:rsid w:val="00265BB7"/>
    <w:rsid w:val="00267167"/>
    <w:rsid w:val="002751EE"/>
    <w:rsid w:val="00276C4E"/>
    <w:rsid w:val="00281375"/>
    <w:rsid w:val="00281D03"/>
    <w:rsid w:val="002970A6"/>
    <w:rsid w:val="002A3451"/>
    <w:rsid w:val="002A3755"/>
    <w:rsid w:val="002A7FC1"/>
    <w:rsid w:val="002B104D"/>
    <w:rsid w:val="002B6127"/>
    <w:rsid w:val="002B6140"/>
    <w:rsid w:val="002B6D13"/>
    <w:rsid w:val="002B7EEC"/>
    <w:rsid w:val="002C00BD"/>
    <w:rsid w:val="002C3D19"/>
    <w:rsid w:val="002C6A29"/>
    <w:rsid w:val="002C6E22"/>
    <w:rsid w:val="002D4AA5"/>
    <w:rsid w:val="002E144A"/>
    <w:rsid w:val="002E5040"/>
    <w:rsid w:val="002F15EC"/>
    <w:rsid w:val="002F292D"/>
    <w:rsid w:val="002F4278"/>
    <w:rsid w:val="00301282"/>
    <w:rsid w:val="003048CA"/>
    <w:rsid w:val="00311057"/>
    <w:rsid w:val="00316AF8"/>
    <w:rsid w:val="00317B26"/>
    <w:rsid w:val="003221CF"/>
    <w:rsid w:val="00323052"/>
    <w:rsid w:val="0032425B"/>
    <w:rsid w:val="00326CED"/>
    <w:rsid w:val="00327604"/>
    <w:rsid w:val="0033387C"/>
    <w:rsid w:val="00336071"/>
    <w:rsid w:val="00337778"/>
    <w:rsid w:val="0034492C"/>
    <w:rsid w:val="00344FCF"/>
    <w:rsid w:val="00345256"/>
    <w:rsid w:val="00346321"/>
    <w:rsid w:val="00351BDE"/>
    <w:rsid w:val="00354AA8"/>
    <w:rsid w:val="00364908"/>
    <w:rsid w:val="0036778C"/>
    <w:rsid w:val="003677CF"/>
    <w:rsid w:val="00376BF2"/>
    <w:rsid w:val="00384F3A"/>
    <w:rsid w:val="00385F2B"/>
    <w:rsid w:val="00392162"/>
    <w:rsid w:val="00394511"/>
    <w:rsid w:val="00395773"/>
    <w:rsid w:val="0039685C"/>
    <w:rsid w:val="00396C79"/>
    <w:rsid w:val="00397067"/>
    <w:rsid w:val="003A4A31"/>
    <w:rsid w:val="003A7482"/>
    <w:rsid w:val="003B4793"/>
    <w:rsid w:val="003B6763"/>
    <w:rsid w:val="003C6728"/>
    <w:rsid w:val="003D1D0E"/>
    <w:rsid w:val="003D4349"/>
    <w:rsid w:val="003D5AE5"/>
    <w:rsid w:val="003E24D2"/>
    <w:rsid w:val="003E588A"/>
    <w:rsid w:val="003F13B7"/>
    <w:rsid w:val="003F20D6"/>
    <w:rsid w:val="003F2491"/>
    <w:rsid w:val="003F6556"/>
    <w:rsid w:val="00401FD3"/>
    <w:rsid w:val="00404143"/>
    <w:rsid w:val="00405BC6"/>
    <w:rsid w:val="00406A01"/>
    <w:rsid w:val="00410A92"/>
    <w:rsid w:val="00410DB4"/>
    <w:rsid w:val="004119C9"/>
    <w:rsid w:val="0041294F"/>
    <w:rsid w:val="00413A3E"/>
    <w:rsid w:val="0041689D"/>
    <w:rsid w:val="004243FC"/>
    <w:rsid w:val="0043156B"/>
    <w:rsid w:val="0044148B"/>
    <w:rsid w:val="00442765"/>
    <w:rsid w:val="004465D6"/>
    <w:rsid w:val="004508B6"/>
    <w:rsid w:val="00453DB1"/>
    <w:rsid w:val="00454920"/>
    <w:rsid w:val="00454937"/>
    <w:rsid w:val="00454C09"/>
    <w:rsid w:val="004553AA"/>
    <w:rsid w:val="0045673E"/>
    <w:rsid w:val="00456DF2"/>
    <w:rsid w:val="00457F99"/>
    <w:rsid w:val="004623B0"/>
    <w:rsid w:val="00462750"/>
    <w:rsid w:val="004637E0"/>
    <w:rsid w:val="0046448D"/>
    <w:rsid w:val="00465991"/>
    <w:rsid w:val="00465C36"/>
    <w:rsid w:val="00465F10"/>
    <w:rsid w:val="004679D8"/>
    <w:rsid w:val="00481483"/>
    <w:rsid w:val="00481DE8"/>
    <w:rsid w:val="00483D49"/>
    <w:rsid w:val="00485F3F"/>
    <w:rsid w:val="00486588"/>
    <w:rsid w:val="00486DC1"/>
    <w:rsid w:val="00494429"/>
    <w:rsid w:val="004A20AD"/>
    <w:rsid w:val="004A21ED"/>
    <w:rsid w:val="004A2689"/>
    <w:rsid w:val="004A3648"/>
    <w:rsid w:val="004A646B"/>
    <w:rsid w:val="004B0299"/>
    <w:rsid w:val="004B2EFB"/>
    <w:rsid w:val="004B4EC4"/>
    <w:rsid w:val="004B4F2F"/>
    <w:rsid w:val="004B5499"/>
    <w:rsid w:val="004C013A"/>
    <w:rsid w:val="004C2171"/>
    <w:rsid w:val="004C4BDE"/>
    <w:rsid w:val="004D2207"/>
    <w:rsid w:val="004D3344"/>
    <w:rsid w:val="004D6885"/>
    <w:rsid w:val="004E30F9"/>
    <w:rsid w:val="004E5C8D"/>
    <w:rsid w:val="004E7009"/>
    <w:rsid w:val="004F08AD"/>
    <w:rsid w:val="004F14C3"/>
    <w:rsid w:val="005062CA"/>
    <w:rsid w:val="00506C26"/>
    <w:rsid w:val="00514EFD"/>
    <w:rsid w:val="0052085D"/>
    <w:rsid w:val="00526980"/>
    <w:rsid w:val="005278FF"/>
    <w:rsid w:val="0053554B"/>
    <w:rsid w:val="005360CF"/>
    <w:rsid w:val="005363F7"/>
    <w:rsid w:val="005366F6"/>
    <w:rsid w:val="0054591E"/>
    <w:rsid w:val="00553419"/>
    <w:rsid w:val="00554726"/>
    <w:rsid w:val="00554D23"/>
    <w:rsid w:val="00560087"/>
    <w:rsid w:val="005605B3"/>
    <w:rsid w:val="00561073"/>
    <w:rsid w:val="00562823"/>
    <w:rsid w:val="0056626C"/>
    <w:rsid w:val="00571486"/>
    <w:rsid w:val="00572200"/>
    <w:rsid w:val="00572A40"/>
    <w:rsid w:val="00573797"/>
    <w:rsid w:val="00574BF4"/>
    <w:rsid w:val="005753E7"/>
    <w:rsid w:val="00575E4D"/>
    <w:rsid w:val="00585612"/>
    <w:rsid w:val="00585DD3"/>
    <w:rsid w:val="00590C4D"/>
    <w:rsid w:val="00592322"/>
    <w:rsid w:val="00593F24"/>
    <w:rsid w:val="00595C6F"/>
    <w:rsid w:val="005A3893"/>
    <w:rsid w:val="005A73B4"/>
    <w:rsid w:val="005B1207"/>
    <w:rsid w:val="005C1A77"/>
    <w:rsid w:val="005C2EA2"/>
    <w:rsid w:val="005C58EE"/>
    <w:rsid w:val="005C5E14"/>
    <w:rsid w:val="005C6338"/>
    <w:rsid w:val="005C745E"/>
    <w:rsid w:val="005D18D1"/>
    <w:rsid w:val="005D1C9D"/>
    <w:rsid w:val="005D24F5"/>
    <w:rsid w:val="005D5BD0"/>
    <w:rsid w:val="005E12CE"/>
    <w:rsid w:val="005E15C4"/>
    <w:rsid w:val="005E7C6B"/>
    <w:rsid w:val="005F2349"/>
    <w:rsid w:val="005F475F"/>
    <w:rsid w:val="005F5108"/>
    <w:rsid w:val="005F5EF2"/>
    <w:rsid w:val="00603F01"/>
    <w:rsid w:val="0060532F"/>
    <w:rsid w:val="00606B56"/>
    <w:rsid w:val="0060707F"/>
    <w:rsid w:val="006075B8"/>
    <w:rsid w:val="006109AA"/>
    <w:rsid w:val="00613002"/>
    <w:rsid w:val="00615309"/>
    <w:rsid w:val="006205B4"/>
    <w:rsid w:val="00620F6D"/>
    <w:rsid w:val="00623A0B"/>
    <w:rsid w:val="00623F79"/>
    <w:rsid w:val="00624331"/>
    <w:rsid w:val="00640ACF"/>
    <w:rsid w:val="00646DF1"/>
    <w:rsid w:val="00647893"/>
    <w:rsid w:val="00650419"/>
    <w:rsid w:val="006512E8"/>
    <w:rsid w:val="00652CA8"/>
    <w:rsid w:val="00652DA3"/>
    <w:rsid w:val="00656231"/>
    <w:rsid w:val="00660F39"/>
    <w:rsid w:val="00662687"/>
    <w:rsid w:val="006667BB"/>
    <w:rsid w:val="00666850"/>
    <w:rsid w:val="00670908"/>
    <w:rsid w:val="00671195"/>
    <w:rsid w:val="00671328"/>
    <w:rsid w:val="0068034E"/>
    <w:rsid w:val="006830B5"/>
    <w:rsid w:val="00683259"/>
    <w:rsid w:val="006925AC"/>
    <w:rsid w:val="00692D75"/>
    <w:rsid w:val="006948FD"/>
    <w:rsid w:val="006A53FF"/>
    <w:rsid w:val="006A5BB0"/>
    <w:rsid w:val="006A708D"/>
    <w:rsid w:val="006A71B0"/>
    <w:rsid w:val="006A75CB"/>
    <w:rsid w:val="006B198D"/>
    <w:rsid w:val="006B76F3"/>
    <w:rsid w:val="006C5923"/>
    <w:rsid w:val="006D1147"/>
    <w:rsid w:val="006E254B"/>
    <w:rsid w:val="006E2AFE"/>
    <w:rsid w:val="006E54F3"/>
    <w:rsid w:val="006E7B97"/>
    <w:rsid w:val="00701FA2"/>
    <w:rsid w:val="007031CB"/>
    <w:rsid w:val="00703210"/>
    <w:rsid w:val="0070526D"/>
    <w:rsid w:val="00716CA4"/>
    <w:rsid w:val="00717486"/>
    <w:rsid w:val="00717901"/>
    <w:rsid w:val="00722EF2"/>
    <w:rsid w:val="0072396D"/>
    <w:rsid w:val="00726516"/>
    <w:rsid w:val="007310C8"/>
    <w:rsid w:val="00731760"/>
    <w:rsid w:val="00731C86"/>
    <w:rsid w:val="00736E73"/>
    <w:rsid w:val="0074130F"/>
    <w:rsid w:val="00742219"/>
    <w:rsid w:val="00760B40"/>
    <w:rsid w:val="00761F84"/>
    <w:rsid w:val="00763003"/>
    <w:rsid w:val="00766DF7"/>
    <w:rsid w:val="00771F67"/>
    <w:rsid w:val="00774A83"/>
    <w:rsid w:val="00777C8F"/>
    <w:rsid w:val="007833EE"/>
    <w:rsid w:val="007835B6"/>
    <w:rsid w:val="00783861"/>
    <w:rsid w:val="007863F5"/>
    <w:rsid w:val="007878BA"/>
    <w:rsid w:val="007A489E"/>
    <w:rsid w:val="007B45FB"/>
    <w:rsid w:val="007C205D"/>
    <w:rsid w:val="007C3E25"/>
    <w:rsid w:val="007C751A"/>
    <w:rsid w:val="007C753F"/>
    <w:rsid w:val="007D0A42"/>
    <w:rsid w:val="007D5519"/>
    <w:rsid w:val="007D7115"/>
    <w:rsid w:val="007E14C7"/>
    <w:rsid w:val="007E4020"/>
    <w:rsid w:val="007E4ABF"/>
    <w:rsid w:val="007F1692"/>
    <w:rsid w:val="007F1B42"/>
    <w:rsid w:val="007F259B"/>
    <w:rsid w:val="007F3DB4"/>
    <w:rsid w:val="007F4922"/>
    <w:rsid w:val="007F4F9C"/>
    <w:rsid w:val="007F5E8F"/>
    <w:rsid w:val="007F7375"/>
    <w:rsid w:val="008014B5"/>
    <w:rsid w:val="008028CA"/>
    <w:rsid w:val="00803488"/>
    <w:rsid w:val="0081045F"/>
    <w:rsid w:val="00815ABB"/>
    <w:rsid w:val="00815C76"/>
    <w:rsid w:val="0082084C"/>
    <w:rsid w:val="008219FD"/>
    <w:rsid w:val="00827062"/>
    <w:rsid w:val="00832037"/>
    <w:rsid w:val="008326B3"/>
    <w:rsid w:val="008338CE"/>
    <w:rsid w:val="00834570"/>
    <w:rsid w:val="00837F14"/>
    <w:rsid w:val="00840DE8"/>
    <w:rsid w:val="00841F66"/>
    <w:rsid w:val="00843A14"/>
    <w:rsid w:val="00844D08"/>
    <w:rsid w:val="008460D4"/>
    <w:rsid w:val="00851301"/>
    <w:rsid w:val="0086499A"/>
    <w:rsid w:val="008717F2"/>
    <w:rsid w:val="008719B8"/>
    <w:rsid w:val="00872095"/>
    <w:rsid w:val="0087293B"/>
    <w:rsid w:val="008749A5"/>
    <w:rsid w:val="00874BBD"/>
    <w:rsid w:val="00874E11"/>
    <w:rsid w:val="00876EA3"/>
    <w:rsid w:val="0088160D"/>
    <w:rsid w:val="0088160F"/>
    <w:rsid w:val="00882CE6"/>
    <w:rsid w:val="00883D30"/>
    <w:rsid w:val="00886B8A"/>
    <w:rsid w:val="0089328B"/>
    <w:rsid w:val="00895211"/>
    <w:rsid w:val="00895EA2"/>
    <w:rsid w:val="008A23BF"/>
    <w:rsid w:val="008A3749"/>
    <w:rsid w:val="008A38BD"/>
    <w:rsid w:val="008A5BA8"/>
    <w:rsid w:val="008B718E"/>
    <w:rsid w:val="008C06C8"/>
    <w:rsid w:val="008C1E72"/>
    <w:rsid w:val="008C2618"/>
    <w:rsid w:val="008C2CAF"/>
    <w:rsid w:val="008C39CC"/>
    <w:rsid w:val="008C665C"/>
    <w:rsid w:val="008C71CD"/>
    <w:rsid w:val="008D7117"/>
    <w:rsid w:val="008E5D52"/>
    <w:rsid w:val="008E6EB0"/>
    <w:rsid w:val="008F1F44"/>
    <w:rsid w:val="008F7D65"/>
    <w:rsid w:val="00901449"/>
    <w:rsid w:val="00903009"/>
    <w:rsid w:val="00904F0D"/>
    <w:rsid w:val="00910545"/>
    <w:rsid w:val="00916856"/>
    <w:rsid w:val="00916B2A"/>
    <w:rsid w:val="00917B14"/>
    <w:rsid w:val="00922119"/>
    <w:rsid w:val="009257A8"/>
    <w:rsid w:val="009276BB"/>
    <w:rsid w:val="00933500"/>
    <w:rsid w:val="009340E1"/>
    <w:rsid w:val="00935FC9"/>
    <w:rsid w:val="00940398"/>
    <w:rsid w:val="00950B36"/>
    <w:rsid w:val="00952D09"/>
    <w:rsid w:val="009565B1"/>
    <w:rsid w:val="00962129"/>
    <w:rsid w:val="00965F47"/>
    <w:rsid w:val="009671A7"/>
    <w:rsid w:val="00975D84"/>
    <w:rsid w:val="0097633B"/>
    <w:rsid w:val="009765D0"/>
    <w:rsid w:val="00977FCE"/>
    <w:rsid w:val="00982A45"/>
    <w:rsid w:val="00983CB2"/>
    <w:rsid w:val="00984F47"/>
    <w:rsid w:val="00993B76"/>
    <w:rsid w:val="00996916"/>
    <w:rsid w:val="009A04FD"/>
    <w:rsid w:val="009A231E"/>
    <w:rsid w:val="009A3F8D"/>
    <w:rsid w:val="009A55AB"/>
    <w:rsid w:val="009B0C58"/>
    <w:rsid w:val="009B15B9"/>
    <w:rsid w:val="009B4C6B"/>
    <w:rsid w:val="009B5E7C"/>
    <w:rsid w:val="009B7609"/>
    <w:rsid w:val="009B7AB2"/>
    <w:rsid w:val="009C16F1"/>
    <w:rsid w:val="009C1923"/>
    <w:rsid w:val="009C6656"/>
    <w:rsid w:val="009D0E4B"/>
    <w:rsid w:val="009D5AC9"/>
    <w:rsid w:val="009D62AA"/>
    <w:rsid w:val="009E0E1B"/>
    <w:rsid w:val="009E2D80"/>
    <w:rsid w:val="009E2E76"/>
    <w:rsid w:val="009E3121"/>
    <w:rsid w:val="009E6A8C"/>
    <w:rsid w:val="009E6C2E"/>
    <w:rsid w:val="009E6F7E"/>
    <w:rsid w:val="009E78CD"/>
    <w:rsid w:val="009F01FD"/>
    <w:rsid w:val="009F6A82"/>
    <w:rsid w:val="009F6D4E"/>
    <w:rsid w:val="00A005FB"/>
    <w:rsid w:val="00A011B5"/>
    <w:rsid w:val="00A04C44"/>
    <w:rsid w:val="00A05D5E"/>
    <w:rsid w:val="00A05F87"/>
    <w:rsid w:val="00A101A8"/>
    <w:rsid w:val="00A117D8"/>
    <w:rsid w:val="00A161D1"/>
    <w:rsid w:val="00A16747"/>
    <w:rsid w:val="00A20E2D"/>
    <w:rsid w:val="00A249C2"/>
    <w:rsid w:val="00A259A8"/>
    <w:rsid w:val="00A27460"/>
    <w:rsid w:val="00A27F20"/>
    <w:rsid w:val="00A31597"/>
    <w:rsid w:val="00A418AF"/>
    <w:rsid w:val="00A429F4"/>
    <w:rsid w:val="00A43456"/>
    <w:rsid w:val="00A469FD"/>
    <w:rsid w:val="00A53D56"/>
    <w:rsid w:val="00A56D96"/>
    <w:rsid w:val="00A61090"/>
    <w:rsid w:val="00A62CEE"/>
    <w:rsid w:val="00A636BB"/>
    <w:rsid w:val="00A64BDA"/>
    <w:rsid w:val="00A72994"/>
    <w:rsid w:val="00A816F2"/>
    <w:rsid w:val="00A86D58"/>
    <w:rsid w:val="00A9349E"/>
    <w:rsid w:val="00A955EE"/>
    <w:rsid w:val="00A9673D"/>
    <w:rsid w:val="00A97835"/>
    <w:rsid w:val="00AA6A85"/>
    <w:rsid w:val="00AB4D08"/>
    <w:rsid w:val="00AB56BE"/>
    <w:rsid w:val="00AB60B5"/>
    <w:rsid w:val="00AD29D0"/>
    <w:rsid w:val="00AD41C6"/>
    <w:rsid w:val="00AD5413"/>
    <w:rsid w:val="00AD6B1A"/>
    <w:rsid w:val="00AE558C"/>
    <w:rsid w:val="00AE60E1"/>
    <w:rsid w:val="00AE7484"/>
    <w:rsid w:val="00AF094C"/>
    <w:rsid w:val="00B02AD0"/>
    <w:rsid w:val="00B065D4"/>
    <w:rsid w:val="00B10E33"/>
    <w:rsid w:val="00B22219"/>
    <w:rsid w:val="00B23F87"/>
    <w:rsid w:val="00B31E09"/>
    <w:rsid w:val="00B31E4D"/>
    <w:rsid w:val="00B33368"/>
    <w:rsid w:val="00B34C4C"/>
    <w:rsid w:val="00B36CD9"/>
    <w:rsid w:val="00B44912"/>
    <w:rsid w:val="00B454E9"/>
    <w:rsid w:val="00B45C56"/>
    <w:rsid w:val="00B473F3"/>
    <w:rsid w:val="00B516E7"/>
    <w:rsid w:val="00B61E58"/>
    <w:rsid w:val="00B63190"/>
    <w:rsid w:val="00B64367"/>
    <w:rsid w:val="00B654C1"/>
    <w:rsid w:val="00B66F9F"/>
    <w:rsid w:val="00B72FD6"/>
    <w:rsid w:val="00B73AF4"/>
    <w:rsid w:val="00B74015"/>
    <w:rsid w:val="00B7524B"/>
    <w:rsid w:val="00B81456"/>
    <w:rsid w:val="00B81A2D"/>
    <w:rsid w:val="00B81B31"/>
    <w:rsid w:val="00B83898"/>
    <w:rsid w:val="00B83AEB"/>
    <w:rsid w:val="00B84D7B"/>
    <w:rsid w:val="00B85A70"/>
    <w:rsid w:val="00B906E7"/>
    <w:rsid w:val="00B95536"/>
    <w:rsid w:val="00B967F6"/>
    <w:rsid w:val="00BA2747"/>
    <w:rsid w:val="00BA2BDF"/>
    <w:rsid w:val="00BA4B8C"/>
    <w:rsid w:val="00BA56C6"/>
    <w:rsid w:val="00BA5DCE"/>
    <w:rsid w:val="00BA6395"/>
    <w:rsid w:val="00BB389F"/>
    <w:rsid w:val="00BB6DE6"/>
    <w:rsid w:val="00BB731B"/>
    <w:rsid w:val="00BB75D3"/>
    <w:rsid w:val="00BC3DD1"/>
    <w:rsid w:val="00BC6A26"/>
    <w:rsid w:val="00BD035E"/>
    <w:rsid w:val="00BD1172"/>
    <w:rsid w:val="00BD248A"/>
    <w:rsid w:val="00BD2D16"/>
    <w:rsid w:val="00BD5FD6"/>
    <w:rsid w:val="00BD7C82"/>
    <w:rsid w:val="00BE3FA8"/>
    <w:rsid w:val="00BF1623"/>
    <w:rsid w:val="00BF20A2"/>
    <w:rsid w:val="00BF41DD"/>
    <w:rsid w:val="00BF4CD1"/>
    <w:rsid w:val="00BF747F"/>
    <w:rsid w:val="00C015F8"/>
    <w:rsid w:val="00C04314"/>
    <w:rsid w:val="00C05343"/>
    <w:rsid w:val="00C11992"/>
    <w:rsid w:val="00C15920"/>
    <w:rsid w:val="00C21253"/>
    <w:rsid w:val="00C2127D"/>
    <w:rsid w:val="00C23CE7"/>
    <w:rsid w:val="00C3371C"/>
    <w:rsid w:val="00C351B5"/>
    <w:rsid w:val="00C43B36"/>
    <w:rsid w:val="00C43D02"/>
    <w:rsid w:val="00C440A0"/>
    <w:rsid w:val="00C47A08"/>
    <w:rsid w:val="00C51545"/>
    <w:rsid w:val="00C53C41"/>
    <w:rsid w:val="00C55C72"/>
    <w:rsid w:val="00C57322"/>
    <w:rsid w:val="00C57420"/>
    <w:rsid w:val="00C63175"/>
    <w:rsid w:val="00C7164B"/>
    <w:rsid w:val="00C746DD"/>
    <w:rsid w:val="00C759C1"/>
    <w:rsid w:val="00C75D73"/>
    <w:rsid w:val="00C820B1"/>
    <w:rsid w:val="00C83570"/>
    <w:rsid w:val="00C845AD"/>
    <w:rsid w:val="00C911DA"/>
    <w:rsid w:val="00C916B0"/>
    <w:rsid w:val="00C92828"/>
    <w:rsid w:val="00C94A0E"/>
    <w:rsid w:val="00C96530"/>
    <w:rsid w:val="00CA1311"/>
    <w:rsid w:val="00CA7218"/>
    <w:rsid w:val="00CB359C"/>
    <w:rsid w:val="00CB7DA4"/>
    <w:rsid w:val="00CC1016"/>
    <w:rsid w:val="00CC687E"/>
    <w:rsid w:val="00CC76DE"/>
    <w:rsid w:val="00CD0621"/>
    <w:rsid w:val="00CD26BE"/>
    <w:rsid w:val="00CD3323"/>
    <w:rsid w:val="00CD3942"/>
    <w:rsid w:val="00CD4A1C"/>
    <w:rsid w:val="00CD4AC9"/>
    <w:rsid w:val="00CD58DF"/>
    <w:rsid w:val="00CE7D2D"/>
    <w:rsid w:val="00CF34AE"/>
    <w:rsid w:val="00CF6A63"/>
    <w:rsid w:val="00CF6A7D"/>
    <w:rsid w:val="00D02A62"/>
    <w:rsid w:val="00D03BAA"/>
    <w:rsid w:val="00D05152"/>
    <w:rsid w:val="00D06087"/>
    <w:rsid w:val="00D07ED7"/>
    <w:rsid w:val="00D12991"/>
    <w:rsid w:val="00D150E8"/>
    <w:rsid w:val="00D16B1C"/>
    <w:rsid w:val="00D208AE"/>
    <w:rsid w:val="00D2157B"/>
    <w:rsid w:val="00D23966"/>
    <w:rsid w:val="00D31148"/>
    <w:rsid w:val="00D311BF"/>
    <w:rsid w:val="00D33992"/>
    <w:rsid w:val="00D37D30"/>
    <w:rsid w:val="00D46DF7"/>
    <w:rsid w:val="00D47627"/>
    <w:rsid w:val="00D548B2"/>
    <w:rsid w:val="00D627A1"/>
    <w:rsid w:val="00D67D78"/>
    <w:rsid w:val="00D70788"/>
    <w:rsid w:val="00D70C8A"/>
    <w:rsid w:val="00D76EEA"/>
    <w:rsid w:val="00D80348"/>
    <w:rsid w:val="00D81AFC"/>
    <w:rsid w:val="00D8547D"/>
    <w:rsid w:val="00D85DEC"/>
    <w:rsid w:val="00D86607"/>
    <w:rsid w:val="00D87D2B"/>
    <w:rsid w:val="00D908A2"/>
    <w:rsid w:val="00DA1613"/>
    <w:rsid w:val="00DA1E87"/>
    <w:rsid w:val="00DA423E"/>
    <w:rsid w:val="00DB2A1C"/>
    <w:rsid w:val="00DB5E26"/>
    <w:rsid w:val="00DB68AC"/>
    <w:rsid w:val="00DC191D"/>
    <w:rsid w:val="00DC3B96"/>
    <w:rsid w:val="00DC4859"/>
    <w:rsid w:val="00DE0C00"/>
    <w:rsid w:val="00DE17F6"/>
    <w:rsid w:val="00DE1C60"/>
    <w:rsid w:val="00DE2EE8"/>
    <w:rsid w:val="00DF16EC"/>
    <w:rsid w:val="00DF39CD"/>
    <w:rsid w:val="00DF46D7"/>
    <w:rsid w:val="00DF500D"/>
    <w:rsid w:val="00DF6B3F"/>
    <w:rsid w:val="00DF6D98"/>
    <w:rsid w:val="00E01302"/>
    <w:rsid w:val="00E0499C"/>
    <w:rsid w:val="00E06116"/>
    <w:rsid w:val="00E121B3"/>
    <w:rsid w:val="00E16804"/>
    <w:rsid w:val="00E17645"/>
    <w:rsid w:val="00E20146"/>
    <w:rsid w:val="00E20717"/>
    <w:rsid w:val="00E22BBA"/>
    <w:rsid w:val="00E23925"/>
    <w:rsid w:val="00E245DD"/>
    <w:rsid w:val="00E25E6A"/>
    <w:rsid w:val="00E26E23"/>
    <w:rsid w:val="00E35A19"/>
    <w:rsid w:val="00E367B9"/>
    <w:rsid w:val="00E44FC8"/>
    <w:rsid w:val="00E4710C"/>
    <w:rsid w:val="00E52576"/>
    <w:rsid w:val="00E5515C"/>
    <w:rsid w:val="00E62C67"/>
    <w:rsid w:val="00E64CFF"/>
    <w:rsid w:val="00E652A8"/>
    <w:rsid w:val="00E66EBE"/>
    <w:rsid w:val="00E72D5F"/>
    <w:rsid w:val="00E81BF3"/>
    <w:rsid w:val="00E81E73"/>
    <w:rsid w:val="00E835A6"/>
    <w:rsid w:val="00E8394C"/>
    <w:rsid w:val="00E87668"/>
    <w:rsid w:val="00E93FBE"/>
    <w:rsid w:val="00E94D8A"/>
    <w:rsid w:val="00E96C7F"/>
    <w:rsid w:val="00EA1E83"/>
    <w:rsid w:val="00EB54F2"/>
    <w:rsid w:val="00EB5B74"/>
    <w:rsid w:val="00EB6604"/>
    <w:rsid w:val="00EB6D5E"/>
    <w:rsid w:val="00EC5E22"/>
    <w:rsid w:val="00EC748D"/>
    <w:rsid w:val="00EC7EA2"/>
    <w:rsid w:val="00ED3E79"/>
    <w:rsid w:val="00ED3F62"/>
    <w:rsid w:val="00EE5044"/>
    <w:rsid w:val="00EE7855"/>
    <w:rsid w:val="00EF1E12"/>
    <w:rsid w:val="00EF3916"/>
    <w:rsid w:val="00EF528B"/>
    <w:rsid w:val="00F025BF"/>
    <w:rsid w:val="00F13636"/>
    <w:rsid w:val="00F14A46"/>
    <w:rsid w:val="00F165E0"/>
    <w:rsid w:val="00F22CCA"/>
    <w:rsid w:val="00F2585D"/>
    <w:rsid w:val="00F261E5"/>
    <w:rsid w:val="00F26D2E"/>
    <w:rsid w:val="00F40755"/>
    <w:rsid w:val="00F426EA"/>
    <w:rsid w:val="00F4605A"/>
    <w:rsid w:val="00F53020"/>
    <w:rsid w:val="00F5334C"/>
    <w:rsid w:val="00F71A73"/>
    <w:rsid w:val="00F74E35"/>
    <w:rsid w:val="00F8165E"/>
    <w:rsid w:val="00F81765"/>
    <w:rsid w:val="00F8333C"/>
    <w:rsid w:val="00F9307E"/>
    <w:rsid w:val="00F93B90"/>
    <w:rsid w:val="00F97325"/>
    <w:rsid w:val="00F976D8"/>
    <w:rsid w:val="00FA17AB"/>
    <w:rsid w:val="00FA277E"/>
    <w:rsid w:val="00FA3840"/>
    <w:rsid w:val="00FA707F"/>
    <w:rsid w:val="00FB0FC0"/>
    <w:rsid w:val="00FB2DCE"/>
    <w:rsid w:val="00FB2F82"/>
    <w:rsid w:val="00FB31AC"/>
    <w:rsid w:val="00FB3561"/>
    <w:rsid w:val="00FB68B6"/>
    <w:rsid w:val="00FB7070"/>
    <w:rsid w:val="00FB7E24"/>
    <w:rsid w:val="00FC56D9"/>
    <w:rsid w:val="00FC6938"/>
    <w:rsid w:val="00FC714A"/>
    <w:rsid w:val="00FD091B"/>
    <w:rsid w:val="00FD6478"/>
    <w:rsid w:val="00FD786F"/>
    <w:rsid w:val="00FE0589"/>
    <w:rsid w:val="00FE0C22"/>
    <w:rsid w:val="00FF41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B70847B"/>
  <w15:chartTrackingRefBased/>
  <w15:docId w15:val="{F3339514-A395-4C7B-A89B-8670B2A9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1545"/>
    <w:rPr>
      <w:sz w:val="24"/>
      <w:szCs w:val="24"/>
    </w:rPr>
  </w:style>
  <w:style w:type="paragraph" w:styleId="Nagwek1">
    <w:name w:val="heading 1"/>
    <w:basedOn w:val="Normalny"/>
    <w:next w:val="Normalny"/>
    <w:link w:val="Nagwek1Znak"/>
    <w:qFormat/>
    <w:rsid w:val="00A16747"/>
    <w:pPr>
      <w:keepNext/>
      <w:spacing w:before="240" w:after="60" w:line="276" w:lineRule="auto"/>
      <w:outlineLvl w:val="0"/>
    </w:pPr>
    <w:rPr>
      <w:rFonts w:ascii="Cambria" w:hAnsi="Cambria"/>
      <w:b/>
      <w:bCs/>
      <w:kern w:val="32"/>
      <w:sz w:val="32"/>
      <w:szCs w:val="32"/>
      <w:lang w:eastAsia="en-US"/>
    </w:rPr>
  </w:style>
  <w:style w:type="paragraph" w:styleId="Nagwek2">
    <w:name w:val="heading 2"/>
    <w:basedOn w:val="Normalny"/>
    <w:next w:val="Normalny"/>
    <w:link w:val="Nagwek2Znak"/>
    <w:qFormat/>
    <w:rsid w:val="00A16747"/>
    <w:pPr>
      <w:keepNext/>
      <w:spacing w:before="240" w:after="60" w:line="276" w:lineRule="auto"/>
      <w:outlineLvl w:val="1"/>
    </w:pPr>
    <w:rPr>
      <w:rFonts w:ascii="Arial" w:hAnsi="Arial" w:cs="Arial"/>
      <w:b/>
      <w:bCs/>
      <w:i/>
      <w:iCs/>
      <w:sz w:val="28"/>
      <w:szCs w:val="28"/>
      <w:lang w:eastAsia="en-US"/>
    </w:rPr>
  </w:style>
  <w:style w:type="paragraph" w:styleId="Nagwek3">
    <w:name w:val="heading 3"/>
    <w:basedOn w:val="Normalny"/>
    <w:next w:val="Normalny"/>
    <w:link w:val="Nagwek3Znak"/>
    <w:uiPriority w:val="9"/>
    <w:semiHidden/>
    <w:unhideWhenUsed/>
    <w:qFormat/>
    <w:rsid w:val="00FF4109"/>
    <w:pPr>
      <w:keepNext/>
      <w:keepLines/>
      <w:spacing w:before="40"/>
      <w:outlineLvl w:val="2"/>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link w:val="StopkaZnak"/>
    <w:uiPriority w:val="99"/>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72396D"/>
    <w:pPr>
      <w:tabs>
        <w:tab w:val="center" w:pos="4536"/>
        <w:tab w:val="right" w:pos="9072"/>
      </w:tabs>
    </w:pPr>
    <w:rPr>
      <w:lang w:val="x-none" w:eastAsia="x-none"/>
    </w:r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72396D"/>
    <w:rPr>
      <w:sz w:val="24"/>
      <w:szCs w:val="24"/>
    </w:rPr>
  </w:style>
  <w:style w:type="paragraph" w:customStyle="1" w:styleId="20Dowiadomoscilista">
    <w:name w:val="@20.Do_wiadomosci_lista"/>
    <w:basedOn w:val="11Trescpisma"/>
    <w:rsid w:val="003F20D6"/>
    <w:pPr>
      <w:numPr>
        <w:numId w:val="1"/>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C51545"/>
    <w:pPr>
      <w:jc w:val="center"/>
    </w:pPr>
    <w:rPr>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basedOn w:val="Domylnaczcionkaakapitu"/>
    <w:link w:val="Tekstpodstawowy"/>
    <w:rsid w:val="00C51545"/>
    <w:rPr>
      <w:b/>
      <w:i/>
      <w:sz w:val="26"/>
    </w:rPr>
  </w:style>
  <w:style w:type="paragraph" w:styleId="Tekstpodstawowywcity">
    <w:name w:val="Body Text Indent"/>
    <w:basedOn w:val="Normalny"/>
    <w:link w:val="TekstpodstawowywcityZnak"/>
    <w:semiHidden/>
    <w:rsid w:val="00C51545"/>
    <w:pPr>
      <w:ind w:left="120"/>
    </w:pPr>
  </w:style>
  <w:style w:type="character" w:customStyle="1" w:styleId="TekstpodstawowywcityZnak">
    <w:name w:val="Tekst podstawowy wcięty Znak"/>
    <w:basedOn w:val="Domylnaczcionkaakapitu"/>
    <w:link w:val="Tekstpodstawowywcity"/>
    <w:semiHidden/>
    <w:rsid w:val="00C51545"/>
    <w:rPr>
      <w:sz w:val="24"/>
      <w:szCs w:val="24"/>
    </w:rPr>
  </w:style>
  <w:style w:type="character" w:styleId="Hipercze">
    <w:name w:val="Hyperlink"/>
    <w:basedOn w:val="Domylnaczcionkaakapitu"/>
    <w:rsid w:val="00C51545"/>
    <w:rPr>
      <w:color w:val="0000FF"/>
      <w:u w:val="single"/>
    </w:rPr>
  </w:style>
  <w:style w:type="paragraph" w:customStyle="1" w:styleId="Tekstpodstawowy31">
    <w:name w:val="Tekst podstawowy 31"/>
    <w:basedOn w:val="Normalny"/>
    <w:rsid w:val="00C51545"/>
    <w:pPr>
      <w:tabs>
        <w:tab w:val="left" w:pos="284"/>
      </w:tabs>
    </w:pPr>
    <w:rPr>
      <w:sz w:val="22"/>
      <w:szCs w:val="22"/>
    </w:rPr>
  </w:style>
  <w:style w:type="paragraph" w:styleId="Tekstpodstawowy3">
    <w:name w:val="Body Text 3"/>
    <w:basedOn w:val="Normalny"/>
    <w:link w:val="Tekstpodstawowy3Znak"/>
    <w:uiPriority w:val="99"/>
    <w:unhideWhenUsed/>
    <w:rsid w:val="00C51545"/>
    <w:pPr>
      <w:spacing w:after="120"/>
    </w:pPr>
    <w:rPr>
      <w:sz w:val="16"/>
      <w:szCs w:val="16"/>
    </w:rPr>
  </w:style>
  <w:style w:type="character" w:customStyle="1" w:styleId="Tekstpodstawowy3Znak">
    <w:name w:val="Tekst podstawowy 3 Znak"/>
    <w:basedOn w:val="Domylnaczcionkaakapitu"/>
    <w:link w:val="Tekstpodstawowy3"/>
    <w:uiPriority w:val="99"/>
    <w:rsid w:val="00C51545"/>
    <w:rPr>
      <w:sz w:val="16"/>
      <w:szCs w:val="16"/>
    </w:rPr>
  </w:style>
  <w:style w:type="paragraph" w:styleId="Tekstpodstawowywcity3">
    <w:name w:val="Body Text Indent 3"/>
    <w:basedOn w:val="Normalny"/>
    <w:link w:val="Tekstpodstawowywcity3Znak"/>
    <w:rsid w:val="00C51545"/>
    <w:pPr>
      <w:spacing w:after="120"/>
      <w:ind w:left="283"/>
    </w:pPr>
    <w:rPr>
      <w:sz w:val="16"/>
      <w:szCs w:val="16"/>
    </w:rPr>
  </w:style>
  <w:style w:type="character" w:customStyle="1" w:styleId="Tekstpodstawowywcity3Znak">
    <w:name w:val="Tekst podstawowy wcięty 3 Znak"/>
    <w:basedOn w:val="Domylnaczcionkaakapitu"/>
    <w:link w:val="Tekstpodstawowywcity3"/>
    <w:rsid w:val="00C51545"/>
    <w:rPr>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qFormat/>
    <w:rsid w:val="00C51545"/>
    <w:pPr>
      <w:ind w:left="720"/>
      <w:contextualSpacing/>
    </w:pPr>
    <w:rPr>
      <w:lang w:val="x-none" w:eastAsia="x-none"/>
    </w:rPr>
  </w:style>
  <w:style w:type="paragraph" w:customStyle="1" w:styleId="Tekstpodstawowy21">
    <w:name w:val="Tekst podstawowy 21"/>
    <w:basedOn w:val="Normalny"/>
    <w:uiPriority w:val="99"/>
    <w:rsid w:val="00C51545"/>
    <w:pPr>
      <w:suppressAutoHyphens/>
      <w:ind w:left="806" w:hanging="454"/>
    </w:pPr>
    <w:rPr>
      <w:sz w:val="22"/>
      <w:szCs w:val="22"/>
      <w:lang w:eastAsia="ar-SA"/>
    </w:rPr>
  </w:style>
  <w:style w:type="paragraph" w:styleId="Listapunktowana">
    <w:name w:val="List Bullet"/>
    <w:basedOn w:val="Normalny"/>
    <w:rsid w:val="00A05D5E"/>
    <w:pPr>
      <w:numPr>
        <w:numId w:val="2"/>
      </w:numPr>
      <w:spacing w:after="200" w:line="276" w:lineRule="auto"/>
    </w:pPr>
    <w:rPr>
      <w:rFonts w:ascii="Calibri" w:hAnsi="Calibri"/>
      <w:sz w:val="22"/>
      <w:szCs w:val="22"/>
      <w:lang w:eastAsia="en-US"/>
    </w:rPr>
  </w:style>
  <w:style w:type="character" w:styleId="Tekstzastpczy">
    <w:name w:val="Placeholder Text"/>
    <w:basedOn w:val="Domylnaczcionkaakapitu"/>
    <w:uiPriority w:val="99"/>
    <w:semiHidden/>
    <w:rsid w:val="00481483"/>
    <w:rPr>
      <w:color w:val="808080"/>
    </w:rPr>
  </w:style>
  <w:style w:type="paragraph" w:styleId="Tekstprzypisukocowego">
    <w:name w:val="endnote text"/>
    <w:basedOn w:val="Normalny"/>
    <w:link w:val="TekstprzypisukocowegoZnak"/>
    <w:uiPriority w:val="99"/>
    <w:semiHidden/>
    <w:unhideWhenUsed/>
    <w:rsid w:val="00D07ED7"/>
    <w:rPr>
      <w:sz w:val="20"/>
      <w:szCs w:val="20"/>
    </w:rPr>
  </w:style>
  <w:style w:type="character" w:customStyle="1" w:styleId="TekstprzypisukocowegoZnak">
    <w:name w:val="Tekst przypisu końcowego Znak"/>
    <w:basedOn w:val="Domylnaczcionkaakapitu"/>
    <w:link w:val="Tekstprzypisukocowego"/>
    <w:uiPriority w:val="99"/>
    <w:semiHidden/>
    <w:rsid w:val="00D07ED7"/>
  </w:style>
  <w:style w:type="character" w:styleId="Odwoanieprzypisukocowego">
    <w:name w:val="endnote reference"/>
    <w:basedOn w:val="Domylnaczcionkaakapitu"/>
    <w:uiPriority w:val="99"/>
    <w:semiHidden/>
    <w:unhideWhenUsed/>
    <w:rsid w:val="00D07ED7"/>
    <w:rPr>
      <w:vertAlign w:val="superscript"/>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uiPriority w:val="34"/>
    <w:qFormat/>
    <w:rsid w:val="00A16747"/>
    <w:rPr>
      <w:sz w:val="24"/>
      <w:szCs w:val="24"/>
    </w:rPr>
  </w:style>
  <w:style w:type="character" w:customStyle="1" w:styleId="Nagwek1Znak">
    <w:name w:val="Nagłówek 1 Znak"/>
    <w:basedOn w:val="Domylnaczcionkaakapitu"/>
    <w:link w:val="Nagwek1"/>
    <w:rsid w:val="00A16747"/>
    <w:rPr>
      <w:rFonts w:ascii="Cambria" w:hAnsi="Cambria"/>
      <w:b/>
      <w:bCs/>
      <w:kern w:val="32"/>
      <w:sz w:val="32"/>
      <w:szCs w:val="32"/>
      <w:lang w:eastAsia="en-US"/>
    </w:rPr>
  </w:style>
  <w:style w:type="character" w:customStyle="1" w:styleId="Nagwek2Znak">
    <w:name w:val="Nagłówek 2 Znak"/>
    <w:basedOn w:val="Domylnaczcionkaakapitu"/>
    <w:link w:val="Nagwek2"/>
    <w:rsid w:val="00A16747"/>
    <w:rPr>
      <w:rFonts w:ascii="Arial" w:hAnsi="Arial" w:cs="Arial"/>
      <w:b/>
      <w:bCs/>
      <w:i/>
      <w:iCs/>
      <w:sz w:val="28"/>
      <w:szCs w:val="28"/>
      <w:lang w:eastAsia="en-US"/>
    </w:rPr>
  </w:style>
  <w:style w:type="character" w:customStyle="1" w:styleId="Nagwek3Znak">
    <w:name w:val="Nagłówek 3 Znak"/>
    <w:basedOn w:val="Domylnaczcionkaakapitu"/>
    <w:link w:val="Nagwek3"/>
    <w:uiPriority w:val="9"/>
    <w:semiHidden/>
    <w:rsid w:val="00FF4109"/>
    <w:rPr>
      <w:rFonts w:ascii="Cambria" w:eastAsia="Times New Roman" w:hAnsi="Cambria" w:cs="Times New Roman"/>
      <w:color w:val="243F60"/>
      <w:sz w:val="24"/>
      <w:szCs w:val="24"/>
    </w:rPr>
  </w:style>
  <w:style w:type="character" w:styleId="Pogrubienie">
    <w:name w:val="Strong"/>
    <w:basedOn w:val="Domylnaczcionkaakapitu"/>
    <w:uiPriority w:val="22"/>
    <w:qFormat/>
    <w:rsid w:val="000823ED"/>
    <w:rPr>
      <w:b/>
      <w:bCs/>
    </w:rPr>
  </w:style>
  <w:style w:type="paragraph" w:styleId="Bezodstpw">
    <w:name w:val="No Spacing"/>
    <w:uiPriority w:val="1"/>
    <w:qFormat/>
    <w:rsid w:val="00C820B1"/>
    <w:rPr>
      <w:sz w:val="24"/>
      <w:szCs w:val="24"/>
    </w:rPr>
  </w:style>
  <w:style w:type="character" w:customStyle="1" w:styleId="Nierozpoznanawzmianka1">
    <w:name w:val="Nierozpoznana wzmianka1"/>
    <w:basedOn w:val="Domylnaczcionkaakapitu"/>
    <w:uiPriority w:val="99"/>
    <w:semiHidden/>
    <w:unhideWhenUsed/>
    <w:rsid w:val="00276C4E"/>
    <w:rPr>
      <w:color w:val="605E5C"/>
      <w:shd w:val="clear" w:color="auto" w:fill="E1DFDD"/>
    </w:rPr>
  </w:style>
  <w:style w:type="character" w:customStyle="1" w:styleId="StopkaZnak">
    <w:name w:val="Stopka Znak"/>
    <w:basedOn w:val="Domylnaczcionkaakapitu"/>
    <w:link w:val="Stopka"/>
    <w:uiPriority w:val="99"/>
    <w:rsid w:val="00837F14"/>
    <w:rPr>
      <w:rFonts w:ascii="Verdana" w:hAnsi="Verdana"/>
      <w:color w:val="333333"/>
      <w:sz w:val="16"/>
      <w:szCs w:val="24"/>
    </w:rPr>
  </w:style>
  <w:style w:type="character" w:styleId="Nierozpoznanawzmianka">
    <w:name w:val="Unresolved Mention"/>
    <w:basedOn w:val="Domylnaczcionkaakapitu"/>
    <w:uiPriority w:val="99"/>
    <w:semiHidden/>
    <w:unhideWhenUsed/>
    <w:rsid w:val="00935FC9"/>
    <w:rPr>
      <w:color w:val="605E5C"/>
      <w:shd w:val="clear" w:color="auto" w:fill="E1DFDD"/>
    </w:rPr>
  </w:style>
  <w:style w:type="paragraph" w:styleId="NormalnyWeb">
    <w:name w:val="Normal (Web)"/>
    <w:basedOn w:val="Normalny"/>
    <w:uiPriority w:val="99"/>
    <w:semiHidden/>
    <w:unhideWhenUsed/>
    <w:rsid w:val="00692D75"/>
    <w:pPr>
      <w:spacing w:before="100" w:beforeAutospacing="1" w:after="100" w:afterAutospacing="1"/>
    </w:pPr>
  </w:style>
  <w:style w:type="character" w:styleId="Uwydatnienie">
    <w:name w:val="Emphasis"/>
    <w:basedOn w:val="Domylnaczcionkaakapitu"/>
    <w:uiPriority w:val="20"/>
    <w:qFormat/>
    <w:rsid w:val="00692D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35877">
      <w:bodyDiv w:val="1"/>
      <w:marLeft w:val="0"/>
      <w:marRight w:val="0"/>
      <w:marTop w:val="0"/>
      <w:marBottom w:val="0"/>
      <w:divBdr>
        <w:top w:val="none" w:sz="0" w:space="0" w:color="auto"/>
        <w:left w:val="none" w:sz="0" w:space="0" w:color="auto"/>
        <w:bottom w:val="none" w:sz="0" w:space="0" w:color="auto"/>
        <w:right w:val="none" w:sz="0" w:space="0" w:color="auto"/>
      </w:divBdr>
    </w:div>
    <w:div w:id="1157843932">
      <w:bodyDiv w:val="1"/>
      <w:marLeft w:val="0"/>
      <w:marRight w:val="0"/>
      <w:marTop w:val="0"/>
      <w:marBottom w:val="0"/>
      <w:divBdr>
        <w:top w:val="none" w:sz="0" w:space="0" w:color="auto"/>
        <w:left w:val="none" w:sz="0" w:space="0" w:color="auto"/>
        <w:bottom w:val="none" w:sz="0" w:space="0" w:color="auto"/>
        <w:right w:val="none" w:sz="0" w:space="0" w:color="auto"/>
      </w:divBdr>
    </w:div>
    <w:div w:id="1881239192">
      <w:bodyDiv w:val="1"/>
      <w:marLeft w:val="0"/>
      <w:marRight w:val="0"/>
      <w:marTop w:val="0"/>
      <w:marBottom w:val="0"/>
      <w:divBdr>
        <w:top w:val="none" w:sz="0" w:space="0" w:color="auto"/>
        <w:left w:val="none" w:sz="0" w:space="0" w:color="auto"/>
        <w:bottom w:val="none" w:sz="0" w:space="0" w:color="auto"/>
        <w:right w:val="none" w:sz="0" w:space="0" w:color="auto"/>
      </w:divBdr>
    </w:div>
    <w:div w:id="2065986935">
      <w:bodyDiv w:val="1"/>
      <w:marLeft w:val="0"/>
      <w:marRight w:val="0"/>
      <w:marTop w:val="0"/>
      <w:marBottom w:val="0"/>
      <w:divBdr>
        <w:top w:val="none" w:sz="0" w:space="0" w:color="auto"/>
        <w:left w:val="none" w:sz="0" w:space="0" w:color="auto"/>
        <w:bottom w:val="none" w:sz="0" w:space="0" w:color="auto"/>
        <w:right w:val="none" w:sz="0" w:space="0" w:color="auto"/>
      </w:divBdr>
    </w:div>
    <w:div w:id="21353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e@um.wroc.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abramowicz@um.wroc.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D843-5B72-45B7-BD66-164DCE58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2295</Words>
  <Characters>13770</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16033</CharactersWithSpaces>
  <SharedDoc>false</SharedDoc>
  <HLinks>
    <vt:vector size="12" baseType="variant">
      <vt:variant>
        <vt:i4>262176</vt:i4>
      </vt:variant>
      <vt:variant>
        <vt:i4>3</vt:i4>
      </vt:variant>
      <vt:variant>
        <vt:i4>0</vt:i4>
      </vt:variant>
      <vt:variant>
        <vt:i4>5</vt:i4>
      </vt:variant>
      <vt:variant>
        <vt:lpwstr>mailto:iwona.wrotna@um.wroc.pl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subject/>
  <dc:creator>umewko12</dc:creator>
  <cp:keywords/>
  <cp:lastModifiedBy>Selera Anna</cp:lastModifiedBy>
  <cp:revision>9</cp:revision>
  <cp:lastPrinted>2026-03-25T09:26:00Z</cp:lastPrinted>
  <dcterms:created xsi:type="dcterms:W3CDTF">2026-03-19T13:51:00Z</dcterms:created>
  <dcterms:modified xsi:type="dcterms:W3CDTF">2026-03-25T10:50:00Z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44c0-b6aa-4b2b-834d-65c9ef8bb134_Enabled">
    <vt:lpwstr>true</vt:lpwstr>
  </property>
  <property fmtid="{D5CDD505-2E9C-101B-9397-08002B2CF9AE}" pid="3" name="MSIP_Label_f45044c0-b6aa-4b2b-834d-65c9ef8bb134_SetDate">
    <vt:lpwstr>2022-06-16T12:05:05Z</vt:lpwstr>
  </property>
  <property fmtid="{D5CDD505-2E9C-101B-9397-08002B2CF9AE}" pid="4" name="MSIP_Label_f45044c0-b6aa-4b2b-834d-65c9ef8bb134_Method">
    <vt:lpwstr>Standard</vt:lpwstr>
  </property>
  <property fmtid="{D5CDD505-2E9C-101B-9397-08002B2CF9AE}" pid="5" name="MSIP_Label_f45044c0-b6aa-4b2b-834d-65c9ef8bb134_Name">
    <vt:lpwstr>f45044c0-b6aa-4b2b-834d-65c9ef8bb134</vt:lpwstr>
  </property>
  <property fmtid="{D5CDD505-2E9C-101B-9397-08002B2CF9AE}" pid="6" name="MSIP_Label_f45044c0-b6aa-4b2b-834d-65c9ef8bb134_SiteId">
    <vt:lpwstr>62a9c2c8-8b09-43be-a7fb-9a87875714a9</vt:lpwstr>
  </property>
  <property fmtid="{D5CDD505-2E9C-101B-9397-08002B2CF9AE}" pid="7" name="MSIP_Label_f45044c0-b6aa-4b2b-834d-65c9ef8bb134_ActionId">
    <vt:lpwstr>0d3d5fe7-dbae-4509-b57e-708547d5277d</vt:lpwstr>
  </property>
  <property fmtid="{D5CDD505-2E9C-101B-9397-08002B2CF9AE}" pid="8" name="MSIP_Label_f45044c0-b6aa-4b2b-834d-65c9ef8bb134_ContentBits">
    <vt:lpwstr>0</vt:lpwstr>
  </property>
</Properties>
</file>