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FB0B23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FB0B2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FD" w:rsidRPr="0005201E" w:rsidRDefault="0005201E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05201E">
              <w:rPr>
                <w:rFonts w:ascii="Verdana" w:hAnsi="Verdana" w:cs="Verdana"/>
                <w:b/>
                <w:sz w:val="20"/>
                <w:szCs w:val="20"/>
              </w:rPr>
              <w:t>prelegent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</w:p>
          <w:p w:rsidR="00EA721F" w:rsidRDefault="0005201E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posiada </w:t>
            </w:r>
            <w:r w:rsidR="00EA721F" w:rsidRPr="0005201E">
              <w:rPr>
                <w:rFonts w:ascii="Verdana" w:hAnsi="Verdana" w:cs="Verdana"/>
                <w:sz w:val="20"/>
                <w:szCs w:val="20"/>
              </w:rPr>
              <w:t>wyższe wykształcenie</w:t>
            </w:r>
            <w:r w:rsidRPr="0005201E">
              <w:rPr>
                <w:rFonts w:ascii="Verdana" w:hAnsi="Verdana" w:cs="Verdana"/>
                <w:sz w:val="20"/>
                <w:szCs w:val="20"/>
              </w:rPr>
              <w:t xml:space="preserve"> w dziedzinie inżynierii środowiska, ochrony środowiska, architektury krajobrazu lub pokrewnych nauk przyrodniczych </w:t>
            </w:r>
            <w:r w:rsidR="00EA721F" w:rsidRPr="0005201E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="00EA721F" w:rsidRPr="0005201E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9964AF" w:rsidRPr="003A16BA" w:rsidRDefault="006F7EE3" w:rsidP="003A16BA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 w:rsidR="003A16BA">
              <w:rPr>
                <w:rFonts w:ascii="Verdana" w:hAnsi="Verdana" w:cs="Arial"/>
                <w:b w:val="0"/>
                <w:sz w:val="20"/>
                <w:szCs w:val="20"/>
              </w:rPr>
              <w:t xml:space="preserve">ostatnich 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>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9964AF" w:rsidRPr="003A16BA">
              <w:rPr>
                <w:rFonts w:ascii="Verdana" w:hAnsi="Verdana"/>
                <w:b w:val="0"/>
                <w:sz w:val="20"/>
                <w:szCs w:val="20"/>
              </w:rPr>
              <w:t>przeprowadziła co najmniej 2 stacjonarne szkolenia/warsztaty o</w:t>
            </w:r>
            <w:r w:rsidR="00FB0B23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9964AF" w:rsidRPr="003A16BA">
              <w:rPr>
                <w:rFonts w:ascii="Verdana" w:hAnsi="Verdana"/>
                <w:b w:val="0"/>
                <w:sz w:val="20"/>
                <w:szCs w:val="20"/>
              </w:rPr>
              <w:t xml:space="preserve">tematyce adaptacji i </w:t>
            </w:r>
            <w:proofErr w:type="spellStart"/>
            <w:r w:rsidR="009964AF" w:rsidRPr="003A16BA">
              <w:rPr>
                <w:rFonts w:ascii="Verdana" w:hAnsi="Verdana"/>
                <w:b w:val="0"/>
                <w:sz w:val="20"/>
                <w:szCs w:val="20"/>
              </w:rPr>
              <w:t>mitigacji</w:t>
            </w:r>
            <w:proofErr w:type="spellEnd"/>
            <w:r w:rsidR="009964AF" w:rsidRPr="003A16BA">
              <w:rPr>
                <w:rFonts w:ascii="Verdana" w:hAnsi="Verdana"/>
                <w:b w:val="0"/>
                <w:sz w:val="20"/>
                <w:szCs w:val="20"/>
              </w:rPr>
              <w:t xml:space="preserve"> do zmian klimatu.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</w:t>
            </w:r>
            <w:r w:rsidRPr="006B0EAE">
              <w:rPr>
                <w:rFonts w:ascii="Verdana" w:hAnsi="Verdana"/>
                <w:sz w:val="20"/>
                <w:szCs w:val="20"/>
              </w:rPr>
              <w:lastRenderedPageBreak/>
              <w:t xml:space="preserve">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  <w:bookmarkStart w:id="0" w:name="_GoBack"/>
      <w:bookmarkEnd w:id="0"/>
    </w:p>
    <w:sectPr w:rsidR="003C207C" w:rsidRPr="000D5064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83" w:rsidRDefault="00603B83">
      <w:r>
        <w:separator/>
      </w:r>
    </w:p>
  </w:endnote>
  <w:endnote w:type="continuationSeparator" w:id="0">
    <w:p w:rsidR="00603B83" w:rsidRDefault="0060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83" w:rsidRDefault="00603B83">
      <w:r>
        <w:separator/>
      </w:r>
    </w:p>
  </w:footnote>
  <w:footnote w:type="continuationSeparator" w:id="0">
    <w:p w:rsidR="00603B83" w:rsidRDefault="0060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03B8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BF793D" w:rsidRDefault="00BF793D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3B83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451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0B23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DFB4626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99C91-1926-4FE3-8733-B10A414C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165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28</cp:revision>
  <cp:lastPrinted>2024-08-21T12:18:00Z</cp:lastPrinted>
  <dcterms:created xsi:type="dcterms:W3CDTF">2022-08-18T10:54:00Z</dcterms:created>
  <dcterms:modified xsi:type="dcterms:W3CDTF">2026-03-13T14:02:00Z</dcterms:modified>
</cp:coreProperties>
</file>