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38EF" w14:textId="6567B8C4" w:rsidR="00A56BA0" w:rsidRPr="00E04DD7" w:rsidRDefault="00E04DD7" w:rsidP="00E04DD7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14:paraId="4300DB84" w14:textId="13C7438D" w:rsidR="00AD5FE4" w:rsidRPr="00653DE2" w:rsidRDefault="00AD5FE4" w:rsidP="00FC38D9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53DE2">
        <w:rPr>
          <w:rFonts w:ascii="Verdana" w:hAnsi="Verdana"/>
        </w:rPr>
        <w:t xml:space="preserve">UMOWA nr </w:t>
      </w:r>
      <w:r w:rsidR="00FC38D9">
        <w:rPr>
          <w:rFonts w:ascii="Verdana" w:hAnsi="Verdana"/>
        </w:rPr>
        <w:tab/>
      </w:r>
    </w:p>
    <w:p w14:paraId="12F22688" w14:textId="7DF38AD4" w:rsidR="00AD5FE4" w:rsidRPr="00AD5FE4" w:rsidRDefault="00AD5FE4" w:rsidP="00AD5FE4">
      <w:pPr>
        <w:widowControl w:val="0"/>
        <w:tabs>
          <w:tab w:val="left" w:pos="567"/>
          <w:tab w:val="left" w:leader="dot" w:pos="283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AD5FE4">
        <w:rPr>
          <w:rFonts w:ascii="Verdana" w:hAnsi="Verdana" w:cs="Verdana"/>
          <w:sz w:val="22"/>
          <w:szCs w:val="22"/>
        </w:rPr>
        <w:t xml:space="preserve">zawarta w dniu </w:t>
      </w:r>
      <w:r w:rsidRPr="00AD5FE4">
        <w:rPr>
          <w:rFonts w:ascii="Verdana" w:hAnsi="Verdana" w:cs="Verdana"/>
          <w:sz w:val="22"/>
          <w:szCs w:val="22"/>
        </w:rPr>
        <w:tab/>
      </w:r>
      <w:r w:rsidRPr="00AD5FE4">
        <w:rPr>
          <w:rFonts w:ascii="Verdana" w:hAnsi="Verdana" w:cs="Verdana"/>
          <w:b/>
          <w:bCs/>
          <w:sz w:val="22"/>
          <w:szCs w:val="22"/>
        </w:rPr>
        <w:t>202</w:t>
      </w:r>
      <w:r w:rsidR="00753CCC">
        <w:rPr>
          <w:rFonts w:ascii="Verdana" w:hAnsi="Verdana" w:cs="Verdana"/>
          <w:b/>
          <w:bCs/>
          <w:sz w:val="22"/>
          <w:szCs w:val="22"/>
        </w:rPr>
        <w:t>6</w:t>
      </w:r>
      <w:r w:rsidRPr="00AD5FE4">
        <w:rPr>
          <w:rFonts w:ascii="Verdana" w:hAnsi="Verdana" w:cs="Verdana"/>
          <w:b/>
          <w:bCs/>
          <w:sz w:val="22"/>
          <w:szCs w:val="22"/>
        </w:rPr>
        <w:t xml:space="preserve"> r. </w:t>
      </w:r>
      <w:r w:rsidRPr="00AD5FE4">
        <w:rPr>
          <w:rFonts w:ascii="Verdana" w:hAnsi="Verdana" w:cs="Verdana"/>
          <w:sz w:val="22"/>
          <w:szCs w:val="22"/>
        </w:rPr>
        <w:t>we Wrocławiu</w:t>
      </w:r>
      <w:r w:rsidR="00417B99">
        <w:rPr>
          <w:rFonts w:ascii="Verdana" w:hAnsi="Verdana" w:cs="Verdana"/>
          <w:sz w:val="22"/>
          <w:szCs w:val="22"/>
        </w:rPr>
        <w:t>,</w:t>
      </w:r>
      <w:r w:rsidRPr="00AD5FE4">
        <w:rPr>
          <w:rFonts w:ascii="Verdana" w:hAnsi="Verdana" w:cs="Verdana"/>
          <w:sz w:val="22"/>
          <w:szCs w:val="22"/>
        </w:rPr>
        <w:t xml:space="preserve"> pomiędzy:</w:t>
      </w:r>
    </w:p>
    <w:p w14:paraId="6EBCDF22" w14:textId="77777777" w:rsidR="00AD5FE4" w:rsidRPr="00AD5FE4" w:rsidRDefault="00AD5FE4" w:rsidP="00AD5FE4">
      <w:pPr>
        <w:widowControl w:val="0"/>
        <w:shd w:val="clear" w:color="auto" w:fill="FFFFFF"/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b/>
          <w:bCs/>
          <w:sz w:val="22"/>
          <w:szCs w:val="22"/>
        </w:rPr>
        <w:t>Gminą Wrocław</w:t>
      </w:r>
      <w:r w:rsidRPr="00AD5FE4">
        <w:rPr>
          <w:rFonts w:ascii="Verdana" w:hAnsi="Verdana"/>
          <w:sz w:val="22"/>
          <w:szCs w:val="22"/>
        </w:rPr>
        <w:t xml:space="preserve"> z siedzibą pl. Nowy Targ 1-8, 50-141 Wrocław, NIP 8971383551, REGON 931934839, </w:t>
      </w:r>
    </w:p>
    <w:p w14:paraId="5EC9103D" w14:textId="77777777" w:rsidR="00AD5FE4" w:rsidRPr="00AD5FE4" w:rsidRDefault="00AD5FE4" w:rsidP="00AD5FE4">
      <w:pPr>
        <w:tabs>
          <w:tab w:val="center" w:leader="dot" w:pos="5670"/>
          <w:tab w:val="center" w:leader="dot" w:pos="7371"/>
          <w:tab w:val="center" w:leader="dot" w:pos="8505"/>
          <w:tab w:val="center" w:leader="dot" w:pos="1417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reprezentowaną przez:</w:t>
      </w:r>
      <w:r w:rsidRPr="00AD5FE4">
        <w:rPr>
          <w:rFonts w:ascii="Verdana" w:hAnsi="Verdana"/>
          <w:sz w:val="22"/>
          <w:szCs w:val="22"/>
        </w:rPr>
        <w:tab/>
      </w:r>
    </w:p>
    <w:p w14:paraId="6280DBC9" w14:textId="77777777" w:rsidR="00AD5FE4" w:rsidRPr="00AD5FE4" w:rsidRDefault="00AD5FE4" w:rsidP="00AD5FE4">
      <w:pPr>
        <w:widowControl w:val="0"/>
        <w:shd w:val="clear" w:color="auto" w:fill="FFFFFF"/>
        <w:tabs>
          <w:tab w:val="center" w:leader="dot" w:pos="5670"/>
        </w:tabs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 xml:space="preserve">działającą na podstawie pełnomocnictwa </w:t>
      </w:r>
      <w:r w:rsidRPr="00AD5FE4">
        <w:rPr>
          <w:rFonts w:ascii="Verdana" w:hAnsi="Verdana"/>
          <w:sz w:val="22"/>
          <w:szCs w:val="22"/>
        </w:rPr>
        <w:tab/>
      </w:r>
      <w:r w:rsidRPr="00AD5FE4">
        <w:rPr>
          <w:rFonts w:ascii="Verdana" w:hAnsi="Verdana"/>
          <w:sz w:val="22"/>
          <w:szCs w:val="22"/>
        </w:rPr>
        <w:tab/>
        <w:t>Prezydenta Wrocławia</w:t>
      </w:r>
    </w:p>
    <w:p w14:paraId="047C8FE1" w14:textId="18443D69" w:rsidR="00AD5FE4" w:rsidRPr="00AD5FE4" w:rsidRDefault="00AD5FE4" w:rsidP="00AD5FE4">
      <w:pPr>
        <w:widowControl w:val="0"/>
        <w:tabs>
          <w:tab w:val="left" w:pos="567"/>
        </w:tabs>
        <w:suppressAutoHyphens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D5FE4">
        <w:rPr>
          <w:rFonts w:ascii="Verdana" w:hAnsi="Verdana"/>
          <w:sz w:val="22"/>
          <w:szCs w:val="22"/>
        </w:rPr>
        <w:t xml:space="preserve">zwaną w dalszej części umowy </w:t>
      </w:r>
      <w:r w:rsidR="00417B99">
        <w:rPr>
          <w:rFonts w:ascii="Verdana" w:hAnsi="Verdana"/>
          <w:sz w:val="22"/>
          <w:szCs w:val="22"/>
        </w:rPr>
        <w:t>„</w:t>
      </w:r>
      <w:r w:rsidRPr="00AD5FE4">
        <w:rPr>
          <w:rFonts w:ascii="Verdana" w:hAnsi="Verdana"/>
          <w:b/>
          <w:bCs/>
          <w:sz w:val="22"/>
          <w:szCs w:val="22"/>
        </w:rPr>
        <w:t>Zamawiającym</w:t>
      </w:r>
      <w:r w:rsidR="00417B99">
        <w:rPr>
          <w:rFonts w:ascii="Verdana" w:hAnsi="Verdana"/>
          <w:b/>
          <w:bCs/>
          <w:sz w:val="22"/>
          <w:szCs w:val="22"/>
        </w:rPr>
        <w:t>”</w:t>
      </w:r>
      <w:r w:rsidRPr="00AD5FE4">
        <w:rPr>
          <w:rFonts w:ascii="Verdana" w:hAnsi="Verdana"/>
          <w:b/>
          <w:bCs/>
        </w:rPr>
        <w:t>,</w:t>
      </w:r>
    </w:p>
    <w:p w14:paraId="39A866C2" w14:textId="77777777" w:rsidR="00AD5FE4" w:rsidRPr="00AD5FE4" w:rsidRDefault="00AD5FE4" w:rsidP="00AD5FE4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a</w:t>
      </w:r>
    </w:p>
    <w:p w14:paraId="0C7AE6EA" w14:textId="77777777" w:rsidR="00AD5FE4" w:rsidRPr="00AD5FE4" w:rsidRDefault="00AD5FE4" w:rsidP="00AD5FE4">
      <w:pPr>
        <w:tabs>
          <w:tab w:val="lef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0" w:name="_Hlk173836464"/>
      <w:r w:rsidRPr="00AD5FE4">
        <w:rPr>
          <w:rFonts w:ascii="Verdana" w:hAnsi="Verdana"/>
          <w:sz w:val="22"/>
          <w:szCs w:val="22"/>
        </w:rPr>
        <w:tab/>
      </w:r>
    </w:p>
    <w:bookmarkEnd w:id="0"/>
    <w:p w14:paraId="61F94897" w14:textId="58047826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 xml:space="preserve">zwanym </w:t>
      </w:r>
      <w:r w:rsidR="00123158">
        <w:rPr>
          <w:rFonts w:ascii="Verdana" w:hAnsi="Verdana"/>
          <w:sz w:val="22"/>
          <w:szCs w:val="22"/>
        </w:rPr>
        <w:t xml:space="preserve">w </w:t>
      </w:r>
      <w:r w:rsidRPr="00AD5FE4">
        <w:rPr>
          <w:rFonts w:ascii="Verdana" w:hAnsi="Verdana"/>
          <w:sz w:val="22"/>
          <w:szCs w:val="22"/>
        </w:rPr>
        <w:t>dal</w:t>
      </w:r>
      <w:r w:rsidR="00123158">
        <w:rPr>
          <w:rFonts w:ascii="Verdana" w:hAnsi="Verdana"/>
          <w:sz w:val="22"/>
          <w:szCs w:val="22"/>
        </w:rPr>
        <w:t>szej części umowy</w:t>
      </w:r>
      <w:r w:rsidRPr="00AD5FE4">
        <w:rPr>
          <w:rFonts w:ascii="Verdana" w:hAnsi="Verdana"/>
          <w:sz w:val="22"/>
          <w:szCs w:val="22"/>
        </w:rPr>
        <w:t xml:space="preserve"> </w:t>
      </w:r>
      <w:r w:rsidR="00123158">
        <w:rPr>
          <w:rFonts w:ascii="Verdana" w:hAnsi="Verdana"/>
          <w:sz w:val="22"/>
          <w:szCs w:val="22"/>
        </w:rPr>
        <w:t>„</w:t>
      </w:r>
      <w:r w:rsidRPr="003B78F6">
        <w:rPr>
          <w:rFonts w:ascii="Verdana" w:hAnsi="Verdana"/>
          <w:b/>
          <w:bCs/>
          <w:sz w:val="22"/>
          <w:szCs w:val="22"/>
        </w:rPr>
        <w:t>Wykonawcą</w:t>
      </w:r>
      <w:r w:rsidR="00123158" w:rsidRPr="003B78F6">
        <w:rPr>
          <w:rFonts w:ascii="Verdana" w:hAnsi="Verdana"/>
          <w:b/>
          <w:bCs/>
          <w:sz w:val="22"/>
          <w:szCs w:val="22"/>
        </w:rPr>
        <w:t>”</w:t>
      </w:r>
      <w:r w:rsidR="006C672C" w:rsidRPr="003B78F6">
        <w:rPr>
          <w:rFonts w:ascii="Verdana" w:hAnsi="Verdana"/>
          <w:b/>
          <w:bCs/>
          <w:sz w:val="22"/>
          <w:szCs w:val="22"/>
        </w:rPr>
        <w:t>;</w:t>
      </w:r>
    </w:p>
    <w:p w14:paraId="3362C1CA" w14:textId="77777777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AD5FE4">
        <w:rPr>
          <w:rFonts w:ascii="Verdana" w:hAnsi="Verdana"/>
          <w:b/>
          <w:sz w:val="22"/>
          <w:szCs w:val="22"/>
        </w:rPr>
        <w:t>Stronami</w:t>
      </w:r>
      <w:r w:rsidRPr="00AD5FE4">
        <w:rPr>
          <w:rFonts w:ascii="Verdana" w:hAnsi="Verdana"/>
          <w:sz w:val="22"/>
          <w:szCs w:val="22"/>
        </w:rPr>
        <w:t>”.</w:t>
      </w:r>
    </w:p>
    <w:p w14:paraId="6EB142AA" w14:textId="77777777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1575D42" w14:textId="557CFE49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Niniejszą umowę zawarto z wyłączeniem stosowania ustawy z dnia 11</w:t>
      </w:r>
      <w:r w:rsidR="00FD5382">
        <w:rPr>
          <w:rFonts w:ascii="Verdana" w:hAnsi="Verdana"/>
          <w:sz w:val="22"/>
          <w:szCs w:val="22"/>
        </w:rPr>
        <w:t xml:space="preserve"> </w:t>
      </w:r>
      <w:r w:rsidRPr="00AD5FE4">
        <w:rPr>
          <w:rFonts w:ascii="Verdana" w:hAnsi="Verdana"/>
          <w:sz w:val="22"/>
          <w:szCs w:val="22"/>
        </w:rPr>
        <w:t>września</w:t>
      </w:r>
      <w:r w:rsidR="006C672C">
        <w:rPr>
          <w:rFonts w:ascii="Verdana" w:hAnsi="Verdana"/>
          <w:sz w:val="22"/>
          <w:szCs w:val="22"/>
        </w:rPr>
        <w:t xml:space="preserve"> </w:t>
      </w:r>
      <w:r w:rsidR="006C672C">
        <w:rPr>
          <w:rFonts w:ascii="Verdana" w:hAnsi="Verdana"/>
          <w:sz w:val="22"/>
          <w:szCs w:val="22"/>
        </w:rPr>
        <w:br/>
      </w:r>
      <w:r w:rsidRPr="00AD5FE4">
        <w:rPr>
          <w:rFonts w:ascii="Verdana" w:hAnsi="Verdana"/>
          <w:sz w:val="22"/>
          <w:szCs w:val="22"/>
        </w:rPr>
        <w:t>2019</w:t>
      </w:r>
      <w:r w:rsidR="006C672C">
        <w:rPr>
          <w:rFonts w:ascii="Verdana" w:hAnsi="Verdana"/>
          <w:sz w:val="22"/>
          <w:szCs w:val="22"/>
        </w:rPr>
        <w:t xml:space="preserve"> </w:t>
      </w:r>
      <w:r w:rsidRPr="00AD5FE4">
        <w:rPr>
          <w:rFonts w:ascii="Verdana" w:hAnsi="Verdana"/>
          <w:sz w:val="22"/>
          <w:szCs w:val="22"/>
        </w:rPr>
        <w:t>r. – Prawo zamówień publicznych, zgodnie z art. 2 ust. 1 pkt 1</w:t>
      </w:r>
      <w:r w:rsidR="006C672C">
        <w:rPr>
          <w:rFonts w:ascii="Verdana" w:hAnsi="Verdana"/>
          <w:sz w:val="22"/>
          <w:szCs w:val="22"/>
        </w:rPr>
        <w:t xml:space="preserve"> tejże</w:t>
      </w:r>
      <w:r w:rsidRPr="00AD5FE4">
        <w:rPr>
          <w:rFonts w:ascii="Verdana" w:hAnsi="Verdana"/>
          <w:sz w:val="22"/>
          <w:szCs w:val="22"/>
        </w:rPr>
        <w:t xml:space="preserve"> ustawy.</w:t>
      </w:r>
    </w:p>
    <w:p w14:paraId="2FA17D3A" w14:textId="77777777" w:rsidR="00AD5FE4" w:rsidRPr="00653DE2" w:rsidRDefault="00AD5FE4" w:rsidP="00653DE2">
      <w:pPr>
        <w:pStyle w:val="Nagwek2"/>
        <w:spacing w:before="100" w:beforeAutospacing="1" w:after="100" w:afterAutospacing="1" w:line="360" w:lineRule="auto"/>
        <w:contextualSpacing/>
        <w:mirrorIndents/>
        <w:rPr>
          <w:rFonts w:eastAsia="Arial Unicode MS"/>
          <w:color w:val="000000" w:themeColor="text1"/>
        </w:rPr>
      </w:pPr>
      <w:r w:rsidRPr="00653DE2">
        <w:rPr>
          <w:rFonts w:eastAsia="Arial Unicode MS"/>
          <w:color w:val="000000" w:themeColor="text1"/>
        </w:rPr>
        <w:t>§ 1 Przedmiot umowy</w:t>
      </w:r>
    </w:p>
    <w:p w14:paraId="54663540" w14:textId="3CAFCFB7" w:rsidR="00593E1C" w:rsidRDefault="00753CCC" w:rsidP="00593E1C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1" w:name="_Hlk112655472"/>
      <w:r w:rsidRPr="00D47627">
        <w:rPr>
          <w:rFonts w:ascii="Verdana" w:hAnsi="Verdana"/>
          <w:noProof/>
          <w:sz w:val="22"/>
          <w:szCs w:val="22"/>
        </w:rPr>
        <w:t>Przedmiot</w:t>
      </w:r>
      <w:r w:rsidR="002F0E2B">
        <w:rPr>
          <w:rFonts w:ascii="Verdana" w:hAnsi="Verdana"/>
          <w:noProof/>
          <w:sz w:val="22"/>
          <w:szCs w:val="22"/>
        </w:rPr>
        <w:t>em</w:t>
      </w:r>
      <w:r w:rsidRPr="00D47627">
        <w:rPr>
          <w:rFonts w:ascii="Verdana" w:hAnsi="Verdana"/>
          <w:noProof/>
          <w:sz w:val="22"/>
          <w:szCs w:val="22"/>
        </w:rPr>
        <w:t xml:space="preserve"> </w:t>
      </w:r>
      <w:r>
        <w:rPr>
          <w:rFonts w:ascii="Verdana" w:hAnsi="Verdana"/>
          <w:noProof/>
          <w:sz w:val="22"/>
          <w:szCs w:val="22"/>
        </w:rPr>
        <w:t>umowy</w:t>
      </w:r>
      <w:r w:rsidR="002F0E2B">
        <w:rPr>
          <w:rFonts w:ascii="Verdana" w:hAnsi="Verdana"/>
          <w:noProof/>
          <w:sz w:val="22"/>
          <w:szCs w:val="22"/>
        </w:rPr>
        <w:t xml:space="preserve"> jest </w:t>
      </w:r>
      <w:bookmarkStart w:id="2" w:name="_Hlk223608028"/>
      <w:r w:rsidR="003B45B9" w:rsidRPr="003B45B9">
        <w:rPr>
          <w:rFonts w:ascii="Verdana" w:hAnsi="Verdana"/>
          <w:noProof/>
          <w:sz w:val="22"/>
          <w:szCs w:val="22"/>
        </w:rPr>
        <w:t>zakup oraz</w:t>
      </w:r>
      <w:r w:rsidRPr="00757E2D">
        <w:rPr>
          <w:rFonts w:ascii="Verdana" w:hAnsi="Verdana"/>
          <w:sz w:val="22"/>
          <w:szCs w:val="22"/>
        </w:rPr>
        <w:t xml:space="preserve"> </w:t>
      </w:r>
      <w:r w:rsidRPr="00F22CCA">
        <w:rPr>
          <w:rFonts w:ascii="Verdana" w:hAnsi="Verdana"/>
          <w:bCs/>
          <w:sz w:val="22"/>
          <w:szCs w:val="22"/>
          <w:lang w:eastAsia="en-US"/>
        </w:rPr>
        <w:t>dostaw</w:t>
      </w:r>
      <w:r w:rsidR="003B45B9">
        <w:rPr>
          <w:rFonts w:ascii="Verdana" w:hAnsi="Verdana"/>
          <w:bCs/>
          <w:sz w:val="22"/>
          <w:szCs w:val="22"/>
          <w:lang w:eastAsia="en-US"/>
        </w:rPr>
        <w:t>a</w:t>
      </w:r>
      <w:r w:rsidRPr="00F22CCA">
        <w:rPr>
          <w:rFonts w:ascii="Verdana" w:hAnsi="Verdana"/>
          <w:bCs/>
          <w:sz w:val="22"/>
          <w:szCs w:val="22"/>
          <w:lang w:eastAsia="en-US"/>
        </w:rPr>
        <w:t xml:space="preserve"> materiałów pomocniczych na warsztaty</w:t>
      </w:r>
      <w:r w:rsidR="00ED4172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="00ED4172" w:rsidRPr="00B6538D">
        <w:rPr>
          <w:rFonts w:ascii="Verdana" w:hAnsi="Verdana"/>
          <w:bCs/>
          <w:sz w:val="22"/>
          <w:szCs w:val="22"/>
          <w:lang w:eastAsia="en-US"/>
        </w:rPr>
        <w:t>w ramach</w:t>
      </w:r>
      <w:r w:rsidRPr="00B6538D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="003B45B9" w:rsidRPr="00B6538D">
        <w:rPr>
          <w:rFonts w:ascii="Verdana" w:hAnsi="Verdana"/>
          <w:bCs/>
          <w:sz w:val="22"/>
          <w:szCs w:val="22"/>
          <w:lang w:eastAsia="en-US"/>
        </w:rPr>
        <w:t xml:space="preserve">projektu </w:t>
      </w:r>
      <w:r w:rsidRPr="00F22CCA">
        <w:rPr>
          <w:rFonts w:ascii="Verdana" w:hAnsi="Verdana"/>
          <w:bCs/>
          <w:sz w:val="22"/>
          <w:szCs w:val="22"/>
          <w:lang w:eastAsia="en-US"/>
        </w:rPr>
        <w:t>„Budujemy klimat! – infrastruktura i</w:t>
      </w:r>
      <w:r w:rsidR="000954EF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Pr="00F22CCA">
        <w:rPr>
          <w:rFonts w:ascii="Verdana" w:hAnsi="Verdana"/>
          <w:bCs/>
          <w:sz w:val="22"/>
          <w:szCs w:val="22"/>
          <w:lang w:eastAsia="en-US"/>
        </w:rPr>
        <w:t xml:space="preserve">edukacja na </w:t>
      </w:r>
      <w:r w:rsidRPr="000954EF">
        <w:rPr>
          <w:rFonts w:ascii="Verdana" w:hAnsi="Verdana"/>
          <w:bCs/>
          <w:sz w:val="22"/>
          <w:szCs w:val="22"/>
          <w:lang w:eastAsia="en-US"/>
        </w:rPr>
        <w:t>rzecz adaptacji klimatycznej wrocławskich szkół”</w:t>
      </w:r>
      <w:bookmarkEnd w:id="2"/>
      <w:r w:rsidR="007558B7">
        <w:rPr>
          <w:rFonts w:ascii="Verdana" w:hAnsi="Verdana"/>
          <w:bCs/>
          <w:sz w:val="22"/>
          <w:szCs w:val="22"/>
          <w:lang w:eastAsia="en-US"/>
        </w:rPr>
        <w:t xml:space="preserve">, opisanych szczegółowo w </w:t>
      </w:r>
      <w:r w:rsidR="004F3E8B">
        <w:rPr>
          <w:rFonts w:ascii="Verdana" w:hAnsi="Verdana"/>
          <w:bCs/>
          <w:sz w:val="22"/>
          <w:szCs w:val="22"/>
          <w:lang w:eastAsia="en-US"/>
        </w:rPr>
        <w:t>formularzu</w:t>
      </w:r>
      <w:r w:rsidR="007558B7">
        <w:rPr>
          <w:rFonts w:ascii="Verdana" w:hAnsi="Verdana"/>
          <w:bCs/>
          <w:sz w:val="22"/>
          <w:szCs w:val="22"/>
          <w:lang w:eastAsia="en-US"/>
        </w:rPr>
        <w:t xml:space="preserve"> </w:t>
      </w:r>
      <w:r w:rsidR="004F3E8B">
        <w:rPr>
          <w:rFonts w:ascii="Verdana" w:hAnsi="Verdana"/>
          <w:bCs/>
          <w:sz w:val="22"/>
          <w:szCs w:val="22"/>
          <w:lang w:eastAsia="en-US"/>
        </w:rPr>
        <w:t xml:space="preserve">cenowym stanowiącym załącznik </w:t>
      </w:r>
      <w:r w:rsidR="007558B7">
        <w:rPr>
          <w:rFonts w:ascii="Verdana" w:hAnsi="Verdana"/>
          <w:bCs/>
          <w:sz w:val="22"/>
          <w:szCs w:val="22"/>
          <w:lang w:eastAsia="en-US"/>
        </w:rPr>
        <w:t>nr 1 do umowy</w:t>
      </w:r>
      <w:r w:rsidR="004F3E8B">
        <w:rPr>
          <w:rFonts w:ascii="Verdana" w:hAnsi="Verdana"/>
          <w:bCs/>
          <w:sz w:val="22"/>
          <w:szCs w:val="22"/>
          <w:lang w:eastAsia="en-US"/>
        </w:rPr>
        <w:t>.</w:t>
      </w:r>
    </w:p>
    <w:p w14:paraId="7C80B09E" w14:textId="0114E1B8" w:rsidR="00593E1C" w:rsidRPr="00E45E19" w:rsidRDefault="00593E1C" w:rsidP="00E45E19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593E1C">
        <w:rPr>
          <w:rFonts w:ascii="Verdana" w:hAnsi="Verdana"/>
          <w:bCs/>
          <w:sz w:val="22"/>
          <w:szCs w:val="22"/>
          <w:lang w:eastAsia="en-US"/>
        </w:rPr>
        <w:t>Przedmiot umowy współfinansowany jest z Programu Fundusze Europejskie na Infrastrukturę</w:t>
      </w:r>
      <w:r w:rsidR="00885BF7">
        <w:rPr>
          <w:rFonts w:ascii="Verdana" w:hAnsi="Verdana"/>
          <w:bCs/>
          <w:sz w:val="22"/>
          <w:szCs w:val="22"/>
          <w:lang w:eastAsia="en-US"/>
        </w:rPr>
        <w:t>,</w:t>
      </w:r>
      <w:r w:rsidRPr="00593E1C">
        <w:rPr>
          <w:rFonts w:ascii="Verdana" w:hAnsi="Verdana"/>
          <w:bCs/>
          <w:sz w:val="22"/>
          <w:szCs w:val="22"/>
          <w:lang w:eastAsia="en-US"/>
        </w:rPr>
        <w:t xml:space="preserve"> Klimat</w:t>
      </w:r>
      <w:r w:rsidR="00885BF7">
        <w:rPr>
          <w:rFonts w:ascii="Verdana" w:hAnsi="Verdana"/>
          <w:bCs/>
          <w:sz w:val="22"/>
          <w:szCs w:val="22"/>
          <w:lang w:eastAsia="en-US"/>
        </w:rPr>
        <w:t>,</w:t>
      </w:r>
      <w:r w:rsidRPr="00593E1C">
        <w:rPr>
          <w:rFonts w:ascii="Verdana" w:hAnsi="Verdana"/>
          <w:bCs/>
          <w:sz w:val="22"/>
          <w:szCs w:val="22"/>
          <w:lang w:eastAsia="en-US"/>
        </w:rPr>
        <w:t xml:space="preserve"> Środowisko 2021-2027</w:t>
      </w:r>
      <w:r w:rsidRPr="00593E1C">
        <w:rPr>
          <w:rFonts w:ascii="Verdana" w:hAnsi="Verdana" w:cstheme="minorHAnsi"/>
          <w:bCs/>
          <w:sz w:val="22"/>
          <w:szCs w:val="22"/>
          <w:lang w:eastAsia="en-US"/>
        </w:rPr>
        <w:t xml:space="preserve">, </w:t>
      </w:r>
      <w:r w:rsidRPr="00593E1C">
        <w:rPr>
          <w:rFonts w:ascii="Verdana" w:hAnsi="Verdana" w:cstheme="minorHAnsi"/>
          <w:bCs/>
          <w:sz w:val="22"/>
          <w:szCs w:val="22"/>
        </w:rPr>
        <w:t>zgodnie z zawartą umową o</w:t>
      </w:r>
      <w:r w:rsidR="00E45E19">
        <w:rPr>
          <w:rFonts w:ascii="Verdana" w:hAnsi="Verdana" w:cstheme="minorHAnsi"/>
          <w:bCs/>
          <w:sz w:val="22"/>
          <w:szCs w:val="22"/>
        </w:rPr>
        <w:t> </w:t>
      </w:r>
      <w:r w:rsidRPr="00593E1C">
        <w:rPr>
          <w:rFonts w:ascii="Verdana" w:hAnsi="Verdana" w:cstheme="minorHAnsi"/>
          <w:bCs/>
          <w:sz w:val="22"/>
          <w:szCs w:val="22"/>
        </w:rPr>
        <w:t>dofinansowanie nr FENX.02.04-IW.01-0063/24 w ramach działania FENX.02.04. Adaptacja do zmian klimatu, zapobieganie klęskom i katastrofom priorytetu FENX.02 Wsparcie sektorów energetyka i środowisko z EFRR.</w:t>
      </w:r>
    </w:p>
    <w:p w14:paraId="2EFFF40B" w14:textId="65DA0ACA" w:rsidR="003B78F6" w:rsidRPr="004C2171" w:rsidRDefault="003B78F6" w:rsidP="003B78F6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3" w:name="_Hlk223608981"/>
      <w:r w:rsidRPr="004B0299">
        <w:rPr>
          <w:rFonts w:ascii="Verdana" w:eastAsia="Calibri" w:hAnsi="Verdana"/>
          <w:sz w:val="22"/>
          <w:szCs w:val="22"/>
          <w:lang w:eastAsia="en-US"/>
        </w:rPr>
        <w:t>W ramach przedmiotu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>
        <w:rPr>
          <w:rFonts w:ascii="Verdana" w:eastAsia="Calibri" w:hAnsi="Verdana"/>
          <w:color w:val="000000"/>
          <w:sz w:val="22"/>
          <w:szCs w:val="22"/>
          <w:lang w:eastAsia="en-US"/>
        </w:rPr>
        <w:t>umowy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bookmarkStart w:id="4" w:name="_Hlk116470383"/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Wykonawca </w:t>
      </w:r>
      <w:bookmarkEnd w:id="4"/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>zobowiązuje się</w:t>
      </w:r>
      <w:r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</w:t>
      </w:r>
      <w:r w:rsidRPr="006C134D">
        <w:rPr>
          <w:rFonts w:ascii="Verdana" w:eastAsia="Calibri" w:hAnsi="Verdana"/>
          <w:sz w:val="22"/>
          <w:szCs w:val="22"/>
          <w:lang w:eastAsia="en-US"/>
        </w:rPr>
        <w:t>zakupić i</w:t>
      </w:r>
      <w:r w:rsidR="00B3267A" w:rsidRPr="006C134D">
        <w:rPr>
          <w:rFonts w:ascii="Verdana" w:eastAsia="Calibri" w:hAnsi="Verdana"/>
          <w:sz w:val="22"/>
          <w:szCs w:val="22"/>
          <w:lang w:eastAsia="en-US"/>
        </w:rPr>
        <w:t> </w:t>
      </w:r>
      <w:r w:rsidRPr="006C134D">
        <w:rPr>
          <w:rFonts w:ascii="Verdana" w:eastAsia="Calibri" w:hAnsi="Verdana"/>
          <w:sz w:val="22"/>
          <w:szCs w:val="22"/>
          <w:lang w:eastAsia="en-US"/>
        </w:rPr>
        <w:t>dostarczyć</w:t>
      </w:r>
      <w:r w:rsidR="00E45E19">
        <w:rPr>
          <w:rFonts w:ascii="Verdana" w:eastAsia="Calibri" w:hAnsi="Verdana"/>
          <w:color w:val="000000"/>
          <w:sz w:val="22"/>
          <w:szCs w:val="22"/>
          <w:lang w:eastAsia="en-US"/>
        </w:rPr>
        <w:t>,</w:t>
      </w:r>
      <w:r w:rsidR="00B3267A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do miejsc </w:t>
      </w:r>
      <w:r w:rsidR="007558B7">
        <w:rPr>
          <w:rFonts w:ascii="Verdana" w:eastAsia="Calibri" w:hAnsi="Verdana"/>
          <w:color w:val="000000"/>
          <w:sz w:val="22"/>
          <w:szCs w:val="22"/>
          <w:lang w:eastAsia="en-US"/>
        </w:rPr>
        <w:t>dostawy</w:t>
      </w:r>
      <w:r w:rsidR="00B3267A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wskazanych przez Zamawiającego</w:t>
      </w:r>
      <w:r w:rsidR="00E45E19">
        <w:rPr>
          <w:rFonts w:ascii="Verdana" w:eastAsia="Calibri" w:hAnsi="Verdana"/>
          <w:color w:val="000000"/>
          <w:sz w:val="22"/>
          <w:szCs w:val="22"/>
          <w:lang w:eastAsia="en-US"/>
        </w:rPr>
        <w:t>, następujące materiały pomocnicze</w:t>
      </w:r>
      <w:r w:rsidRPr="004B0299">
        <w:rPr>
          <w:rFonts w:ascii="Verdana" w:eastAsia="Calibri" w:hAnsi="Verdana"/>
          <w:color w:val="000000"/>
          <w:sz w:val="22"/>
          <w:szCs w:val="22"/>
          <w:lang w:eastAsia="en-US"/>
        </w:rPr>
        <w:t>:</w:t>
      </w:r>
    </w:p>
    <w:p w14:paraId="2C4217FF" w14:textId="4147B062" w:rsidR="003B78F6" w:rsidRPr="007A78EE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wiaderk</w:t>
      </w:r>
      <w:r w:rsidR="00E45E19">
        <w:rPr>
          <w:rFonts w:ascii="Verdana" w:hAnsi="Verdana"/>
          <w:sz w:val="22"/>
          <w:szCs w:val="22"/>
        </w:rPr>
        <w:t>o</w:t>
      </w:r>
      <w:r w:rsidRPr="00D55483">
        <w:rPr>
          <w:rFonts w:ascii="Verdana" w:hAnsi="Verdana"/>
          <w:sz w:val="22"/>
          <w:szCs w:val="22"/>
        </w:rPr>
        <w:t xml:space="preserve"> </w:t>
      </w:r>
      <w:r w:rsidR="006D6760">
        <w:rPr>
          <w:rFonts w:ascii="Verdana" w:hAnsi="Verdana"/>
          <w:sz w:val="22"/>
          <w:szCs w:val="22"/>
        </w:rPr>
        <w:t xml:space="preserve">okrągłe </w:t>
      </w:r>
      <w:r>
        <w:rPr>
          <w:rFonts w:ascii="Verdana" w:hAnsi="Verdana"/>
          <w:sz w:val="22"/>
          <w:szCs w:val="22"/>
        </w:rPr>
        <w:t xml:space="preserve">przezroczyste </w:t>
      </w:r>
      <w:r w:rsidRPr="007A78EE">
        <w:rPr>
          <w:rFonts w:ascii="Verdana" w:hAnsi="Verdana"/>
          <w:sz w:val="22"/>
          <w:szCs w:val="22"/>
        </w:rPr>
        <w:t>o pojemności 1</w:t>
      </w:r>
      <w:r w:rsidR="00BC522C" w:rsidRPr="007A78EE">
        <w:rPr>
          <w:rFonts w:ascii="Verdana" w:hAnsi="Verdana"/>
          <w:sz w:val="22"/>
          <w:szCs w:val="22"/>
        </w:rPr>
        <w:t xml:space="preserve"> </w:t>
      </w:r>
      <w:r w:rsidRPr="007A78EE">
        <w:rPr>
          <w:rFonts w:ascii="Verdana" w:hAnsi="Verdana"/>
          <w:sz w:val="22"/>
          <w:szCs w:val="22"/>
        </w:rPr>
        <w:t xml:space="preserve">l z pokrywką </w:t>
      </w:r>
      <w:r w:rsidR="006D6760">
        <w:rPr>
          <w:rFonts w:ascii="Verdana" w:hAnsi="Verdana"/>
          <w:sz w:val="22"/>
          <w:szCs w:val="22"/>
        </w:rPr>
        <w:t xml:space="preserve">z tworzywa sztucznego </w:t>
      </w:r>
      <w:r w:rsidRPr="007A78EE">
        <w:rPr>
          <w:rFonts w:ascii="Verdana" w:hAnsi="Verdana"/>
          <w:sz w:val="22"/>
          <w:szCs w:val="22"/>
        </w:rPr>
        <w:t>- 239 sztuk;</w:t>
      </w:r>
    </w:p>
    <w:p w14:paraId="7E9F6ED8" w14:textId="39B79D47" w:rsidR="003B78F6" w:rsidRPr="00D55483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A78EE">
        <w:rPr>
          <w:rFonts w:ascii="Verdana" w:hAnsi="Verdana"/>
          <w:sz w:val="22"/>
          <w:szCs w:val="22"/>
        </w:rPr>
        <w:t xml:space="preserve">piasek do piaskownicy </w:t>
      </w:r>
      <w:r w:rsidR="00E45E19" w:rsidRPr="007A78EE">
        <w:rPr>
          <w:rFonts w:ascii="Verdana" w:hAnsi="Verdana"/>
          <w:sz w:val="22"/>
          <w:szCs w:val="22"/>
        </w:rPr>
        <w:t>(pakowany</w:t>
      </w:r>
      <w:r w:rsidR="007A78EE" w:rsidRPr="007A78EE">
        <w:rPr>
          <w:rFonts w:ascii="Verdana" w:hAnsi="Verdana"/>
          <w:sz w:val="22"/>
          <w:szCs w:val="22"/>
        </w:rPr>
        <w:t xml:space="preserve">) </w:t>
      </w:r>
      <w:r w:rsidRPr="007A78EE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 xml:space="preserve"> 140 kg;</w:t>
      </w:r>
    </w:p>
    <w:p w14:paraId="456C532C" w14:textId="57F3A96D" w:rsidR="003B78F6" w:rsidRPr="007A78EE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5" w:name="_Hlk200627623"/>
      <w:r w:rsidRPr="00D55483">
        <w:rPr>
          <w:rFonts w:ascii="Verdana" w:hAnsi="Verdana"/>
          <w:sz w:val="22"/>
          <w:szCs w:val="22"/>
        </w:rPr>
        <w:lastRenderedPageBreak/>
        <w:t>podłoż</w:t>
      </w:r>
      <w:r>
        <w:rPr>
          <w:rFonts w:ascii="Verdana" w:hAnsi="Verdana"/>
          <w:sz w:val="22"/>
          <w:szCs w:val="22"/>
        </w:rPr>
        <w:t>e</w:t>
      </w:r>
      <w:r w:rsidRPr="00D55483">
        <w:rPr>
          <w:rFonts w:ascii="Verdana" w:hAnsi="Verdana"/>
          <w:sz w:val="22"/>
          <w:szCs w:val="22"/>
        </w:rPr>
        <w:t xml:space="preserve"> uniwersalne</w:t>
      </w:r>
      <w:bookmarkEnd w:id="5"/>
      <w:r>
        <w:rPr>
          <w:rFonts w:ascii="Verdana" w:hAnsi="Verdana"/>
          <w:sz w:val="22"/>
          <w:szCs w:val="22"/>
        </w:rPr>
        <w:t xml:space="preserve"> – </w:t>
      </w:r>
      <w:r w:rsidRPr="007A78EE">
        <w:rPr>
          <w:rFonts w:ascii="Verdana" w:hAnsi="Verdana"/>
          <w:sz w:val="22"/>
          <w:szCs w:val="22"/>
        </w:rPr>
        <w:t xml:space="preserve">ziemia </w:t>
      </w:r>
      <w:r w:rsidR="00E45E19" w:rsidRPr="007A78EE">
        <w:rPr>
          <w:rFonts w:ascii="Verdana" w:hAnsi="Verdana"/>
          <w:sz w:val="22"/>
          <w:szCs w:val="22"/>
        </w:rPr>
        <w:t>(</w:t>
      </w:r>
      <w:r w:rsidR="007A78EE" w:rsidRPr="007A78EE">
        <w:rPr>
          <w:rFonts w:ascii="Verdana" w:hAnsi="Verdana"/>
          <w:sz w:val="22"/>
          <w:szCs w:val="22"/>
        </w:rPr>
        <w:t>pakowana</w:t>
      </w:r>
      <w:r w:rsidR="00E45E19" w:rsidRPr="007A78EE">
        <w:rPr>
          <w:rFonts w:ascii="Verdana" w:hAnsi="Verdana"/>
          <w:sz w:val="22"/>
          <w:szCs w:val="22"/>
        </w:rPr>
        <w:t xml:space="preserve">) </w:t>
      </w:r>
      <w:r w:rsidRPr="007A78EE">
        <w:rPr>
          <w:rFonts w:ascii="Verdana" w:hAnsi="Verdana"/>
          <w:sz w:val="22"/>
          <w:szCs w:val="22"/>
        </w:rPr>
        <w:t>- 715 l;</w:t>
      </w:r>
    </w:p>
    <w:p w14:paraId="67BF9ED1" w14:textId="130D3C35" w:rsidR="003B78F6" w:rsidRPr="007A78EE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A78EE">
        <w:rPr>
          <w:rFonts w:ascii="Verdana" w:hAnsi="Verdana"/>
          <w:sz w:val="22"/>
          <w:szCs w:val="22"/>
        </w:rPr>
        <w:t>grys marmurow</w:t>
      </w:r>
      <w:r w:rsidR="00CD65A6" w:rsidRPr="007A78EE">
        <w:rPr>
          <w:rFonts w:ascii="Verdana" w:hAnsi="Verdana"/>
          <w:sz w:val="22"/>
          <w:szCs w:val="22"/>
        </w:rPr>
        <w:t>y</w:t>
      </w:r>
      <w:r w:rsidRPr="007A78EE">
        <w:rPr>
          <w:rFonts w:ascii="Verdana" w:hAnsi="Verdana"/>
          <w:sz w:val="22"/>
          <w:szCs w:val="22"/>
        </w:rPr>
        <w:t xml:space="preserve"> biał</w:t>
      </w:r>
      <w:r w:rsidR="00CD65A6" w:rsidRPr="007A78EE">
        <w:rPr>
          <w:rFonts w:ascii="Verdana" w:hAnsi="Verdana"/>
          <w:sz w:val="22"/>
          <w:szCs w:val="22"/>
        </w:rPr>
        <w:t>y</w:t>
      </w:r>
      <w:r w:rsidRPr="007A78EE">
        <w:rPr>
          <w:rFonts w:ascii="Verdana" w:hAnsi="Verdana"/>
          <w:sz w:val="22"/>
          <w:szCs w:val="22"/>
        </w:rPr>
        <w:t xml:space="preserve"> 8-16 mm</w:t>
      </w:r>
      <w:r w:rsidR="00CD65A6" w:rsidRPr="007A78EE">
        <w:rPr>
          <w:rFonts w:ascii="Verdana" w:hAnsi="Verdana"/>
          <w:sz w:val="22"/>
          <w:szCs w:val="22"/>
        </w:rPr>
        <w:t xml:space="preserve"> </w:t>
      </w:r>
      <w:r w:rsidR="00E45E19" w:rsidRPr="007A78EE">
        <w:rPr>
          <w:rFonts w:ascii="Verdana" w:hAnsi="Verdana"/>
          <w:sz w:val="22"/>
          <w:szCs w:val="22"/>
        </w:rPr>
        <w:t>(</w:t>
      </w:r>
      <w:r w:rsidR="007A78EE" w:rsidRPr="007A78EE">
        <w:rPr>
          <w:rFonts w:ascii="Verdana" w:hAnsi="Verdana"/>
          <w:sz w:val="22"/>
          <w:szCs w:val="22"/>
        </w:rPr>
        <w:t>pakowany</w:t>
      </w:r>
      <w:r w:rsidR="00E45E19" w:rsidRPr="007A78EE">
        <w:rPr>
          <w:rFonts w:ascii="Verdana" w:hAnsi="Verdana"/>
          <w:sz w:val="22"/>
          <w:szCs w:val="22"/>
        </w:rPr>
        <w:t xml:space="preserve">) </w:t>
      </w:r>
      <w:r w:rsidR="00CD65A6" w:rsidRPr="007A78EE">
        <w:rPr>
          <w:rFonts w:ascii="Verdana" w:hAnsi="Verdana"/>
          <w:sz w:val="22"/>
          <w:szCs w:val="22"/>
        </w:rPr>
        <w:t xml:space="preserve">- </w:t>
      </w:r>
      <w:r w:rsidRPr="007A78EE">
        <w:rPr>
          <w:rFonts w:ascii="Verdana" w:hAnsi="Verdana"/>
          <w:sz w:val="22"/>
          <w:szCs w:val="22"/>
        </w:rPr>
        <w:t>105 kg;</w:t>
      </w:r>
    </w:p>
    <w:p w14:paraId="3D3C9DFB" w14:textId="288454AA" w:rsidR="003B78F6" w:rsidRPr="00D55483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otoczak biał</w:t>
      </w:r>
      <w:r w:rsidR="00CD65A6">
        <w:rPr>
          <w:rFonts w:ascii="Verdana" w:hAnsi="Verdana"/>
          <w:sz w:val="22"/>
          <w:szCs w:val="22"/>
        </w:rPr>
        <w:t>y</w:t>
      </w:r>
      <w:r w:rsidRPr="00D55483">
        <w:rPr>
          <w:rFonts w:ascii="Verdana" w:hAnsi="Verdana"/>
          <w:sz w:val="22"/>
          <w:szCs w:val="22"/>
        </w:rPr>
        <w:t xml:space="preserve"> 20-40 mm</w:t>
      </w:r>
      <w:r w:rsidR="00CD65A6">
        <w:rPr>
          <w:rFonts w:ascii="Verdana" w:hAnsi="Verdana"/>
          <w:sz w:val="22"/>
          <w:szCs w:val="22"/>
        </w:rPr>
        <w:t xml:space="preserve"> </w:t>
      </w:r>
      <w:r w:rsidR="007A78EE">
        <w:rPr>
          <w:rFonts w:ascii="Verdana" w:hAnsi="Verdana"/>
          <w:sz w:val="22"/>
          <w:szCs w:val="22"/>
        </w:rPr>
        <w:t xml:space="preserve">(pakowany) </w:t>
      </w:r>
      <w:r w:rsidR="00CD65A6">
        <w:rPr>
          <w:rFonts w:ascii="Verdana" w:hAnsi="Verdana"/>
          <w:sz w:val="22"/>
          <w:szCs w:val="22"/>
        </w:rPr>
        <w:t>- 71 kg</w:t>
      </w:r>
      <w:r>
        <w:rPr>
          <w:rFonts w:ascii="Verdana" w:hAnsi="Verdana"/>
          <w:sz w:val="22"/>
          <w:szCs w:val="22"/>
        </w:rPr>
        <w:t>;</w:t>
      </w:r>
    </w:p>
    <w:p w14:paraId="598568CB" w14:textId="2C47ECAC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sadzon</w:t>
      </w:r>
      <w:r w:rsidR="00CD65A6" w:rsidRPr="00ED4172">
        <w:rPr>
          <w:rFonts w:ascii="Verdana" w:hAnsi="Verdana"/>
          <w:sz w:val="22"/>
          <w:szCs w:val="22"/>
        </w:rPr>
        <w:t>k</w:t>
      </w:r>
      <w:r w:rsidR="00F851DF">
        <w:rPr>
          <w:rFonts w:ascii="Verdana" w:hAnsi="Verdana"/>
          <w:sz w:val="22"/>
          <w:szCs w:val="22"/>
        </w:rPr>
        <w:t>a</w:t>
      </w:r>
      <w:r w:rsidRPr="00ED4172">
        <w:rPr>
          <w:rFonts w:ascii="Verdana" w:hAnsi="Verdana"/>
          <w:sz w:val="22"/>
          <w:szCs w:val="22"/>
        </w:rPr>
        <w:t xml:space="preserve"> mięty</w:t>
      </w:r>
      <w:r w:rsidR="007A78EE" w:rsidRPr="00ED4172">
        <w:rPr>
          <w:rFonts w:ascii="Verdana" w:hAnsi="Verdana"/>
          <w:sz w:val="22"/>
          <w:szCs w:val="22"/>
        </w:rPr>
        <w:t xml:space="preserve"> </w:t>
      </w:r>
      <w:r w:rsidR="00ED4172" w:rsidRPr="00ED4172">
        <w:rPr>
          <w:rFonts w:ascii="Verdana" w:hAnsi="Verdana"/>
          <w:sz w:val="22"/>
          <w:szCs w:val="22"/>
        </w:rPr>
        <w:t xml:space="preserve">w doniczce (wysokość sadzonki 15 cm) </w:t>
      </w:r>
      <w:r w:rsidR="00CD65A6" w:rsidRPr="00ED4172">
        <w:rPr>
          <w:rFonts w:ascii="Verdana" w:hAnsi="Verdana"/>
          <w:sz w:val="22"/>
          <w:szCs w:val="22"/>
        </w:rPr>
        <w:t>- 239 sztuk</w:t>
      </w:r>
      <w:r w:rsidRPr="00ED4172">
        <w:rPr>
          <w:rFonts w:ascii="Verdana" w:hAnsi="Verdana"/>
          <w:sz w:val="22"/>
          <w:szCs w:val="22"/>
        </w:rPr>
        <w:t>;</w:t>
      </w:r>
    </w:p>
    <w:p w14:paraId="6E121FF1" w14:textId="292268F8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rękawicz</w:t>
      </w:r>
      <w:r w:rsidR="00CD65A6">
        <w:rPr>
          <w:rFonts w:ascii="Verdana" w:hAnsi="Verdana"/>
          <w:sz w:val="22"/>
          <w:szCs w:val="22"/>
        </w:rPr>
        <w:t>ki</w:t>
      </w:r>
      <w:r w:rsidRPr="00D55483">
        <w:rPr>
          <w:rFonts w:ascii="Verdana" w:hAnsi="Verdana"/>
          <w:sz w:val="22"/>
          <w:szCs w:val="22"/>
        </w:rPr>
        <w:t xml:space="preserve"> nitrylow</w:t>
      </w:r>
      <w:r w:rsidR="00CD65A6">
        <w:rPr>
          <w:rFonts w:ascii="Verdana" w:hAnsi="Verdana"/>
          <w:sz w:val="22"/>
          <w:szCs w:val="22"/>
        </w:rPr>
        <w:t>e</w:t>
      </w:r>
      <w:r w:rsidRPr="00D55483">
        <w:rPr>
          <w:rFonts w:ascii="Verdana" w:hAnsi="Verdana"/>
          <w:sz w:val="22"/>
          <w:szCs w:val="22"/>
        </w:rPr>
        <w:t xml:space="preserve"> kolorow</w:t>
      </w:r>
      <w:r w:rsidR="00CD65A6">
        <w:rPr>
          <w:rFonts w:ascii="Verdana" w:hAnsi="Verdana"/>
          <w:sz w:val="22"/>
          <w:szCs w:val="22"/>
        </w:rPr>
        <w:t>e</w:t>
      </w:r>
      <w:r w:rsidRPr="00D55483">
        <w:rPr>
          <w:rFonts w:ascii="Verdana" w:hAnsi="Verdana"/>
          <w:sz w:val="22"/>
          <w:szCs w:val="22"/>
        </w:rPr>
        <w:t xml:space="preserve"> rozmiar S (100 sztuk w opakowaniu)</w:t>
      </w:r>
      <w:r w:rsidR="00CD65A6">
        <w:rPr>
          <w:rFonts w:ascii="Verdana" w:hAnsi="Verdana"/>
          <w:sz w:val="22"/>
          <w:szCs w:val="22"/>
        </w:rPr>
        <w:t xml:space="preserve"> -</w:t>
      </w:r>
      <w:r w:rsidR="00CD65A6" w:rsidRPr="00CD65A6">
        <w:rPr>
          <w:rFonts w:ascii="Verdana" w:hAnsi="Verdana"/>
          <w:sz w:val="22"/>
          <w:szCs w:val="22"/>
        </w:rPr>
        <w:t xml:space="preserve"> </w:t>
      </w:r>
      <w:r w:rsidR="00CD65A6">
        <w:rPr>
          <w:rFonts w:ascii="Verdana" w:hAnsi="Verdana"/>
          <w:sz w:val="22"/>
          <w:szCs w:val="22"/>
        </w:rPr>
        <w:t>9</w:t>
      </w:r>
      <w:r w:rsidR="00CD65A6" w:rsidRPr="00D55483">
        <w:rPr>
          <w:rFonts w:ascii="Verdana" w:hAnsi="Verdana"/>
          <w:sz w:val="22"/>
          <w:szCs w:val="22"/>
        </w:rPr>
        <w:t xml:space="preserve"> opakowań</w:t>
      </w:r>
      <w:r w:rsidR="00CD65A6">
        <w:rPr>
          <w:rFonts w:ascii="Verdana" w:hAnsi="Verdana"/>
          <w:sz w:val="22"/>
          <w:szCs w:val="22"/>
        </w:rPr>
        <w:t>;</w:t>
      </w:r>
    </w:p>
    <w:p w14:paraId="4860457B" w14:textId="37D697C4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rękawicz</w:t>
      </w:r>
      <w:r w:rsidR="00CD65A6">
        <w:rPr>
          <w:rFonts w:ascii="Verdana" w:hAnsi="Verdana"/>
          <w:sz w:val="22"/>
          <w:szCs w:val="22"/>
        </w:rPr>
        <w:t xml:space="preserve">ki </w:t>
      </w:r>
      <w:r w:rsidRPr="000163ED">
        <w:rPr>
          <w:rFonts w:ascii="Verdana" w:hAnsi="Verdana"/>
          <w:sz w:val="22"/>
          <w:szCs w:val="22"/>
        </w:rPr>
        <w:t>nitrylow</w:t>
      </w:r>
      <w:r w:rsidR="00CD65A6"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kolorow</w:t>
      </w:r>
      <w:r w:rsidR="00CD65A6"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rozmiar</w:t>
      </w:r>
      <w:r w:rsidR="00CD65A6">
        <w:rPr>
          <w:rFonts w:ascii="Verdana" w:hAnsi="Verdana"/>
          <w:sz w:val="22"/>
          <w:szCs w:val="22"/>
        </w:rPr>
        <w:t xml:space="preserve"> </w:t>
      </w:r>
      <w:r w:rsidRPr="000163ED">
        <w:rPr>
          <w:rFonts w:ascii="Verdana" w:hAnsi="Verdana"/>
          <w:sz w:val="22"/>
          <w:szCs w:val="22"/>
        </w:rPr>
        <w:t>M (100 sztuk w opakowaniu)</w:t>
      </w:r>
      <w:r w:rsidR="00CD65A6">
        <w:rPr>
          <w:rFonts w:ascii="Verdana" w:hAnsi="Verdana"/>
          <w:sz w:val="22"/>
          <w:szCs w:val="22"/>
        </w:rPr>
        <w:t xml:space="preserve"> - </w:t>
      </w:r>
      <w:r w:rsidR="00CD65A6" w:rsidRPr="000163ED">
        <w:rPr>
          <w:rFonts w:ascii="Verdana" w:hAnsi="Verdana"/>
          <w:sz w:val="22"/>
          <w:szCs w:val="22"/>
        </w:rPr>
        <w:t>21 opakowań</w:t>
      </w:r>
      <w:r w:rsidR="00CD65A6">
        <w:rPr>
          <w:rFonts w:ascii="Verdana" w:hAnsi="Verdana"/>
          <w:sz w:val="22"/>
          <w:szCs w:val="22"/>
        </w:rPr>
        <w:t>;</w:t>
      </w:r>
    </w:p>
    <w:p w14:paraId="30564CF0" w14:textId="34722B55" w:rsidR="003B78F6" w:rsidRPr="000163ED" w:rsidRDefault="00CD65A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wielokolorow</w:t>
      </w:r>
      <w:r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</w:t>
      </w:r>
      <w:r w:rsidR="003B78F6" w:rsidRPr="000163ED">
        <w:rPr>
          <w:rFonts w:ascii="Verdana" w:hAnsi="Verdana"/>
          <w:sz w:val="22"/>
          <w:szCs w:val="22"/>
        </w:rPr>
        <w:t>plastikow</w:t>
      </w:r>
      <w:r>
        <w:rPr>
          <w:rFonts w:ascii="Verdana" w:hAnsi="Verdana"/>
          <w:sz w:val="22"/>
          <w:szCs w:val="22"/>
        </w:rPr>
        <w:t>e</w:t>
      </w:r>
      <w:r w:rsidR="003B78F6" w:rsidRPr="000163ED">
        <w:rPr>
          <w:rFonts w:ascii="Verdana" w:hAnsi="Verdana"/>
          <w:sz w:val="22"/>
          <w:szCs w:val="22"/>
        </w:rPr>
        <w:t xml:space="preserve"> słom</w:t>
      </w:r>
      <w:r>
        <w:rPr>
          <w:rFonts w:ascii="Verdana" w:hAnsi="Verdana"/>
          <w:sz w:val="22"/>
          <w:szCs w:val="22"/>
        </w:rPr>
        <w:t>ki</w:t>
      </w:r>
      <w:r w:rsidR="003B78F6" w:rsidRPr="000163ED">
        <w:rPr>
          <w:rFonts w:ascii="Verdana" w:hAnsi="Verdana"/>
          <w:sz w:val="22"/>
          <w:szCs w:val="22"/>
        </w:rPr>
        <w:t xml:space="preserve"> do napojów (rurka giętka)</w:t>
      </w:r>
      <w:r>
        <w:rPr>
          <w:rFonts w:ascii="Verdana" w:hAnsi="Verdana"/>
          <w:sz w:val="22"/>
          <w:szCs w:val="22"/>
        </w:rPr>
        <w:t xml:space="preserve"> </w:t>
      </w:r>
      <w:r w:rsidR="00885BF7">
        <w:rPr>
          <w:rFonts w:ascii="Verdana" w:hAnsi="Verdana"/>
          <w:sz w:val="22"/>
          <w:szCs w:val="22"/>
        </w:rPr>
        <w:t>–</w:t>
      </w:r>
      <w:r w:rsidRPr="00CD65A6">
        <w:rPr>
          <w:rFonts w:ascii="Verdana" w:hAnsi="Verdana"/>
          <w:sz w:val="22"/>
          <w:szCs w:val="22"/>
        </w:rPr>
        <w:t xml:space="preserve"> </w:t>
      </w:r>
      <w:r w:rsidR="00885BF7">
        <w:rPr>
          <w:rFonts w:ascii="Verdana" w:hAnsi="Verdana"/>
          <w:sz w:val="22"/>
          <w:szCs w:val="22"/>
        </w:rPr>
        <w:t>240 sztuk</w:t>
      </w:r>
      <w:r>
        <w:rPr>
          <w:rFonts w:ascii="Verdana" w:hAnsi="Verdana"/>
          <w:sz w:val="22"/>
          <w:szCs w:val="22"/>
        </w:rPr>
        <w:t>;</w:t>
      </w:r>
    </w:p>
    <w:p w14:paraId="79D25113" w14:textId="5511E9D1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obrus ceratow</w:t>
      </w:r>
      <w:r w:rsidR="00F851DF">
        <w:rPr>
          <w:rFonts w:ascii="Verdana" w:hAnsi="Verdana"/>
          <w:sz w:val="22"/>
          <w:szCs w:val="22"/>
        </w:rPr>
        <w:t>y</w:t>
      </w:r>
      <w:r w:rsidRPr="000163ED">
        <w:rPr>
          <w:rFonts w:ascii="Verdana" w:hAnsi="Verdana"/>
          <w:sz w:val="22"/>
          <w:szCs w:val="22"/>
        </w:rPr>
        <w:t xml:space="preserve"> 90x140 cm</w:t>
      </w:r>
      <w:r w:rsidR="00BC522C">
        <w:rPr>
          <w:rFonts w:ascii="Verdana" w:hAnsi="Verdana"/>
          <w:sz w:val="22"/>
          <w:szCs w:val="22"/>
        </w:rPr>
        <w:t xml:space="preserve"> - </w:t>
      </w:r>
      <w:r w:rsidR="00BC522C" w:rsidRPr="000163ED">
        <w:rPr>
          <w:rFonts w:ascii="Verdana" w:hAnsi="Verdana"/>
          <w:sz w:val="22"/>
          <w:szCs w:val="22"/>
        </w:rPr>
        <w:t>105 sztuk</w:t>
      </w:r>
      <w:r>
        <w:rPr>
          <w:rFonts w:ascii="Verdana" w:hAnsi="Verdana"/>
          <w:sz w:val="22"/>
          <w:szCs w:val="22"/>
        </w:rPr>
        <w:t>;</w:t>
      </w:r>
    </w:p>
    <w:p w14:paraId="2E0D527E" w14:textId="2B3095DA" w:rsidR="00582760" w:rsidRPr="007A78EE" w:rsidRDefault="00BC522C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A78EE">
        <w:rPr>
          <w:rFonts w:ascii="Verdana" w:hAnsi="Verdana"/>
          <w:sz w:val="22"/>
          <w:szCs w:val="22"/>
        </w:rPr>
        <w:t xml:space="preserve">zestaw: </w:t>
      </w:r>
      <w:r w:rsidR="003B78F6" w:rsidRPr="007A78EE">
        <w:rPr>
          <w:rFonts w:ascii="Verdana" w:hAnsi="Verdana"/>
          <w:sz w:val="22"/>
          <w:szCs w:val="22"/>
        </w:rPr>
        <w:t>zmiot</w:t>
      </w:r>
      <w:r w:rsidRPr="007A78EE">
        <w:rPr>
          <w:rFonts w:ascii="Verdana" w:hAnsi="Verdana"/>
          <w:sz w:val="22"/>
          <w:szCs w:val="22"/>
        </w:rPr>
        <w:t>ka</w:t>
      </w:r>
      <w:r w:rsidR="003B78F6" w:rsidRPr="007A78EE">
        <w:rPr>
          <w:rFonts w:ascii="Verdana" w:hAnsi="Verdana"/>
          <w:sz w:val="22"/>
          <w:szCs w:val="22"/>
        </w:rPr>
        <w:t xml:space="preserve"> + szufelka kauczukowa</w:t>
      </w:r>
      <w:r w:rsidRPr="007A78EE">
        <w:rPr>
          <w:rFonts w:ascii="Verdana" w:hAnsi="Verdana"/>
          <w:sz w:val="22"/>
          <w:szCs w:val="22"/>
        </w:rPr>
        <w:t xml:space="preserve"> - 27 </w:t>
      </w:r>
      <w:r w:rsidR="00E45E19" w:rsidRPr="007A78EE">
        <w:rPr>
          <w:rFonts w:ascii="Verdana" w:hAnsi="Verdana"/>
          <w:sz w:val="22"/>
          <w:szCs w:val="22"/>
        </w:rPr>
        <w:t>zestawów</w:t>
      </w:r>
      <w:r w:rsidR="003B78F6" w:rsidRPr="007A78EE">
        <w:rPr>
          <w:rFonts w:ascii="Verdana" w:hAnsi="Verdana"/>
          <w:sz w:val="22"/>
          <w:szCs w:val="22"/>
        </w:rPr>
        <w:t>;</w:t>
      </w:r>
    </w:p>
    <w:p w14:paraId="252B093B" w14:textId="4A5D35BB" w:rsidR="003B78F6" w:rsidRPr="00582760" w:rsidRDefault="003B78F6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82760">
        <w:rPr>
          <w:rFonts w:ascii="Verdana" w:hAnsi="Verdana"/>
          <w:sz w:val="22"/>
          <w:szCs w:val="22"/>
        </w:rPr>
        <w:t xml:space="preserve">pojemnik </w:t>
      </w:r>
      <w:r w:rsidR="007A78EE">
        <w:rPr>
          <w:rFonts w:ascii="Verdana" w:hAnsi="Verdana"/>
          <w:sz w:val="22"/>
          <w:szCs w:val="22"/>
        </w:rPr>
        <w:t>prostokątny</w:t>
      </w:r>
      <w:r w:rsidRPr="00582760">
        <w:rPr>
          <w:rFonts w:ascii="Verdana" w:hAnsi="Verdana"/>
          <w:sz w:val="22"/>
          <w:szCs w:val="22"/>
        </w:rPr>
        <w:t xml:space="preserve"> przezroczyst</w:t>
      </w:r>
      <w:r w:rsidR="00E45E19" w:rsidRPr="00582760">
        <w:rPr>
          <w:rFonts w:ascii="Verdana" w:hAnsi="Verdana"/>
          <w:sz w:val="22"/>
          <w:szCs w:val="22"/>
        </w:rPr>
        <w:t>y</w:t>
      </w:r>
      <w:r w:rsidR="00BC522C" w:rsidRPr="00582760">
        <w:rPr>
          <w:rFonts w:ascii="Verdana" w:hAnsi="Verdana"/>
          <w:sz w:val="22"/>
          <w:szCs w:val="22"/>
        </w:rPr>
        <w:t xml:space="preserve"> </w:t>
      </w:r>
      <w:r w:rsidR="00BC522C" w:rsidRPr="007A78EE">
        <w:rPr>
          <w:rFonts w:ascii="Verdana" w:hAnsi="Verdana"/>
          <w:sz w:val="22"/>
          <w:szCs w:val="22"/>
        </w:rPr>
        <w:t>o pojemności</w:t>
      </w:r>
      <w:r w:rsidRPr="00582760">
        <w:rPr>
          <w:rFonts w:ascii="Verdana" w:hAnsi="Verdana"/>
          <w:sz w:val="22"/>
          <w:szCs w:val="22"/>
        </w:rPr>
        <w:t xml:space="preserve"> 14 l z pokrywą</w:t>
      </w:r>
      <w:r w:rsidR="00A61656">
        <w:rPr>
          <w:rFonts w:ascii="Verdana" w:hAnsi="Verdana"/>
          <w:sz w:val="22"/>
          <w:szCs w:val="22"/>
        </w:rPr>
        <w:t xml:space="preserve"> z tworzywa sztucznego</w:t>
      </w:r>
      <w:r w:rsidR="00BC522C" w:rsidRPr="00582760">
        <w:rPr>
          <w:rFonts w:ascii="Verdana" w:hAnsi="Verdana"/>
          <w:sz w:val="22"/>
          <w:szCs w:val="22"/>
        </w:rPr>
        <w:t xml:space="preserve"> - 36 sztuk;</w:t>
      </w:r>
    </w:p>
    <w:p w14:paraId="7F0DD8F9" w14:textId="40A6D8E8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konew</w:t>
      </w:r>
      <w:r w:rsidR="00BC522C">
        <w:rPr>
          <w:rFonts w:ascii="Verdana" w:hAnsi="Verdana"/>
          <w:sz w:val="22"/>
          <w:szCs w:val="22"/>
        </w:rPr>
        <w:t>ka</w:t>
      </w:r>
      <w:r w:rsidRPr="000163ED">
        <w:rPr>
          <w:rFonts w:ascii="Verdana" w:hAnsi="Verdana"/>
          <w:sz w:val="22"/>
          <w:szCs w:val="22"/>
        </w:rPr>
        <w:t xml:space="preserve"> plastikow</w:t>
      </w:r>
      <w:r w:rsidR="00BC522C">
        <w:rPr>
          <w:rFonts w:ascii="Verdana" w:hAnsi="Verdana"/>
          <w:sz w:val="22"/>
          <w:szCs w:val="22"/>
        </w:rPr>
        <w:t xml:space="preserve">a </w:t>
      </w:r>
      <w:r w:rsidR="00BC522C" w:rsidRPr="007A78EE">
        <w:rPr>
          <w:rFonts w:ascii="Verdana" w:hAnsi="Verdana"/>
          <w:sz w:val="22"/>
          <w:szCs w:val="22"/>
        </w:rPr>
        <w:t>o pojemności</w:t>
      </w:r>
      <w:r w:rsidRPr="000163ED">
        <w:rPr>
          <w:rFonts w:ascii="Verdana" w:hAnsi="Verdana"/>
          <w:sz w:val="22"/>
          <w:szCs w:val="22"/>
        </w:rPr>
        <w:t xml:space="preserve"> 1,8 l</w:t>
      </w:r>
      <w:r w:rsidR="00BC522C">
        <w:rPr>
          <w:rFonts w:ascii="Verdana" w:hAnsi="Verdana"/>
          <w:sz w:val="22"/>
          <w:szCs w:val="22"/>
        </w:rPr>
        <w:t xml:space="preserve"> -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14 sztuk</w:t>
      </w:r>
      <w:r w:rsidR="00BC522C">
        <w:rPr>
          <w:rFonts w:ascii="Verdana" w:hAnsi="Verdana"/>
          <w:sz w:val="22"/>
          <w:szCs w:val="22"/>
        </w:rPr>
        <w:t>;</w:t>
      </w:r>
    </w:p>
    <w:p w14:paraId="5149BFAB" w14:textId="2ACFF6E9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łopat</w:t>
      </w:r>
      <w:r w:rsidR="00BC522C">
        <w:rPr>
          <w:rFonts w:ascii="Verdana" w:hAnsi="Verdana"/>
          <w:sz w:val="22"/>
          <w:szCs w:val="22"/>
        </w:rPr>
        <w:t>ka</w:t>
      </w:r>
      <w:r w:rsidRPr="000163ED">
        <w:rPr>
          <w:rFonts w:ascii="Verdana" w:hAnsi="Verdana"/>
          <w:sz w:val="22"/>
          <w:szCs w:val="22"/>
        </w:rPr>
        <w:t xml:space="preserve"> ogrodnicz</w:t>
      </w:r>
      <w:r w:rsidR="00BC522C">
        <w:rPr>
          <w:rFonts w:ascii="Verdana" w:hAnsi="Verdana"/>
          <w:sz w:val="22"/>
          <w:szCs w:val="22"/>
        </w:rPr>
        <w:t xml:space="preserve">a </w:t>
      </w:r>
      <w:r w:rsidRPr="000163ED">
        <w:rPr>
          <w:rFonts w:ascii="Verdana" w:hAnsi="Verdana"/>
          <w:sz w:val="22"/>
          <w:szCs w:val="22"/>
        </w:rPr>
        <w:t xml:space="preserve">(długość 30 cm, szerokość 10 cm, rączka plastikowa, materiał </w:t>
      </w:r>
      <w:r w:rsidR="00BC522C">
        <w:rPr>
          <w:rFonts w:ascii="Verdana" w:hAnsi="Verdana"/>
          <w:sz w:val="22"/>
          <w:szCs w:val="22"/>
        </w:rPr>
        <w:t xml:space="preserve">- </w:t>
      </w:r>
      <w:r w:rsidRPr="000163ED">
        <w:rPr>
          <w:rFonts w:ascii="Verdana" w:hAnsi="Verdana"/>
          <w:sz w:val="22"/>
          <w:szCs w:val="22"/>
        </w:rPr>
        <w:t>stal)</w:t>
      </w:r>
      <w:r w:rsidR="00BC522C">
        <w:rPr>
          <w:rFonts w:ascii="Verdana" w:hAnsi="Verdana"/>
          <w:sz w:val="22"/>
          <w:szCs w:val="22"/>
        </w:rPr>
        <w:t xml:space="preserve"> –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70</w:t>
      </w:r>
      <w:r w:rsidR="00BC522C">
        <w:rPr>
          <w:rFonts w:ascii="Verdana" w:hAnsi="Verdana"/>
          <w:sz w:val="22"/>
          <w:szCs w:val="22"/>
        </w:rPr>
        <w:t xml:space="preserve"> sztuk;</w:t>
      </w:r>
    </w:p>
    <w:p w14:paraId="154ADCAA" w14:textId="40D67B54" w:rsidR="003B78F6" w:rsidRPr="000163ED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ręcznik</w:t>
      </w:r>
      <w:r w:rsidR="00BC522C">
        <w:rPr>
          <w:rFonts w:ascii="Verdana" w:hAnsi="Verdana"/>
          <w:sz w:val="22"/>
          <w:szCs w:val="22"/>
        </w:rPr>
        <w:t>i</w:t>
      </w:r>
      <w:r w:rsidRPr="000163ED">
        <w:rPr>
          <w:rFonts w:ascii="Verdana" w:hAnsi="Verdana"/>
          <w:sz w:val="22"/>
          <w:szCs w:val="22"/>
        </w:rPr>
        <w:t xml:space="preserve"> papierow</w:t>
      </w:r>
      <w:r w:rsidR="00BC522C">
        <w:rPr>
          <w:rFonts w:ascii="Verdana" w:hAnsi="Verdana"/>
          <w:sz w:val="22"/>
          <w:szCs w:val="22"/>
        </w:rPr>
        <w:t>e</w:t>
      </w:r>
      <w:r w:rsidRPr="000163ED">
        <w:rPr>
          <w:rFonts w:ascii="Verdana" w:hAnsi="Verdana"/>
          <w:sz w:val="22"/>
          <w:szCs w:val="22"/>
        </w:rPr>
        <w:t xml:space="preserve"> </w:t>
      </w:r>
      <w:r w:rsidR="00BC522C" w:rsidRPr="00A61656">
        <w:rPr>
          <w:rFonts w:ascii="Verdana" w:hAnsi="Verdana"/>
          <w:sz w:val="22"/>
          <w:szCs w:val="22"/>
        </w:rPr>
        <w:t>na rolce</w:t>
      </w:r>
      <w:r w:rsidR="00BC522C">
        <w:rPr>
          <w:rFonts w:ascii="Verdana" w:hAnsi="Verdana"/>
          <w:sz w:val="22"/>
          <w:szCs w:val="22"/>
        </w:rPr>
        <w:t xml:space="preserve"> </w:t>
      </w:r>
      <w:r w:rsidRPr="000163ED">
        <w:rPr>
          <w:rFonts w:ascii="Verdana" w:hAnsi="Verdana"/>
          <w:sz w:val="22"/>
          <w:szCs w:val="22"/>
        </w:rPr>
        <w:t>440 listków</w:t>
      </w:r>
      <w:r w:rsidR="00BC522C">
        <w:rPr>
          <w:rFonts w:ascii="Verdana" w:hAnsi="Verdana"/>
          <w:sz w:val="22"/>
          <w:szCs w:val="22"/>
        </w:rPr>
        <w:t xml:space="preserve"> -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29 sztuk</w:t>
      </w:r>
      <w:r w:rsidR="00BC522C">
        <w:rPr>
          <w:rFonts w:ascii="Verdana" w:hAnsi="Verdana"/>
          <w:sz w:val="22"/>
          <w:szCs w:val="22"/>
        </w:rPr>
        <w:t>;</w:t>
      </w:r>
    </w:p>
    <w:p w14:paraId="74001B8E" w14:textId="680D3768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163ED">
        <w:rPr>
          <w:rFonts w:ascii="Verdana" w:hAnsi="Verdana"/>
          <w:sz w:val="22"/>
          <w:szCs w:val="22"/>
        </w:rPr>
        <w:t>donicz</w:t>
      </w:r>
      <w:r w:rsidR="00BC522C">
        <w:rPr>
          <w:rFonts w:ascii="Verdana" w:hAnsi="Verdana"/>
          <w:sz w:val="22"/>
          <w:szCs w:val="22"/>
        </w:rPr>
        <w:t xml:space="preserve">ka </w:t>
      </w:r>
      <w:r w:rsidR="00A61656">
        <w:rPr>
          <w:rFonts w:ascii="Verdana" w:hAnsi="Verdana"/>
          <w:sz w:val="22"/>
          <w:szCs w:val="22"/>
        </w:rPr>
        <w:t xml:space="preserve">prostokątna </w:t>
      </w:r>
      <w:r w:rsidR="00BC522C">
        <w:rPr>
          <w:rFonts w:ascii="Verdana" w:hAnsi="Verdana"/>
          <w:sz w:val="22"/>
          <w:szCs w:val="22"/>
        </w:rPr>
        <w:t xml:space="preserve">o pojemności </w:t>
      </w:r>
      <w:r w:rsidRPr="000163ED">
        <w:rPr>
          <w:rFonts w:ascii="Verdana" w:hAnsi="Verdana"/>
          <w:sz w:val="22"/>
          <w:szCs w:val="22"/>
        </w:rPr>
        <w:t xml:space="preserve">2 </w:t>
      </w:r>
      <w:r w:rsidR="00BC522C">
        <w:rPr>
          <w:rFonts w:ascii="Verdana" w:hAnsi="Verdana"/>
          <w:sz w:val="22"/>
          <w:szCs w:val="22"/>
        </w:rPr>
        <w:t>l</w:t>
      </w:r>
      <w:r w:rsidRPr="000163ED">
        <w:rPr>
          <w:rFonts w:ascii="Verdana" w:hAnsi="Verdana"/>
          <w:sz w:val="22"/>
          <w:szCs w:val="22"/>
        </w:rPr>
        <w:t xml:space="preserve"> (długość 30 cm, wysokość 10 cm, materiał</w:t>
      </w:r>
      <w:r w:rsidR="00BC522C">
        <w:rPr>
          <w:rFonts w:ascii="Verdana" w:hAnsi="Verdana"/>
          <w:sz w:val="22"/>
          <w:szCs w:val="22"/>
        </w:rPr>
        <w:t xml:space="preserve"> </w:t>
      </w:r>
      <w:r w:rsidRPr="000163ED">
        <w:rPr>
          <w:rFonts w:ascii="Verdana" w:hAnsi="Verdana"/>
          <w:sz w:val="22"/>
          <w:szCs w:val="22"/>
        </w:rPr>
        <w:t>- tworzywo sztuczne)</w:t>
      </w:r>
      <w:r w:rsidR="00BC522C">
        <w:rPr>
          <w:rFonts w:ascii="Verdana" w:hAnsi="Verdana"/>
          <w:sz w:val="22"/>
          <w:szCs w:val="22"/>
        </w:rPr>
        <w:t xml:space="preserve"> -</w:t>
      </w:r>
      <w:r w:rsidR="00BC522C" w:rsidRPr="00BC522C">
        <w:rPr>
          <w:rFonts w:ascii="Verdana" w:hAnsi="Verdana"/>
          <w:sz w:val="22"/>
          <w:szCs w:val="22"/>
        </w:rPr>
        <w:t xml:space="preserve"> </w:t>
      </w:r>
      <w:r w:rsidR="00BC522C" w:rsidRPr="000163ED">
        <w:rPr>
          <w:rFonts w:ascii="Verdana" w:hAnsi="Verdana"/>
          <w:sz w:val="22"/>
          <w:szCs w:val="22"/>
        </w:rPr>
        <w:t>239 sztuk</w:t>
      </w:r>
      <w:r w:rsidR="00BC522C">
        <w:rPr>
          <w:rFonts w:ascii="Verdana" w:hAnsi="Verdana"/>
          <w:sz w:val="22"/>
          <w:szCs w:val="22"/>
        </w:rPr>
        <w:t>;</w:t>
      </w:r>
    </w:p>
    <w:p w14:paraId="432E0076" w14:textId="5447C981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keramz</w:t>
      </w:r>
      <w:r w:rsidR="00844E99">
        <w:rPr>
          <w:rFonts w:ascii="Verdana" w:hAnsi="Verdana"/>
          <w:sz w:val="22"/>
          <w:szCs w:val="22"/>
        </w:rPr>
        <w:t>yt</w:t>
      </w:r>
      <w:r w:rsidRPr="000355DA">
        <w:rPr>
          <w:rFonts w:ascii="Verdana" w:hAnsi="Verdana"/>
          <w:sz w:val="22"/>
          <w:szCs w:val="22"/>
        </w:rPr>
        <w:t xml:space="preserve"> ogrodnicz</w:t>
      </w:r>
      <w:r w:rsidR="00844E99">
        <w:rPr>
          <w:rFonts w:ascii="Verdana" w:hAnsi="Verdana"/>
          <w:sz w:val="22"/>
          <w:szCs w:val="22"/>
        </w:rPr>
        <w:t>y</w:t>
      </w:r>
      <w:r w:rsidRPr="000355DA">
        <w:rPr>
          <w:rFonts w:ascii="Verdana" w:hAnsi="Verdana"/>
          <w:sz w:val="22"/>
          <w:szCs w:val="22"/>
        </w:rPr>
        <w:t xml:space="preserve"> 4-10 </w:t>
      </w:r>
      <w:r w:rsidRPr="00A61656">
        <w:rPr>
          <w:rFonts w:ascii="Verdana" w:hAnsi="Verdana"/>
          <w:sz w:val="22"/>
          <w:szCs w:val="22"/>
        </w:rPr>
        <w:t>mm</w:t>
      </w:r>
      <w:r w:rsidR="00844E99" w:rsidRPr="00A61656">
        <w:rPr>
          <w:rFonts w:ascii="Verdana" w:hAnsi="Verdana"/>
          <w:sz w:val="22"/>
          <w:szCs w:val="22"/>
        </w:rPr>
        <w:t xml:space="preserve"> </w:t>
      </w:r>
      <w:r w:rsidR="00A61656" w:rsidRPr="00A61656">
        <w:rPr>
          <w:rFonts w:ascii="Verdana" w:hAnsi="Verdana"/>
          <w:sz w:val="22"/>
          <w:szCs w:val="22"/>
        </w:rPr>
        <w:t xml:space="preserve">(pakowany) </w:t>
      </w:r>
      <w:r w:rsidR="00844E99" w:rsidRPr="00A61656">
        <w:rPr>
          <w:rFonts w:ascii="Verdana" w:hAnsi="Verdana"/>
          <w:sz w:val="22"/>
          <w:szCs w:val="22"/>
        </w:rPr>
        <w:t>- 225 l;</w:t>
      </w:r>
    </w:p>
    <w:p w14:paraId="56D47BAB" w14:textId="4C3C36FF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sadzon</w:t>
      </w:r>
      <w:r w:rsidR="00844E99">
        <w:rPr>
          <w:rFonts w:ascii="Verdana" w:hAnsi="Verdana"/>
          <w:sz w:val="22"/>
          <w:szCs w:val="22"/>
        </w:rPr>
        <w:t>ka</w:t>
      </w:r>
      <w:r w:rsidRPr="000355DA">
        <w:rPr>
          <w:rFonts w:ascii="Verdana" w:hAnsi="Verdana"/>
          <w:sz w:val="22"/>
          <w:szCs w:val="22"/>
        </w:rPr>
        <w:t xml:space="preserve"> majeranku</w:t>
      </w:r>
      <w:r w:rsidR="00844E99">
        <w:rPr>
          <w:rFonts w:ascii="Verdana" w:hAnsi="Verdana"/>
          <w:sz w:val="22"/>
          <w:szCs w:val="22"/>
        </w:rPr>
        <w:t xml:space="preserve"> </w:t>
      </w:r>
      <w:r w:rsidR="00ED4172">
        <w:rPr>
          <w:rFonts w:ascii="Verdana" w:hAnsi="Verdana"/>
          <w:sz w:val="22"/>
          <w:szCs w:val="22"/>
        </w:rPr>
        <w:t xml:space="preserve">w doniczce (wysokość sadzonki 10-20 cm) </w:t>
      </w:r>
      <w:r w:rsidR="00844E99">
        <w:rPr>
          <w:rFonts w:ascii="Verdana" w:hAnsi="Verdana"/>
          <w:sz w:val="22"/>
          <w:szCs w:val="22"/>
        </w:rPr>
        <w:t xml:space="preserve">- </w:t>
      </w:r>
      <w:r w:rsidR="00844E99" w:rsidRPr="000355DA">
        <w:rPr>
          <w:rFonts w:ascii="Verdana" w:hAnsi="Verdana"/>
          <w:sz w:val="22"/>
          <w:szCs w:val="22"/>
        </w:rPr>
        <w:t>239 sztuk</w:t>
      </w:r>
      <w:r>
        <w:rPr>
          <w:rFonts w:ascii="Verdana" w:hAnsi="Verdana"/>
          <w:sz w:val="22"/>
          <w:szCs w:val="22"/>
        </w:rPr>
        <w:t>;</w:t>
      </w:r>
    </w:p>
    <w:p w14:paraId="30992FEE" w14:textId="4683D500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bookmarkStart w:id="6" w:name="_Hlk223514114"/>
      <w:r w:rsidRPr="000355DA">
        <w:rPr>
          <w:rFonts w:ascii="Verdana" w:hAnsi="Verdana"/>
          <w:sz w:val="22"/>
          <w:szCs w:val="22"/>
        </w:rPr>
        <w:t>sadzon</w:t>
      </w:r>
      <w:r w:rsidR="00844E99">
        <w:rPr>
          <w:rFonts w:ascii="Verdana" w:hAnsi="Verdana"/>
          <w:sz w:val="22"/>
          <w:szCs w:val="22"/>
        </w:rPr>
        <w:t>ka</w:t>
      </w:r>
      <w:r w:rsidRPr="000355DA">
        <w:rPr>
          <w:rFonts w:ascii="Verdana" w:hAnsi="Verdana"/>
          <w:sz w:val="22"/>
          <w:szCs w:val="22"/>
        </w:rPr>
        <w:t xml:space="preserve"> tymianku</w:t>
      </w:r>
      <w:r w:rsidR="00844E99">
        <w:rPr>
          <w:rFonts w:ascii="Verdana" w:hAnsi="Verdana"/>
          <w:sz w:val="22"/>
          <w:szCs w:val="22"/>
        </w:rPr>
        <w:t xml:space="preserve"> </w:t>
      </w:r>
      <w:r w:rsidR="00ED4172">
        <w:rPr>
          <w:rFonts w:ascii="Verdana" w:hAnsi="Verdana"/>
          <w:sz w:val="22"/>
          <w:szCs w:val="22"/>
        </w:rPr>
        <w:t xml:space="preserve">w doniczce (wysokość sadzonki 10-20 cm) </w:t>
      </w:r>
      <w:bookmarkEnd w:id="6"/>
      <w:r w:rsidR="00844E99">
        <w:rPr>
          <w:rFonts w:ascii="Verdana" w:hAnsi="Verdana"/>
          <w:sz w:val="22"/>
          <w:szCs w:val="22"/>
        </w:rPr>
        <w:t xml:space="preserve">- </w:t>
      </w:r>
      <w:r w:rsidR="00844E99" w:rsidRPr="000355DA">
        <w:rPr>
          <w:rFonts w:ascii="Verdana" w:hAnsi="Verdana"/>
          <w:sz w:val="22"/>
          <w:szCs w:val="22"/>
        </w:rPr>
        <w:t>239 sztuk</w:t>
      </w:r>
      <w:r>
        <w:rPr>
          <w:rFonts w:ascii="Verdana" w:hAnsi="Verdana"/>
          <w:sz w:val="22"/>
          <w:szCs w:val="22"/>
        </w:rPr>
        <w:t>;</w:t>
      </w:r>
    </w:p>
    <w:p w14:paraId="7FD08B02" w14:textId="239BDE74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nasion</w:t>
      </w:r>
      <w:r w:rsidR="00DC397D">
        <w:rPr>
          <w:rFonts w:ascii="Verdana" w:hAnsi="Verdana"/>
          <w:sz w:val="22"/>
          <w:szCs w:val="22"/>
        </w:rPr>
        <w:t>a</w:t>
      </w:r>
      <w:r w:rsidRPr="000355DA">
        <w:rPr>
          <w:rFonts w:ascii="Verdana" w:hAnsi="Verdana"/>
          <w:sz w:val="22"/>
          <w:szCs w:val="22"/>
        </w:rPr>
        <w:t xml:space="preserve"> złocie</w:t>
      </w:r>
      <w:r w:rsidR="00DC397D">
        <w:rPr>
          <w:rFonts w:ascii="Verdana" w:hAnsi="Verdana"/>
          <w:sz w:val="22"/>
          <w:szCs w:val="22"/>
        </w:rPr>
        <w:t>nia</w:t>
      </w:r>
      <w:r w:rsidR="00844E99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0,2</w:t>
      </w:r>
      <w:r w:rsidR="00A61656" w:rsidRPr="00ED4172">
        <w:rPr>
          <w:rFonts w:ascii="Verdana" w:hAnsi="Verdana"/>
          <w:sz w:val="22"/>
          <w:szCs w:val="22"/>
        </w:rPr>
        <w:t xml:space="preserve"> g</w:t>
      </w:r>
      <w:r w:rsidR="00ED4172" w:rsidRPr="00ED4172">
        <w:rPr>
          <w:rFonts w:ascii="Verdana" w:hAnsi="Verdana"/>
          <w:sz w:val="22"/>
          <w:szCs w:val="22"/>
        </w:rPr>
        <w:t xml:space="preserve"> produktu</w:t>
      </w:r>
      <w:r w:rsidR="00A61656" w:rsidRPr="00ED4172">
        <w:rPr>
          <w:rFonts w:ascii="Verdana" w:hAnsi="Verdana"/>
          <w:sz w:val="22"/>
          <w:szCs w:val="22"/>
        </w:rPr>
        <w:t xml:space="preserve"> w opakowaniu)</w:t>
      </w:r>
      <w:r w:rsidR="00A61656">
        <w:rPr>
          <w:rFonts w:ascii="Verdana" w:hAnsi="Verdana"/>
          <w:sz w:val="22"/>
          <w:szCs w:val="22"/>
        </w:rPr>
        <w:t xml:space="preserve"> </w:t>
      </w:r>
      <w:r w:rsidR="00844E99">
        <w:rPr>
          <w:rFonts w:ascii="Verdana" w:hAnsi="Verdana"/>
          <w:sz w:val="22"/>
          <w:szCs w:val="22"/>
        </w:rPr>
        <w:t xml:space="preserve">- </w:t>
      </w:r>
      <w:r w:rsidR="00844E99" w:rsidRPr="000355DA">
        <w:rPr>
          <w:rFonts w:ascii="Verdana" w:hAnsi="Verdana"/>
          <w:sz w:val="22"/>
          <w:szCs w:val="22"/>
        </w:rPr>
        <w:t xml:space="preserve">239 </w:t>
      </w:r>
      <w:r w:rsidR="00A61656" w:rsidRPr="00A61656">
        <w:rPr>
          <w:rFonts w:ascii="Verdana" w:hAnsi="Verdana"/>
          <w:sz w:val="22"/>
          <w:szCs w:val="22"/>
        </w:rPr>
        <w:t>opakowań</w:t>
      </w:r>
      <w:r w:rsidRPr="00A61656">
        <w:rPr>
          <w:rFonts w:ascii="Verdana" w:hAnsi="Verdana"/>
          <w:sz w:val="22"/>
          <w:szCs w:val="22"/>
        </w:rPr>
        <w:t>;</w:t>
      </w:r>
    </w:p>
    <w:p w14:paraId="7E71CBDA" w14:textId="2B9B2DBF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55483">
        <w:rPr>
          <w:rFonts w:ascii="Verdana" w:hAnsi="Verdana"/>
          <w:sz w:val="22"/>
          <w:szCs w:val="22"/>
        </w:rPr>
        <w:t>nasion</w:t>
      </w:r>
      <w:r w:rsidR="00DC397D">
        <w:rPr>
          <w:rFonts w:ascii="Verdana" w:hAnsi="Verdana"/>
          <w:sz w:val="22"/>
          <w:szCs w:val="22"/>
        </w:rPr>
        <w:t>a</w:t>
      </w:r>
      <w:r w:rsidRPr="00D55483">
        <w:rPr>
          <w:rFonts w:ascii="Verdana" w:hAnsi="Verdana"/>
          <w:sz w:val="22"/>
          <w:szCs w:val="22"/>
        </w:rPr>
        <w:t xml:space="preserve"> maku</w:t>
      </w:r>
      <w:r w:rsidR="00DC397D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0,2</w:t>
      </w:r>
      <w:r w:rsidR="00A61656" w:rsidRPr="00ED4172">
        <w:rPr>
          <w:rFonts w:ascii="Verdana" w:hAnsi="Verdana"/>
          <w:sz w:val="22"/>
          <w:szCs w:val="22"/>
        </w:rPr>
        <w:t xml:space="preserve"> g </w:t>
      </w:r>
      <w:r w:rsidR="00ED4172" w:rsidRPr="00ED4172">
        <w:rPr>
          <w:rFonts w:ascii="Verdana" w:hAnsi="Verdana"/>
          <w:sz w:val="22"/>
          <w:szCs w:val="22"/>
        </w:rPr>
        <w:t xml:space="preserve">produktu </w:t>
      </w:r>
      <w:r w:rsidR="00A61656" w:rsidRPr="00ED4172">
        <w:rPr>
          <w:rFonts w:ascii="Verdana" w:hAnsi="Verdana"/>
          <w:sz w:val="22"/>
          <w:szCs w:val="22"/>
        </w:rPr>
        <w:t>w opakowaniu)</w:t>
      </w:r>
      <w:r w:rsidR="00A61656">
        <w:rPr>
          <w:rFonts w:ascii="Verdana" w:hAnsi="Verdana"/>
          <w:sz w:val="22"/>
          <w:szCs w:val="22"/>
        </w:rPr>
        <w:t xml:space="preserve"> </w:t>
      </w:r>
      <w:r w:rsidR="00DC397D">
        <w:rPr>
          <w:rFonts w:ascii="Verdana" w:hAnsi="Verdana"/>
          <w:sz w:val="22"/>
          <w:szCs w:val="22"/>
        </w:rPr>
        <w:t xml:space="preserve">- </w:t>
      </w:r>
      <w:r w:rsidR="00A61656" w:rsidRPr="000355DA">
        <w:rPr>
          <w:rFonts w:ascii="Verdana" w:hAnsi="Verdana"/>
          <w:sz w:val="22"/>
          <w:szCs w:val="22"/>
        </w:rPr>
        <w:t xml:space="preserve">239 </w:t>
      </w:r>
      <w:r w:rsidR="00A61656" w:rsidRPr="00A61656">
        <w:rPr>
          <w:rFonts w:ascii="Verdana" w:hAnsi="Verdana"/>
          <w:sz w:val="22"/>
          <w:szCs w:val="22"/>
        </w:rPr>
        <w:t>opakowań;</w:t>
      </w:r>
    </w:p>
    <w:p w14:paraId="6EA65B69" w14:textId="636F3B9A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nasion</w:t>
      </w:r>
      <w:r w:rsidR="00DC397D">
        <w:rPr>
          <w:rFonts w:ascii="Verdana" w:hAnsi="Verdana"/>
          <w:sz w:val="22"/>
          <w:szCs w:val="22"/>
        </w:rPr>
        <w:t>a</w:t>
      </w:r>
      <w:r w:rsidRPr="000355DA">
        <w:rPr>
          <w:rFonts w:ascii="Verdana" w:hAnsi="Verdana"/>
          <w:sz w:val="22"/>
          <w:szCs w:val="22"/>
        </w:rPr>
        <w:t xml:space="preserve"> łubinu</w:t>
      </w:r>
      <w:r w:rsidR="00DC397D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2</w:t>
      </w:r>
      <w:r w:rsidR="00A61656" w:rsidRPr="00ED4172">
        <w:rPr>
          <w:rFonts w:ascii="Verdana" w:hAnsi="Verdana"/>
          <w:sz w:val="22"/>
          <w:szCs w:val="22"/>
        </w:rPr>
        <w:t xml:space="preserve"> g </w:t>
      </w:r>
      <w:r w:rsidR="00ED4172" w:rsidRPr="00ED4172">
        <w:rPr>
          <w:rFonts w:ascii="Verdana" w:hAnsi="Verdana"/>
          <w:sz w:val="22"/>
          <w:szCs w:val="22"/>
        </w:rPr>
        <w:t xml:space="preserve">produktu </w:t>
      </w:r>
      <w:r w:rsidR="00A61656" w:rsidRPr="00ED4172">
        <w:rPr>
          <w:rFonts w:ascii="Verdana" w:hAnsi="Verdana"/>
          <w:sz w:val="22"/>
          <w:szCs w:val="22"/>
        </w:rPr>
        <w:t xml:space="preserve">w opakowaniu) </w:t>
      </w:r>
      <w:r w:rsidR="00DC397D" w:rsidRPr="00ED4172">
        <w:rPr>
          <w:rFonts w:ascii="Verdana" w:hAnsi="Verdana"/>
          <w:sz w:val="22"/>
          <w:szCs w:val="22"/>
        </w:rPr>
        <w:t xml:space="preserve">- </w:t>
      </w:r>
      <w:r w:rsidR="00A61656" w:rsidRPr="00ED4172">
        <w:rPr>
          <w:rFonts w:ascii="Verdana" w:hAnsi="Verdana"/>
          <w:sz w:val="22"/>
          <w:szCs w:val="22"/>
        </w:rPr>
        <w:t>239 opakowań;</w:t>
      </w:r>
    </w:p>
    <w:p w14:paraId="7F0DB6AA" w14:textId="44A80558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nasion</w:t>
      </w:r>
      <w:r w:rsidR="00DC397D" w:rsidRPr="00ED4172">
        <w:rPr>
          <w:rFonts w:ascii="Verdana" w:hAnsi="Verdana"/>
          <w:sz w:val="22"/>
          <w:szCs w:val="22"/>
        </w:rPr>
        <w:t xml:space="preserve">a </w:t>
      </w:r>
      <w:r w:rsidRPr="00ED4172">
        <w:rPr>
          <w:rFonts w:ascii="Verdana" w:hAnsi="Verdana"/>
          <w:sz w:val="22"/>
          <w:szCs w:val="22"/>
        </w:rPr>
        <w:t>chabru</w:t>
      </w:r>
      <w:r w:rsidR="00DC397D" w:rsidRPr="00ED4172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2</w:t>
      </w:r>
      <w:r w:rsidR="00A61656" w:rsidRPr="00ED4172">
        <w:rPr>
          <w:rFonts w:ascii="Verdana" w:hAnsi="Verdana"/>
          <w:sz w:val="22"/>
          <w:szCs w:val="22"/>
        </w:rPr>
        <w:t xml:space="preserve"> g </w:t>
      </w:r>
      <w:r w:rsidR="00ED4172" w:rsidRPr="00ED4172">
        <w:rPr>
          <w:rFonts w:ascii="Verdana" w:hAnsi="Verdana"/>
          <w:sz w:val="22"/>
          <w:szCs w:val="22"/>
        </w:rPr>
        <w:t xml:space="preserve">produktu </w:t>
      </w:r>
      <w:r w:rsidR="00A61656" w:rsidRPr="00ED4172">
        <w:rPr>
          <w:rFonts w:ascii="Verdana" w:hAnsi="Verdana"/>
          <w:sz w:val="22"/>
          <w:szCs w:val="22"/>
        </w:rPr>
        <w:t xml:space="preserve">w opakowaniu) </w:t>
      </w:r>
      <w:r w:rsidR="00DC397D" w:rsidRPr="00ED4172">
        <w:rPr>
          <w:rFonts w:ascii="Verdana" w:hAnsi="Verdana"/>
          <w:sz w:val="22"/>
          <w:szCs w:val="22"/>
        </w:rPr>
        <w:t xml:space="preserve">- </w:t>
      </w:r>
      <w:r w:rsidR="00A61656" w:rsidRPr="00ED4172">
        <w:rPr>
          <w:rFonts w:ascii="Verdana" w:hAnsi="Verdana"/>
          <w:sz w:val="22"/>
          <w:szCs w:val="22"/>
        </w:rPr>
        <w:t>239 opakowań;</w:t>
      </w:r>
    </w:p>
    <w:p w14:paraId="4C258AC6" w14:textId="1000A56A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nasion</w:t>
      </w:r>
      <w:r w:rsidR="00DC397D" w:rsidRPr="00ED4172">
        <w:rPr>
          <w:rFonts w:ascii="Verdana" w:hAnsi="Verdana"/>
          <w:sz w:val="22"/>
          <w:szCs w:val="22"/>
        </w:rPr>
        <w:t>a</w:t>
      </w:r>
      <w:r w:rsidRPr="00ED4172">
        <w:rPr>
          <w:rFonts w:ascii="Verdana" w:hAnsi="Verdana"/>
          <w:sz w:val="22"/>
          <w:szCs w:val="22"/>
        </w:rPr>
        <w:t xml:space="preserve"> pierwiosnka</w:t>
      </w:r>
      <w:r w:rsidR="00DC397D" w:rsidRPr="00ED4172">
        <w:rPr>
          <w:rFonts w:ascii="Verdana" w:hAnsi="Verdana"/>
          <w:sz w:val="22"/>
          <w:szCs w:val="22"/>
        </w:rPr>
        <w:t xml:space="preserve"> </w:t>
      </w:r>
      <w:r w:rsidR="00A61656" w:rsidRPr="00ED4172">
        <w:rPr>
          <w:rFonts w:ascii="Verdana" w:hAnsi="Verdana"/>
          <w:sz w:val="22"/>
          <w:szCs w:val="22"/>
        </w:rPr>
        <w:t>(</w:t>
      </w:r>
      <w:r w:rsidR="00ED4172" w:rsidRPr="00ED4172">
        <w:rPr>
          <w:rFonts w:ascii="Verdana" w:hAnsi="Verdana"/>
          <w:sz w:val="22"/>
          <w:szCs w:val="22"/>
        </w:rPr>
        <w:t>0,</w:t>
      </w:r>
      <w:r w:rsidR="00A61656" w:rsidRPr="00ED4172">
        <w:rPr>
          <w:rFonts w:ascii="Verdana" w:hAnsi="Verdana"/>
          <w:sz w:val="22"/>
          <w:szCs w:val="22"/>
        </w:rPr>
        <w:t>1 g</w:t>
      </w:r>
      <w:r w:rsidR="00ED4172" w:rsidRPr="00ED4172">
        <w:rPr>
          <w:rFonts w:ascii="Verdana" w:hAnsi="Verdana"/>
          <w:sz w:val="22"/>
          <w:szCs w:val="22"/>
        </w:rPr>
        <w:t xml:space="preserve"> produktu</w:t>
      </w:r>
      <w:r w:rsidR="00A61656" w:rsidRPr="00ED4172">
        <w:rPr>
          <w:rFonts w:ascii="Verdana" w:hAnsi="Verdana"/>
          <w:sz w:val="22"/>
          <w:szCs w:val="22"/>
        </w:rPr>
        <w:t xml:space="preserve"> w opakowaniu)</w:t>
      </w:r>
      <w:r w:rsidR="00A61656">
        <w:rPr>
          <w:rFonts w:ascii="Verdana" w:hAnsi="Verdana"/>
          <w:sz w:val="22"/>
          <w:szCs w:val="22"/>
        </w:rPr>
        <w:t xml:space="preserve"> - </w:t>
      </w:r>
      <w:r w:rsidR="00A61656" w:rsidRPr="000355DA">
        <w:rPr>
          <w:rFonts w:ascii="Verdana" w:hAnsi="Verdana"/>
          <w:sz w:val="22"/>
          <w:szCs w:val="22"/>
        </w:rPr>
        <w:t xml:space="preserve">239 </w:t>
      </w:r>
      <w:r w:rsidR="00A61656" w:rsidRPr="00A61656">
        <w:rPr>
          <w:rFonts w:ascii="Verdana" w:hAnsi="Verdana"/>
          <w:sz w:val="22"/>
          <w:szCs w:val="22"/>
        </w:rPr>
        <w:t>opakowań;</w:t>
      </w:r>
    </w:p>
    <w:p w14:paraId="5749A0E0" w14:textId="149548CF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glin</w:t>
      </w:r>
      <w:r w:rsidR="00DC397D">
        <w:rPr>
          <w:rFonts w:ascii="Verdana" w:hAnsi="Verdana"/>
          <w:sz w:val="22"/>
          <w:szCs w:val="22"/>
        </w:rPr>
        <w:t>a</w:t>
      </w:r>
      <w:r w:rsidRPr="000355DA">
        <w:rPr>
          <w:rFonts w:ascii="Verdana" w:hAnsi="Verdana"/>
          <w:sz w:val="22"/>
          <w:szCs w:val="22"/>
        </w:rPr>
        <w:t xml:space="preserve"> wiążąc</w:t>
      </w:r>
      <w:r w:rsidR="00DC397D">
        <w:rPr>
          <w:rFonts w:ascii="Verdana" w:hAnsi="Verdana"/>
          <w:sz w:val="22"/>
          <w:szCs w:val="22"/>
        </w:rPr>
        <w:t xml:space="preserve">a </w:t>
      </w:r>
      <w:r w:rsidR="00DF7C54">
        <w:rPr>
          <w:rFonts w:ascii="Verdana" w:hAnsi="Verdana"/>
          <w:sz w:val="22"/>
          <w:szCs w:val="22"/>
        </w:rPr>
        <w:t>(pakowana)</w:t>
      </w:r>
      <w:r w:rsidR="00E63D0C">
        <w:rPr>
          <w:rFonts w:ascii="Verdana" w:hAnsi="Verdana"/>
          <w:sz w:val="22"/>
          <w:szCs w:val="22"/>
        </w:rPr>
        <w:t xml:space="preserve"> </w:t>
      </w:r>
      <w:r w:rsidR="00DC397D">
        <w:rPr>
          <w:rFonts w:ascii="Verdana" w:hAnsi="Verdana"/>
          <w:sz w:val="22"/>
          <w:szCs w:val="22"/>
        </w:rPr>
        <w:t xml:space="preserve">- </w:t>
      </w:r>
      <w:r w:rsidR="00DC397D" w:rsidRPr="00DF7C54">
        <w:rPr>
          <w:rFonts w:ascii="Verdana" w:hAnsi="Verdana"/>
          <w:sz w:val="22"/>
          <w:szCs w:val="22"/>
        </w:rPr>
        <w:t>78 kg</w:t>
      </w:r>
      <w:r w:rsidRPr="00DF7C54">
        <w:rPr>
          <w:rFonts w:ascii="Verdana" w:hAnsi="Verdana"/>
          <w:sz w:val="22"/>
          <w:szCs w:val="22"/>
        </w:rPr>
        <w:t>;</w:t>
      </w:r>
    </w:p>
    <w:p w14:paraId="3EAD8E23" w14:textId="543FFDF9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kompost bez torfu</w:t>
      </w:r>
      <w:r w:rsidR="00DF7C54">
        <w:rPr>
          <w:rFonts w:ascii="Verdana" w:hAnsi="Verdana"/>
          <w:sz w:val="22"/>
          <w:szCs w:val="22"/>
        </w:rPr>
        <w:t xml:space="preserve"> (pakowany)</w:t>
      </w:r>
      <w:r w:rsidR="00DC397D">
        <w:rPr>
          <w:rFonts w:ascii="Verdana" w:hAnsi="Verdana"/>
          <w:sz w:val="22"/>
          <w:szCs w:val="22"/>
        </w:rPr>
        <w:t xml:space="preserve"> - </w:t>
      </w:r>
      <w:r w:rsidR="00DC397D" w:rsidRPr="00DF7C54">
        <w:rPr>
          <w:rFonts w:ascii="Verdana" w:hAnsi="Verdana"/>
          <w:sz w:val="22"/>
          <w:szCs w:val="22"/>
        </w:rPr>
        <w:t>215 l</w:t>
      </w:r>
      <w:r w:rsidRPr="00DF7C54">
        <w:rPr>
          <w:rFonts w:ascii="Verdana" w:hAnsi="Verdana"/>
          <w:sz w:val="22"/>
          <w:szCs w:val="22"/>
        </w:rPr>
        <w:t>;</w:t>
      </w:r>
    </w:p>
    <w:p w14:paraId="2332A99C" w14:textId="6B4E71B5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mis</w:t>
      </w:r>
      <w:r w:rsidR="00EA7EC8">
        <w:rPr>
          <w:rFonts w:ascii="Verdana" w:hAnsi="Verdana"/>
          <w:sz w:val="22"/>
          <w:szCs w:val="22"/>
        </w:rPr>
        <w:t xml:space="preserve">ka </w:t>
      </w:r>
      <w:r w:rsidR="00DF7C54">
        <w:rPr>
          <w:rFonts w:ascii="Verdana" w:hAnsi="Verdana"/>
          <w:sz w:val="22"/>
          <w:szCs w:val="22"/>
        </w:rPr>
        <w:t xml:space="preserve">okrągła </w:t>
      </w:r>
      <w:r w:rsidR="00EA7EC8" w:rsidRPr="00DF7C54">
        <w:rPr>
          <w:rFonts w:ascii="Verdana" w:hAnsi="Verdana"/>
          <w:sz w:val="22"/>
          <w:szCs w:val="22"/>
        </w:rPr>
        <w:t>o pojemności</w:t>
      </w:r>
      <w:r w:rsidRPr="000355DA">
        <w:rPr>
          <w:rFonts w:ascii="Verdana" w:hAnsi="Verdana"/>
          <w:sz w:val="22"/>
          <w:szCs w:val="22"/>
        </w:rPr>
        <w:t xml:space="preserve"> 2,2 l</w:t>
      </w:r>
      <w:r w:rsidR="00EA7EC8">
        <w:rPr>
          <w:rFonts w:ascii="Verdana" w:hAnsi="Verdana"/>
          <w:sz w:val="22"/>
          <w:szCs w:val="22"/>
        </w:rPr>
        <w:t xml:space="preserve"> </w:t>
      </w:r>
      <w:r w:rsidR="00DF7C54">
        <w:rPr>
          <w:rFonts w:ascii="Verdana" w:hAnsi="Verdana"/>
          <w:sz w:val="22"/>
          <w:szCs w:val="22"/>
        </w:rPr>
        <w:t xml:space="preserve">z tworzywa sztucznego </w:t>
      </w:r>
      <w:r w:rsidR="00EA7EC8">
        <w:rPr>
          <w:rFonts w:ascii="Verdana" w:hAnsi="Verdana"/>
          <w:sz w:val="22"/>
          <w:szCs w:val="22"/>
        </w:rPr>
        <w:t xml:space="preserve">- </w:t>
      </w:r>
      <w:r w:rsidR="00EA7EC8" w:rsidRPr="000355DA">
        <w:rPr>
          <w:rFonts w:ascii="Verdana" w:hAnsi="Verdana"/>
          <w:sz w:val="22"/>
          <w:szCs w:val="22"/>
        </w:rPr>
        <w:t>112 sztuk</w:t>
      </w:r>
      <w:r>
        <w:rPr>
          <w:rFonts w:ascii="Verdana" w:hAnsi="Verdana"/>
          <w:sz w:val="22"/>
          <w:szCs w:val="22"/>
        </w:rPr>
        <w:t>;</w:t>
      </w:r>
    </w:p>
    <w:p w14:paraId="69A197CB" w14:textId="0E2262A9" w:rsidR="003B78F6" w:rsidRPr="00ED4172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D4172">
        <w:rPr>
          <w:rFonts w:ascii="Verdana" w:hAnsi="Verdana"/>
          <w:sz w:val="22"/>
          <w:szCs w:val="22"/>
        </w:rPr>
        <w:t>dzban</w:t>
      </w:r>
      <w:r w:rsidR="00EA7EC8" w:rsidRPr="00ED4172">
        <w:rPr>
          <w:rFonts w:ascii="Verdana" w:hAnsi="Verdana"/>
          <w:sz w:val="22"/>
          <w:szCs w:val="22"/>
        </w:rPr>
        <w:t>ek</w:t>
      </w:r>
      <w:r w:rsidRPr="00ED4172">
        <w:rPr>
          <w:rFonts w:ascii="Verdana" w:hAnsi="Verdana"/>
          <w:sz w:val="22"/>
          <w:szCs w:val="22"/>
        </w:rPr>
        <w:t xml:space="preserve"> z miarką </w:t>
      </w:r>
      <w:r w:rsidR="00EA7EC8" w:rsidRPr="00ED4172">
        <w:rPr>
          <w:rFonts w:ascii="Verdana" w:hAnsi="Verdana"/>
          <w:sz w:val="22"/>
          <w:szCs w:val="22"/>
        </w:rPr>
        <w:t xml:space="preserve">o pojemności </w:t>
      </w:r>
      <w:r w:rsidRPr="00ED4172">
        <w:rPr>
          <w:rFonts w:ascii="Verdana" w:hAnsi="Verdana"/>
          <w:sz w:val="22"/>
          <w:szCs w:val="22"/>
        </w:rPr>
        <w:t>3 l</w:t>
      </w:r>
      <w:r w:rsidR="00EA7EC8" w:rsidRPr="00ED4172">
        <w:rPr>
          <w:rFonts w:ascii="Verdana" w:hAnsi="Verdana"/>
          <w:sz w:val="22"/>
          <w:szCs w:val="22"/>
        </w:rPr>
        <w:t xml:space="preserve"> </w:t>
      </w:r>
      <w:r w:rsidR="00DF7C54" w:rsidRPr="00ED4172">
        <w:rPr>
          <w:rFonts w:ascii="Verdana" w:hAnsi="Verdana"/>
          <w:sz w:val="22"/>
          <w:szCs w:val="22"/>
        </w:rPr>
        <w:t>z tworzywa</w:t>
      </w:r>
      <w:r w:rsidR="00ED4172" w:rsidRPr="00ED4172">
        <w:rPr>
          <w:rFonts w:ascii="Verdana" w:hAnsi="Verdana"/>
          <w:sz w:val="22"/>
          <w:szCs w:val="22"/>
        </w:rPr>
        <w:t xml:space="preserve"> sztucznego</w:t>
      </w:r>
      <w:r w:rsidR="00E63D0C">
        <w:rPr>
          <w:rFonts w:ascii="Verdana" w:hAnsi="Verdana"/>
          <w:sz w:val="22"/>
          <w:szCs w:val="22"/>
        </w:rPr>
        <w:t xml:space="preserve"> </w:t>
      </w:r>
      <w:r w:rsidR="00EA7EC8" w:rsidRPr="00ED4172">
        <w:rPr>
          <w:rFonts w:ascii="Verdana" w:hAnsi="Verdana"/>
          <w:sz w:val="22"/>
          <w:szCs w:val="22"/>
        </w:rPr>
        <w:t>- 7 sztuk</w:t>
      </w:r>
      <w:r w:rsidRPr="00ED4172">
        <w:rPr>
          <w:rFonts w:ascii="Verdana" w:hAnsi="Verdana"/>
          <w:sz w:val="22"/>
          <w:szCs w:val="22"/>
        </w:rPr>
        <w:t>;</w:t>
      </w:r>
    </w:p>
    <w:p w14:paraId="77492394" w14:textId="2DE73764" w:rsidR="003B78F6" w:rsidRPr="000355DA" w:rsidRDefault="003B78F6" w:rsidP="003B78F6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toreb</w:t>
      </w:r>
      <w:r w:rsidR="00EA7EC8">
        <w:rPr>
          <w:rFonts w:ascii="Verdana" w:hAnsi="Verdana"/>
          <w:sz w:val="22"/>
          <w:szCs w:val="22"/>
        </w:rPr>
        <w:t>ki</w:t>
      </w:r>
      <w:r w:rsidRPr="000355DA">
        <w:rPr>
          <w:rFonts w:ascii="Verdana" w:hAnsi="Verdana"/>
          <w:sz w:val="22"/>
          <w:szCs w:val="22"/>
        </w:rPr>
        <w:t xml:space="preserve"> śniadaniow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biał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</w:t>
      </w:r>
      <w:r w:rsidRPr="00DF7C54">
        <w:rPr>
          <w:rFonts w:ascii="Verdana" w:hAnsi="Verdana"/>
          <w:sz w:val="22"/>
          <w:szCs w:val="22"/>
        </w:rPr>
        <w:t xml:space="preserve">10+3x21 </w:t>
      </w:r>
      <w:r w:rsidRPr="000355DA">
        <w:rPr>
          <w:rFonts w:ascii="Verdana" w:hAnsi="Verdana"/>
          <w:sz w:val="22"/>
          <w:szCs w:val="22"/>
        </w:rPr>
        <w:t xml:space="preserve">cm </w:t>
      </w:r>
      <w:r w:rsidR="00885BF7">
        <w:rPr>
          <w:rFonts w:ascii="Verdana" w:hAnsi="Verdana"/>
          <w:sz w:val="22"/>
          <w:szCs w:val="22"/>
        </w:rPr>
        <w:t xml:space="preserve">– </w:t>
      </w:r>
      <w:r w:rsidRPr="000355DA">
        <w:rPr>
          <w:rFonts w:ascii="Verdana" w:hAnsi="Verdana"/>
          <w:sz w:val="22"/>
          <w:szCs w:val="22"/>
        </w:rPr>
        <w:t>500</w:t>
      </w:r>
      <w:r w:rsidR="00EA7EC8" w:rsidRPr="00EA7EC8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sztuk</w:t>
      </w:r>
      <w:r w:rsidR="00EA7EC8">
        <w:rPr>
          <w:rFonts w:ascii="Verdana" w:hAnsi="Verdana"/>
          <w:sz w:val="22"/>
          <w:szCs w:val="22"/>
        </w:rPr>
        <w:t>;</w:t>
      </w:r>
    </w:p>
    <w:p w14:paraId="09A2B3BE" w14:textId="117B0A98" w:rsidR="00ED4172" w:rsidRDefault="00ED4172" w:rsidP="0045197E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dom</w:t>
      </w:r>
      <w:r>
        <w:rPr>
          <w:rFonts w:ascii="Verdana" w:hAnsi="Verdana"/>
          <w:sz w:val="22"/>
          <w:szCs w:val="22"/>
        </w:rPr>
        <w:t>ek</w:t>
      </w:r>
      <w:r w:rsidRPr="000355DA">
        <w:rPr>
          <w:rFonts w:ascii="Verdana" w:hAnsi="Verdana"/>
          <w:sz w:val="22"/>
          <w:szCs w:val="22"/>
        </w:rPr>
        <w:t xml:space="preserve"> dla owadów </w:t>
      </w:r>
      <w:r w:rsidRPr="00ED4172">
        <w:rPr>
          <w:rFonts w:ascii="Verdana" w:hAnsi="Verdana"/>
          <w:sz w:val="22"/>
          <w:szCs w:val="22"/>
        </w:rPr>
        <w:t>pożytecznych typ-m</w:t>
      </w:r>
      <w:r w:rsidRPr="00ED4172">
        <w:rPr>
          <w:rFonts w:ascii="Verdana" w:hAnsi="Verdana"/>
          <w:sz w:val="22"/>
          <w:szCs w:val="22"/>
          <w:vertAlign w:val="superscript"/>
        </w:rPr>
        <w:t xml:space="preserve"> </w:t>
      </w:r>
      <w:r w:rsidRPr="00ED4172">
        <w:rPr>
          <w:rFonts w:ascii="Verdana" w:hAnsi="Verdana"/>
          <w:sz w:val="22"/>
          <w:szCs w:val="22"/>
        </w:rPr>
        <w:t>,</w:t>
      </w:r>
      <w:r w:rsidRPr="00AB07F7">
        <w:rPr>
          <w:rFonts w:ascii="Verdana" w:hAnsi="Verdana"/>
          <w:sz w:val="22"/>
          <w:szCs w:val="22"/>
        </w:rPr>
        <w:t xml:space="preserve"> wysokość 30 cm, szerokość 19 cm</w:t>
      </w:r>
      <w:r>
        <w:rPr>
          <w:rFonts w:ascii="Verdana" w:hAnsi="Verdana"/>
          <w:sz w:val="22"/>
          <w:szCs w:val="22"/>
        </w:rPr>
        <w:t xml:space="preserve">, głębokość 6 cm, grubość deski 7 cm </w:t>
      </w:r>
      <w:r w:rsidRPr="000355DA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bez wypełnienia</w:t>
      </w:r>
      <w:r w:rsidRPr="000355DA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-</w:t>
      </w:r>
      <w:r w:rsidRPr="00EA7EC8">
        <w:rPr>
          <w:rFonts w:ascii="Verdana" w:hAnsi="Verdana"/>
          <w:sz w:val="22"/>
          <w:szCs w:val="22"/>
        </w:rPr>
        <w:t xml:space="preserve"> </w:t>
      </w:r>
      <w:r w:rsidRPr="000355DA">
        <w:rPr>
          <w:rFonts w:ascii="Verdana" w:hAnsi="Verdana"/>
          <w:sz w:val="22"/>
          <w:szCs w:val="22"/>
        </w:rPr>
        <w:t>239 sztuk</w:t>
      </w:r>
      <w:r w:rsidR="003134AB">
        <w:rPr>
          <w:rFonts w:ascii="Verdana" w:hAnsi="Verdana"/>
          <w:sz w:val="22"/>
          <w:szCs w:val="22"/>
        </w:rPr>
        <w:t>;</w:t>
      </w:r>
    </w:p>
    <w:p w14:paraId="74386C6C" w14:textId="7D2EDB5F" w:rsidR="003B78F6" w:rsidRPr="000355DA" w:rsidRDefault="003B78F6" w:rsidP="004F50AD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lastRenderedPageBreak/>
        <w:t>naturaln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rur</w:t>
      </w:r>
      <w:r w:rsidR="00EA7EC8">
        <w:rPr>
          <w:rFonts w:ascii="Verdana" w:hAnsi="Verdana"/>
          <w:sz w:val="22"/>
          <w:szCs w:val="22"/>
        </w:rPr>
        <w:t>ki</w:t>
      </w:r>
      <w:r w:rsidRPr="000355DA">
        <w:rPr>
          <w:rFonts w:ascii="Verdana" w:hAnsi="Verdana"/>
          <w:sz w:val="22"/>
          <w:szCs w:val="22"/>
        </w:rPr>
        <w:t xml:space="preserve"> trzcinow</w:t>
      </w:r>
      <w:r w:rsidR="00EA7EC8">
        <w:rPr>
          <w:rFonts w:ascii="Verdana" w:hAnsi="Verdana"/>
          <w:sz w:val="22"/>
          <w:szCs w:val="22"/>
        </w:rPr>
        <w:t>e</w:t>
      </w:r>
      <w:r w:rsidRPr="000355DA">
        <w:rPr>
          <w:rFonts w:ascii="Verdana" w:hAnsi="Verdana"/>
          <w:sz w:val="22"/>
          <w:szCs w:val="22"/>
        </w:rPr>
        <w:t xml:space="preserve"> do domku dla </w:t>
      </w:r>
      <w:r w:rsidR="00DF7C54">
        <w:rPr>
          <w:rFonts w:ascii="Verdana" w:hAnsi="Verdana"/>
          <w:sz w:val="22"/>
          <w:szCs w:val="22"/>
        </w:rPr>
        <w:t>pszczół</w:t>
      </w:r>
      <w:r w:rsidRPr="000355DA">
        <w:rPr>
          <w:rFonts w:ascii="Verdana" w:hAnsi="Verdana"/>
          <w:sz w:val="22"/>
          <w:szCs w:val="22"/>
        </w:rPr>
        <w:t xml:space="preserve"> (100 sztuk w opakowaniu)</w:t>
      </w:r>
      <w:r w:rsidR="00EA7EC8">
        <w:rPr>
          <w:rFonts w:ascii="Verdana" w:hAnsi="Verdana"/>
          <w:sz w:val="22"/>
          <w:szCs w:val="22"/>
        </w:rPr>
        <w:t xml:space="preserve"> -</w:t>
      </w:r>
      <w:r w:rsidR="00EA7EC8" w:rsidRPr="00EA7EC8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239 opakowań</w:t>
      </w:r>
      <w:r w:rsidR="00EA7EC8">
        <w:rPr>
          <w:rFonts w:ascii="Verdana" w:hAnsi="Verdana"/>
          <w:sz w:val="22"/>
          <w:szCs w:val="22"/>
        </w:rPr>
        <w:t>;</w:t>
      </w:r>
    </w:p>
    <w:p w14:paraId="4012F633" w14:textId="77777777" w:rsidR="00582760" w:rsidRDefault="003B78F6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plastr</w:t>
      </w:r>
      <w:r w:rsidR="00EA7EC8">
        <w:rPr>
          <w:rFonts w:ascii="Verdana" w:hAnsi="Verdana"/>
          <w:sz w:val="22"/>
          <w:szCs w:val="22"/>
        </w:rPr>
        <w:t>y</w:t>
      </w:r>
      <w:r w:rsidRPr="000355DA">
        <w:rPr>
          <w:rFonts w:ascii="Verdana" w:hAnsi="Verdana"/>
          <w:sz w:val="22"/>
          <w:szCs w:val="22"/>
        </w:rPr>
        <w:t xml:space="preserve"> drewna brzoza nieszlifowana 2-5 cm/1 cm</w:t>
      </w:r>
      <w:r w:rsidR="00EA7EC8">
        <w:rPr>
          <w:rFonts w:ascii="Verdana" w:hAnsi="Verdana"/>
          <w:sz w:val="22"/>
          <w:szCs w:val="22"/>
        </w:rPr>
        <w:t xml:space="preserve"> - </w:t>
      </w:r>
      <w:r w:rsidR="00EA7EC8" w:rsidRPr="000355DA">
        <w:rPr>
          <w:rFonts w:ascii="Verdana" w:hAnsi="Verdana"/>
          <w:sz w:val="22"/>
          <w:szCs w:val="22"/>
        </w:rPr>
        <w:t>500 sztuk</w:t>
      </w:r>
      <w:r>
        <w:rPr>
          <w:rFonts w:ascii="Verdana" w:hAnsi="Verdana"/>
          <w:sz w:val="22"/>
          <w:szCs w:val="22"/>
        </w:rPr>
        <w:t>;</w:t>
      </w:r>
    </w:p>
    <w:p w14:paraId="4292BDDA" w14:textId="1C108033" w:rsidR="003B78F6" w:rsidRPr="00582760" w:rsidRDefault="003B78F6" w:rsidP="00582760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582760">
        <w:rPr>
          <w:rFonts w:ascii="Verdana" w:hAnsi="Verdana"/>
          <w:sz w:val="22"/>
          <w:szCs w:val="22"/>
        </w:rPr>
        <w:t>sznur</w:t>
      </w:r>
      <w:r w:rsidR="00EA7EC8" w:rsidRPr="00582760">
        <w:rPr>
          <w:rFonts w:ascii="Verdana" w:hAnsi="Verdana"/>
          <w:sz w:val="22"/>
          <w:szCs w:val="22"/>
        </w:rPr>
        <w:t>ek</w:t>
      </w:r>
      <w:r w:rsidRPr="00582760">
        <w:rPr>
          <w:rFonts w:ascii="Verdana" w:hAnsi="Verdana"/>
          <w:sz w:val="22"/>
          <w:szCs w:val="22"/>
        </w:rPr>
        <w:t xml:space="preserve"> jutow</w:t>
      </w:r>
      <w:r w:rsidR="00EA7EC8" w:rsidRPr="00582760">
        <w:rPr>
          <w:rFonts w:ascii="Verdana" w:hAnsi="Verdana"/>
          <w:sz w:val="22"/>
          <w:szCs w:val="22"/>
        </w:rPr>
        <w:t>y</w:t>
      </w:r>
      <w:r w:rsidRPr="00582760">
        <w:rPr>
          <w:rFonts w:ascii="Verdana" w:hAnsi="Verdana"/>
          <w:sz w:val="22"/>
          <w:szCs w:val="22"/>
        </w:rPr>
        <w:t xml:space="preserve"> 1,2 mm x 120m</w:t>
      </w:r>
      <w:r w:rsidR="00EA7EC8" w:rsidRPr="00582760">
        <w:rPr>
          <w:rFonts w:ascii="Verdana" w:hAnsi="Verdana"/>
          <w:sz w:val="22"/>
          <w:szCs w:val="22"/>
        </w:rPr>
        <w:t xml:space="preserve"> - 7 sztuk</w:t>
      </w:r>
      <w:r w:rsidRPr="00582760">
        <w:rPr>
          <w:rFonts w:ascii="Verdana" w:hAnsi="Verdana"/>
          <w:sz w:val="22"/>
          <w:szCs w:val="22"/>
        </w:rPr>
        <w:t>;</w:t>
      </w:r>
    </w:p>
    <w:p w14:paraId="7AC9E916" w14:textId="667D15B0" w:rsidR="003B78F6" w:rsidRPr="00B3267A" w:rsidRDefault="003B78F6" w:rsidP="00B3267A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0355DA">
        <w:rPr>
          <w:rFonts w:ascii="Verdana" w:hAnsi="Verdana"/>
          <w:sz w:val="22"/>
          <w:szCs w:val="22"/>
        </w:rPr>
        <w:t>sekator ręczny</w:t>
      </w:r>
      <w:r w:rsidR="00EA7EC8">
        <w:rPr>
          <w:rFonts w:ascii="Verdana" w:hAnsi="Verdana"/>
          <w:sz w:val="22"/>
          <w:szCs w:val="22"/>
        </w:rPr>
        <w:t xml:space="preserve"> </w:t>
      </w:r>
      <w:r w:rsidRPr="000355DA">
        <w:rPr>
          <w:rFonts w:ascii="Verdana" w:hAnsi="Verdana"/>
          <w:sz w:val="22"/>
          <w:szCs w:val="22"/>
        </w:rPr>
        <w:t>(długość 210 mm, szerokość 68 mm)</w:t>
      </w:r>
      <w:r w:rsidR="00EA7EC8">
        <w:rPr>
          <w:rFonts w:ascii="Verdana" w:hAnsi="Verdana"/>
          <w:sz w:val="22"/>
          <w:szCs w:val="22"/>
        </w:rPr>
        <w:t xml:space="preserve"> -</w:t>
      </w:r>
      <w:r w:rsidR="00EA7EC8" w:rsidRPr="00EA7EC8">
        <w:rPr>
          <w:rFonts w:ascii="Verdana" w:hAnsi="Verdana"/>
          <w:sz w:val="22"/>
          <w:szCs w:val="22"/>
        </w:rPr>
        <w:t xml:space="preserve"> </w:t>
      </w:r>
      <w:r w:rsidR="00EA7EC8" w:rsidRPr="000355DA">
        <w:rPr>
          <w:rFonts w:ascii="Verdana" w:hAnsi="Verdana"/>
          <w:sz w:val="22"/>
          <w:szCs w:val="22"/>
        </w:rPr>
        <w:t>7 sztuk</w:t>
      </w:r>
      <w:r w:rsidR="00EA7EC8">
        <w:rPr>
          <w:rFonts w:ascii="Verdana" w:hAnsi="Verdana"/>
          <w:sz w:val="22"/>
          <w:szCs w:val="22"/>
        </w:rPr>
        <w:t>.</w:t>
      </w:r>
    </w:p>
    <w:p w14:paraId="3838AE87" w14:textId="3E9C3309" w:rsidR="00582760" w:rsidRPr="00582760" w:rsidRDefault="004F50AD" w:rsidP="003B78F6">
      <w:pPr>
        <w:pStyle w:val="Akapitzlist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Wykonawca dostarczy </w:t>
      </w:r>
      <w:r w:rsidR="00D25D30">
        <w:rPr>
          <w:rFonts w:ascii="Verdana" w:hAnsi="Verdana"/>
          <w:sz w:val="22"/>
          <w:szCs w:val="22"/>
        </w:rPr>
        <w:t xml:space="preserve">wszystkie </w:t>
      </w:r>
      <w:r>
        <w:rPr>
          <w:rFonts w:ascii="Verdana" w:hAnsi="Verdana"/>
          <w:sz w:val="22"/>
          <w:szCs w:val="22"/>
        </w:rPr>
        <w:t>wiaderka</w:t>
      </w:r>
      <w:r w:rsidR="00582760">
        <w:rPr>
          <w:rFonts w:ascii="Verdana" w:hAnsi="Verdana"/>
          <w:sz w:val="22"/>
          <w:szCs w:val="22"/>
        </w:rPr>
        <w:t>, o który</w:t>
      </w:r>
      <w:r w:rsidR="0048577F">
        <w:rPr>
          <w:rFonts w:ascii="Verdana" w:hAnsi="Verdana"/>
          <w:sz w:val="22"/>
          <w:szCs w:val="22"/>
        </w:rPr>
        <w:t>ch</w:t>
      </w:r>
      <w:r w:rsidR="00582760">
        <w:rPr>
          <w:rFonts w:ascii="Verdana" w:hAnsi="Verdana"/>
          <w:sz w:val="22"/>
          <w:szCs w:val="22"/>
        </w:rPr>
        <w:t xml:space="preserve"> mowa w </w:t>
      </w:r>
      <w:r w:rsidR="00582760" w:rsidRPr="006D6760">
        <w:rPr>
          <w:rFonts w:ascii="Verdana" w:hAnsi="Verdana"/>
          <w:sz w:val="22"/>
          <w:szCs w:val="22"/>
        </w:rPr>
        <w:t>ust. 3 pkt 1</w:t>
      </w:r>
      <w:r w:rsidR="00AF21B6">
        <w:rPr>
          <w:rFonts w:ascii="Verdana" w:hAnsi="Verdana"/>
          <w:sz w:val="22"/>
          <w:szCs w:val="22"/>
        </w:rPr>
        <w:t>,</w:t>
      </w:r>
      <w:r w:rsidR="00582760">
        <w:rPr>
          <w:rFonts w:ascii="Verdana" w:hAnsi="Verdana"/>
          <w:sz w:val="22"/>
          <w:szCs w:val="22"/>
        </w:rPr>
        <w:t xml:space="preserve"> </w:t>
      </w:r>
      <w:r w:rsidR="00AF21B6">
        <w:rPr>
          <w:rFonts w:ascii="Verdana" w:hAnsi="Verdana"/>
          <w:sz w:val="22"/>
          <w:szCs w:val="22"/>
        </w:rPr>
        <w:t>z</w:t>
      </w:r>
      <w:r w:rsidR="00731A56">
        <w:rPr>
          <w:rFonts w:ascii="Verdana" w:hAnsi="Verdana"/>
          <w:sz w:val="22"/>
          <w:szCs w:val="22"/>
        </w:rPr>
        <w:t> </w:t>
      </w:r>
      <w:r w:rsidR="00AF21B6">
        <w:rPr>
          <w:rFonts w:ascii="Verdana" w:hAnsi="Verdana"/>
          <w:sz w:val="22"/>
          <w:szCs w:val="22"/>
        </w:rPr>
        <w:t xml:space="preserve">nawierconym </w:t>
      </w:r>
      <w:r w:rsidR="006D6760">
        <w:rPr>
          <w:rFonts w:ascii="Verdana" w:hAnsi="Verdana"/>
          <w:sz w:val="22"/>
          <w:szCs w:val="22"/>
        </w:rPr>
        <w:t>otw</w:t>
      </w:r>
      <w:r w:rsidR="00AF21B6">
        <w:rPr>
          <w:rFonts w:ascii="Verdana" w:hAnsi="Verdana"/>
          <w:sz w:val="22"/>
          <w:szCs w:val="22"/>
        </w:rPr>
        <w:t xml:space="preserve">orem </w:t>
      </w:r>
      <w:r w:rsidR="00B1068B" w:rsidRPr="00582760">
        <w:rPr>
          <w:rFonts w:ascii="Verdana" w:hAnsi="Verdana"/>
          <w:sz w:val="22"/>
          <w:szCs w:val="22"/>
        </w:rPr>
        <w:t>o</w:t>
      </w:r>
      <w:r w:rsidR="00AF21B6">
        <w:rPr>
          <w:rFonts w:ascii="Verdana" w:hAnsi="Verdana"/>
          <w:sz w:val="22"/>
          <w:szCs w:val="22"/>
        </w:rPr>
        <w:t xml:space="preserve"> </w:t>
      </w:r>
      <w:r w:rsidR="00B1068B" w:rsidRPr="00582760">
        <w:rPr>
          <w:rFonts w:ascii="Verdana" w:hAnsi="Verdana"/>
          <w:sz w:val="22"/>
          <w:szCs w:val="22"/>
        </w:rPr>
        <w:t>średnicy 0,5 cm na wysokości dwóch c</w:t>
      </w:r>
      <w:r w:rsidR="00731A56">
        <w:rPr>
          <w:rFonts w:ascii="Verdana" w:hAnsi="Verdana"/>
          <w:sz w:val="22"/>
          <w:szCs w:val="22"/>
        </w:rPr>
        <w:t>entymetrów</w:t>
      </w:r>
      <w:r w:rsidR="00B1068B" w:rsidRPr="00582760">
        <w:rPr>
          <w:rFonts w:ascii="Verdana" w:hAnsi="Verdana"/>
          <w:sz w:val="22"/>
          <w:szCs w:val="22"/>
        </w:rPr>
        <w:t xml:space="preserve"> (licząc od dna </w:t>
      </w:r>
      <w:r w:rsidR="00731A56">
        <w:rPr>
          <w:rFonts w:ascii="Verdana" w:hAnsi="Verdana"/>
          <w:sz w:val="22"/>
          <w:szCs w:val="22"/>
        </w:rPr>
        <w:t>wiaderka</w:t>
      </w:r>
      <w:r w:rsidR="00B1068B" w:rsidRPr="00582760">
        <w:rPr>
          <w:rFonts w:ascii="Verdana" w:hAnsi="Verdana"/>
          <w:sz w:val="22"/>
          <w:szCs w:val="22"/>
        </w:rPr>
        <w:t>)</w:t>
      </w:r>
      <w:r w:rsidR="00AF21B6">
        <w:rPr>
          <w:rFonts w:ascii="Verdana" w:hAnsi="Verdana"/>
          <w:sz w:val="22"/>
          <w:szCs w:val="22"/>
        </w:rPr>
        <w:t>.</w:t>
      </w:r>
      <w:r w:rsidR="00D25D30">
        <w:rPr>
          <w:rFonts w:ascii="Verdana" w:hAnsi="Verdana"/>
          <w:sz w:val="22"/>
          <w:szCs w:val="22"/>
        </w:rPr>
        <w:t xml:space="preserve"> Wiaderka nie mogą posiadać żadnych uszkodzeń.</w:t>
      </w:r>
    </w:p>
    <w:p w14:paraId="659B1B56" w14:textId="523F3C61" w:rsidR="00AF21B6" w:rsidRPr="00AF21B6" w:rsidRDefault="003B45B9" w:rsidP="00AF21B6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6760">
        <w:rPr>
          <w:rFonts w:ascii="Verdana" w:hAnsi="Verdana" w:cstheme="minorHAnsi"/>
          <w:sz w:val="22"/>
          <w:szCs w:val="22"/>
        </w:rPr>
        <w:t>M</w:t>
      </w:r>
      <w:r w:rsidR="00753CCC" w:rsidRPr="006D6760">
        <w:rPr>
          <w:rFonts w:ascii="Verdana" w:hAnsi="Verdana" w:cstheme="minorHAnsi"/>
          <w:sz w:val="22"/>
          <w:szCs w:val="22"/>
        </w:rPr>
        <w:t>ateriał</w:t>
      </w:r>
      <w:r w:rsidRPr="006D6760">
        <w:rPr>
          <w:rFonts w:ascii="Verdana" w:hAnsi="Verdana" w:cstheme="minorHAnsi"/>
          <w:sz w:val="22"/>
          <w:szCs w:val="22"/>
        </w:rPr>
        <w:t>y</w:t>
      </w:r>
      <w:r w:rsidR="00753CCC" w:rsidRPr="006D6760">
        <w:rPr>
          <w:rFonts w:ascii="Verdana" w:hAnsi="Verdana" w:cstheme="minorHAnsi"/>
          <w:sz w:val="22"/>
          <w:szCs w:val="22"/>
        </w:rPr>
        <w:t xml:space="preserve"> pomocnicz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e, </w:t>
      </w:r>
      <w:r w:rsidR="003B78F6" w:rsidRPr="006D6760">
        <w:rPr>
          <w:rFonts w:ascii="Verdana" w:hAnsi="Verdana" w:cstheme="minorHAnsi"/>
          <w:sz w:val="22"/>
          <w:szCs w:val="22"/>
        </w:rPr>
        <w:t>wyszczególnione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 w ust. </w:t>
      </w:r>
      <w:r w:rsidR="00412B3D" w:rsidRPr="006D6760">
        <w:rPr>
          <w:rFonts w:ascii="Verdana" w:hAnsi="Verdana" w:cstheme="minorHAnsi"/>
          <w:sz w:val="22"/>
          <w:szCs w:val="22"/>
        </w:rPr>
        <w:t>3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, </w:t>
      </w:r>
      <w:r w:rsidRPr="006D6760">
        <w:rPr>
          <w:rFonts w:ascii="Verdana" w:hAnsi="Verdana" w:cstheme="minorHAnsi"/>
          <w:sz w:val="22"/>
          <w:szCs w:val="22"/>
        </w:rPr>
        <w:t>dostarcz</w:t>
      </w:r>
      <w:r w:rsidR="000954EF" w:rsidRPr="006D6760">
        <w:rPr>
          <w:rFonts w:ascii="Verdana" w:hAnsi="Verdana" w:cstheme="minorHAnsi"/>
          <w:sz w:val="22"/>
          <w:szCs w:val="22"/>
        </w:rPr>
        <w:t xml:space="preserve">ane będą sukcesywnie </w:t>
      </w:r>
      <w:r w:rsidR="003B78F6" w:rsidRPr="006D6760">
        <w:rPr>
          <w:rFonts w:ascii="Verdana" w:hAnsi="Verdana" w:cstheme="minorHAnsi"/>
          <w:sz w:val="22"/>
          <w:szCs w:val="22"/>
        </w:rPr>
        <w:t xml:space="preserve">w latach 2026-2028 </w:t>
      </w:r>
      <w:r w:rsidR="000954EF" w:rsidRPr="006D6760">
        <w:rPr>
          <w:rFonts w:ascii="Verdana" w:hAnsi="Verdana" w:cstheme="minorHAnsi"/>
          <w:sz w:val="22"/>
          <w:szCs w:val="22"/>
        </w:rPr>
        <w:t>do placówek oświatowych położonych w granicach administracyjnych miasta Wrocławia oraz do sali szkoleniowej wskazanej przez Zamawiającego</w:t>
      </w:r>
      <w:r w:rsidR="00620CD7" w:rsidRPr="006D6760">
        <w:rPr>
          <w:rFonts w:ascii="Verdana" w:hAnsi="Verdana" w:cstheme="minorHAnsi"/>
          <w:sz w:val="22"/>
          <w:szCs w:val="22"/>
        </w:rPr>
        <w:t xml:space="preserve"> zgodnie z harmonogramem dostaw, stanowiącym załącznik nr </w:t>
      </w:r>
      <w:r w:rsidR="00802866">
        <w:rPr>
          <w:rFonts w:ascii="Verdana" w:hAnsi="Verdana" w:cstheme="minorHAnsi"/>
          <w:sz w:val="22"/>
          <w:szCs w:val="22"/>
        </w:rPr>
        <w:t>2</w:t>
      </w:r>
      <w:r w:rsidR="00620CD7" w:rsidRPr="006D6760">
        <w:rPr>
          <w:rFonts w:ascii="Verdana" w:hAnsi="Verdana" w:cstheme="minorHAnsi"/>
          <w:sz w:val="22"/>
          <w:szCs w:val="22"/>
        </w:rPr>
        <w:t xml:space="preserve"> do umowy,</w:t>
      </w:r>
      <w:r w:rsidR="00620CD7" w:rsidRPr="006D6760">
        <w:rPr>
          <w:rFonts w:ascii="Verdana" w:hAnsi="Verdana"/>
          <w:sz w:val="22"/>
          <w:szCs w:val="22"/>
        </w:rPr>
        <w:t xml:space="preserve"> w którym określone są rodzaj</w:t>
      </w:r>
      <w:r w:rsidR="00412B3D" w:rsidRPr="006D6760">
        <w:rPr>
          <w:rFonts w:ascii="Verdana" w:hAnsi="Verdana"/>
          <w:sz w:val="22"/>
          <w:szCs w:val="22"/>
        </w:rPr>
        <w:t>e</w:t>
      </w:r>
      <w:r w:rsidR="00620CD7" w:rsidRPr="006D6760">
        <w:rPr>
          <w:rFonts w:ascii="Verdana" w:hAnsi="Verdana"/>
          <w:sz w:val="22"/>
          <w:szCs w:val="22"/>
        </w:rPr>
        <w:t xml:space="preserve"> materiałów</w:t>
      </w:r>
      <w:r w:rsidR="00412B3D" w:rsidRPr="006D6760">
        <w:rPr>
          <w:rFonts w:ascii="Verdana" w:hAnsi="Verdana"/>
          <w:sz w:val="22"/>
          <w:szCs w:val="22"/>
        </w:rPr>
        <w:t>, ich</w:t>
      </w:r>
      <w:r w:rsidR="00620CD7" w:rsidRPr="006D6760">
        <w:rPr>
          <w:rFonts w:ascii="Verdana" w:hAnsi="Verdana"/>
          <w:sz w:val="22"/>
          <w:szCs w:val="22"/>
        </w:rPr>
        <w:t xml:space="preserve"> </w:t>
      </w:r>
      <w:r w:rsidR="00412B3D" w:rsidRPr="006D6760">
        <w:rPr>
          <w:rFonts w:ascii="Verdana" w:hAnsi="Verdana"/>
          <w:sz w:val="22"/>
          <w:szCs w:val="22"/>
        </w:rPr>
        <w:t xml:space="preserve">ilości </w:t>
      </w:r>
      <w:r w:rsidR="00620CD7" w:rsidRPr="006D6760">
        <w:rPr>
          <w:rFonts w:ascii="Verdana" w:hAnsi="Verdana"/>
          <w:sz w:val="22"/>
          <w:szCs w:val="22"/>
        </w:rPr>
        <w:t>oraz miejsca dostawy partii materiałów</w:t>
      </w:r>
      <w:r w:rsidR="00620CD7" w:rsidRPr="00AF21B6">
        <w:rPr>
          <w:rFonts w:ascii="Verdana" w:hAnsi="Verdana" w:cstheme="minorHAnsi"/>
          <w:sz w:val="22"/>
          <w:szCs w:val="22"/>
        </w:rPr>
        <w:t>.</w:t>
      </w:r>
    </w:p>
    <w:bookmarkEnd w:id="1"/>
    <w:bookmarkEnd w:id="3"/>
    <w:p w14:paraId="442069B4" w14:textId="425F90FF" w:rsidR="003A54AF" w:rsidRPr="00D42EBE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 xml:space="preserve">§ 2 Termin </w:t>
      </w:r>
      <w:r w:rsidR="002A3741">
        <w:rPr>
          <w:color w:val="auto"/>
        </w:rPr>
        <w:t xml:space="preserve">i zasady </w:t>
      </w:r>
      <w:r w:rsidRPr="00D42EBE">
        <w:rPr>
          <w:color w:val="auto"/>
        </w:rPr>
        <w:t>wykonania przedmiotu umowy</w:t>
      </w:r>
    </w:p>
    <w:p w14:paraId="5FE3238A" w14:textId="6342F494" w:rsidR="00D54D43" w:rsidRDefault="00D54D43" w:rsidP="00D54D43">
      <w:pPr>
        <w:pStyle w:val="Akapitzlist"/>
        <w:numPr>
          <w:ilvl w:val="0"/>
          <w:numId w:val="38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7" w:name="_Hlk128739568"/>
      <w:r w:rsidRPr="00CF3F30">
        <w:rPr>
          <w:rFonts w:ascii="Verdana" w:hAnsi="Verdana"/>
          <w:sz w:val="22"/>
          <w:szCs w:val="22"/>
        </w:rPr>
        <w:t xml:space="preserve">Wykonawca </w:t>
      </w:r>
      <w:r>
        <w:rPr>
          <w:rFonts w:ascii="Verdana" w:hAnsi="Verdana"/>
          <w:sz w:val="22"/>
          <w:szCs w:val="22"/>
        </w:rPr>
        <w:t xml:space="preserve">zobowiązuje się wykonać przedmiot umowy, o którym mowa w § 1 </w:t>
      </w:r>
      <w:r w:rsidRPr="00CF3F30">
        <w:rPr>
          <w:rFonts w:ascii="Verdana" w:hAnsi="Verdana"/>
          <w:sz w:val="22"/>
          <w:szCs w:val="22"/>
        </w:rPr>
        <w:t xml:space="preserve">w terminie </w:t>
      </w:r>
      <w:r>
        <w:rPr>
          <w:rFonts w:ascii="Verdana" w:hAnsi="Verdana"/>
          <w:bCs/>
          <w:sz w:val="22"/>
          <w:szCs w:val="22"/>
        </w:rPr>
        <w:t xml:space="preserve">od dnia podpisania umowy </w:t>
      </w:r>
      <w:r w:rsidRPr="00D54D43">
        <w:rPr>
          <w:rFonts w:ascii="Verdana" w:hAnsi="Verdana"/>
          <w:b/>
          <w:bCs/>
          <w:sz w:val="22"/>
          <w:szCs w:val="22"/>
        </w:rPr>
        <w:t>do 30</w:t>
      </w:r>
      <w:r w:rsidR="00D3564A">
        <w:rPr>
          <w:rFonts w:ascii="Verdana" w:hAnsi="Verdana"/>
          <w:b/>
          <w:bCs/>
          <w:sz w:val="22"/>
          <w:szCs w:val="22"/>
        </w:rPr>
        <w:t xml:space="preserve"> </w:t>
      </w:r>
      <w:r w:rsidRPr="0033345C">
        <w:rPr>
          <w:rFonts w:ascii="Verdana" w:hAnsi="Verdana"/>
          <w:b/>
          <w:bCs/>
          <w:sz w:val="22"/>
          <w:szCs w:val="22"/>
        </w:rPr>
        <w:t xml:space="preserve">kwietnia </w:t>
      </w:r>
      <w:r w:rsidRPr="00D54D43">
        <w:rPr>
          <w:rFonts w:ascii="Verdana" w:hAnsi="Verdana"/>
          <w:b/>
          <w:bCs/>
          <w:sz w:val="22"/>
          <w:szCs w:val="22"/>
        </w:rPr>
        <w:t>2028 r.</w:t>
      </w:r>
    </w:p>
    <w:p w14:paraId="0F9AA270" w14:textId="0B0BAAED" w:rsidR="00D54D43" w:rsidRPr="002A3741" w:rsidRDefault="00D54D43" w:rsidP="00D54D4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Przedmiot umowy realizowany będzie sukcesywnie, partiami </w:t>
      </w:r>
      <w:r w:rsidR="0033345C">
        <w:rPr>
          <w:rFonts w:ascii="Verdana" w:hAnsi="Verdana"/>
          <w:sz w:val="22"/>
          <w:szCs w:val="22"/>
        </w:rPr>
        <w:t xml:space="preserve">zgodnie z harmonogramem dostaw stanowiącym załącznik nr </w:t>
      </w:r>
      <w:r w:rsidR="00802866">
        <w:rPr>
          <w:rFonts w:ascii="Verdana" w:hAnsi="Verdana"/>
          <w:sz w:val="22"/>
          <w:szCs w:val="22"/>
        </w:rPr>
        <w:t>2</w:t>
      </w:r>
      <w:r w:rsidR="0033345C">
        <w:rPr>
          <w:rFonts w:ascii="Verdana" w:hAnsi="Verdana"/>
          <w:sz w:val="22"/>
          <w:szCs w:val="22"/>
        </w:rPr>
        <w:t xml:space="preserve"> do umowy, z zastrzeżeniem, że:</w:t>
      </w:r>
    </w:p>
    <w:p w14:paraId="49A274CD" w14:textId="7B785418" w:rsidR="0033345C" w:rsidRDefault="0033345C" w:rsidP="003334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w 2026 roku -</w:t>
      </w:r>
      <w:r w:rsidR="003078F4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 dostawy;</w:t>
      </w:r>
    </w:p>
    <w:p w14:paraId="7867B15D" w14:textId="523F0F22" w:rsidR="0033345C" w:rsidRDefault="0033345C" w:rsidP="003334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w 2027 roku -</w:t>
      </w:r>
      <w:r w:rsidR="003078F4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13 dostaw;</w:t>
      </w:r>
    </w:p>
    <w:p w14:paraId="3D0C3545" w14:textId="58347347" w:rsidR="0033345C" w:rsidRDefault="0033345C" w:rsidP="003334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w 2028 roku -</w:t>
      </w:r>
      <w:r w:rsidR="003078F4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9 dostaw.</w:t>
      </w:r>
    </w:p>
    <w:p w14:paraId="71FD67CD" w14:textId="653FDEB3" w:rsidR="00823003" w:rsidRPr="00F64708" w:rsidRDefault="00B6538D" w:rsidP="0033345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Zamawiający może dokonać aktualizacji harmonogramu</w:t>
      </w:r>
      <w:r w:rsidR="00BA40FD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, o którym mowa w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 </w:t>
      </w:r>
      <w:r w:rsidR="00BA40FD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załączniku nr 2 do umowy bez konieczności zmiany umowy z zastrzeżeniem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, że zmiany terminów nie będą wykraczały poza </w:t>
      </w:r>
      <w:r w:rsidR="0033345C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dany rok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, o którym mowa w ust. 2.</w:t>
      </w:r>
      <w:r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Zamawiający</w:t>
      </w:r>
      <w:r w:rsidR="00B910C9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niezwłocznie</w:t>
      </w:r>
      <w:r w:rsidR="00823003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 xml:space="preserve"> przekaże Wykonawcy zaktualizowany harmonogram</w:t>
      </w:r>
      <w:r w:rsidR="00B910C9" w:rsidRPr="00F64708">
        <w:rPr>
          <w:rFonts w:ascii="Verdana" w:hAnsi="Verdana" w:cs="Arial"/>
          <w:color w:val="0A0A0A"/>
          <w:sz w:val="22"/>
          <w:szCs w:val="22"/>
          <w:shd w:val="clear" w:color="auto" w:fill="FFFFFF"/>
        </w:rPr>
        <w:t>.</w:t>
      </w:r>
    </w:p>
    <w:p w14:paraId="4521351F" w14:textId="544E2F07" w:rsidR="00D3564A" w:rsidRPr="00D3564A" w:rsidRDefault="002A3741" w:rsidP="00D3564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D3564A">
        <w:rPr>
          <w:rFonts w:ascii="Verdana" w:hAnsi="Verdana"/>
          <w:bCs/>
          <w:sz w:val="22"/>
          <w:szCs w:val="22"/>
        </w:rPr>
        <w:t>Wykonawca dostarczy każdą zamówioną partię materiałów na własny koszt i</w:t>
      </w:r>
      <w:r w:rsidR="0033345C">
        <w:rPr>
          <w:rFonts w:ascii="Verdana" w:hAnsi="Verdana"/>
          <w:bCs/>
          <w:sz w:val="22"/>
          <w:szCs w:val="22"/>
        </w:rPr>
        <w:t> </w:t>
      </w:r>
      <w:r w:rsidRPr="00D3564A">
        <w:rPr>
          <w:rFonts w:ascii="Verdana" w:hAnsi="Verdana"/>
          <w:bCs/>
          <w:sz w:val="22"/>
          <w:szCs w:val="22"/>
        </w:rPr>
        <w:t xml:space="preserve">ryzyko do miejsca </w:t>
      </w:r>
      <w:r w:rsidR="003078F4">
        <w:rPr>
          <w:rFonts w:ascii="Verdana" w:hAnsi="Verdana"/>
          <w:bCs/>
          <w:sz w:val="22"/>
          <w:szCs w:val="22"/>
        </w:rPr>
        <w:t xml:space="preserve">dostawy </w:t>
      </w:r>
      <w:r w:rsidRPr="00D3564A">
        <w:rPr>
          <w:rFonts w:ascii="Verdana" w:hAnsi="Verdana"/>
          <w:bCs/>
          <w:sz w:val="22"/>
          <w:szCs w:val="22"/>
        </w:rPr>
        <w:t xml:space="preserve">wskazanego w </w:t>
      </w:r>
      <w:r w:rsidR="0033345C">
        <w:rPr>
          <w:rFonts w:ascii="Verdana" w:hAnsi="Verdana"/>
          <w:bCs/>
          <w:sz w:val="22"/>
          <w:szCs w:val="22"/>
        </w:rPr>
        <w:t>harmonogramie.</w:t>
      </w:r>
    </w:p>
    <w:p w14:paraId="30288D8E" w14:textId="77777777" w:rsidR="000D075A" w:rsidRPr="000D075A" w:rsidRDefault="000D075A" w:rsidP="00D3564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eastAsia="Calibri" w:hAnsi="Verdana"/>
          <w:sz w:val="22"/>
          <w:szCs w:val="22"/>
          <w:lang w:eastAsia="en-US"/>
        </w:rPr>
        <w:t>Materiały pomocnicze stanowiące p</w:t>
      </w:r>
      <w:r w:rsidR="002A3741" w:rsidRPr="00D3564A">
        <w:rPr>
          <w:rFonts w:ascii="Verdana" w:eastAsia="Calibri" w:hAnsi="Verdana"/>
          <w:sz w:val="22"/>
          <w:szCs w:val="22"/>
          <w:lang w:eastAsia="en-US"/>
        </w:rPr>
        <w:t xml:space="preserve">rzedmiot </w:t>
      </w:r>
      <w:bookmarkStart w:id="8" w:name="_Hlk116470647"/>
      <w:r w:rsidR="002A3741" w:rsidRPr="00D3564A">
        <w:rPr>
          <w:rFonts w:ascii="Verdana" w:eastAsia="Calibri" w:hAnsi="Verdana"/>
          <w:sz w:val="22"/>
          <w:szCs w:val="22"/>
          <w:lang w:eastAsia="en-US"/>
        </w:rPr>
        <w:t>zamówienia</w:t>
      </w:r>
      <w:r>
        <w:rPr>
          <w:rFonts w:ascii="Verdana" w:eastAsia="Calibri" w:hAnsi="Verdana"/>
          <w:sz w:val="22"/>
          <w:szCs w:val="22"/>
          <w:lang w:eastAsia="en-US"/>
        </w:rPr>
        <w:t>:</w:t>
      </w:r>
    </w:p>
    <w:p w14:paraId="7FC8F14B" w14:textId="77777777" w:rsidR="000D075A" w:rsidRPr="000D075A" w:rsidRDefault="002A3741" w:rsidP="00172B0E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D3564A">
        <w:rPr>
          <w:rFonts w:ascii="Verdana" w:eastAsia="Calibri" w:hAnsi="Verdana"/>
          <w:sz w:val="22"/>
          <w:szCs w:val="22"/>
          <w:lang w:eastAsia="en-US"/>
        </w:rPr>
        <w:t>mus</w:t>
      </w:r>
      <w:r w:rsidR="000D075A">
        <w:rPr>
          <w:rFonts w:ascii="Verdana" w:eastAsia="Calibri" w:hAnsi="Verdana"/>
          <w:sz w:val="22"/>
          <w:szCs w:val="22"/>
          <w:lang w:eastAsia="en-US"/>
        </w:rPr>
        <w:t>zą</w:t>
      </w:r>
      <w:r w:rsidRPr="00D3564A">
        <w:rPr>
          <w:rFonts w:ascii="Verdana" w:eastAsia="Calibri" w:hAnsi="Verdana"/>
          <w:sz w:val="22"/>
          <w:szCs w:val="22"/>
          <w:lang w:eastAsia="en-US"/>
        </w:rPr>
        <w:t xml:space="preserve"> być now</w:t>
      </w:r>
      <w:r w:rsid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D3564A">
        <w:rPr>
          <w:rFonts w:ascii="Verdana" w:eastAsia="Calibri" w:hAnsi="Verdana"/>
          <w:sz w:val="22"/>
          <w:szCs w:val="22"/>
          <w:lang w:eastAsia="en-US"/>
        </w:rPr>
        <w:t>, nieużywan</w:t>
      </w:r>
      <w:r w:rsid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D3564A">
        <w:rPr>
          <w:rFonts w:ascii="Verdana" w:eastAsia="Calibri" w:hAnsi="Verdana"/>
          <w:sz w:val="22"/>
          <w:szCs w:val="22"/>
          <w:lang w:eastAsia="en-US"/>
        </w:rPr>
        <w:t xml:space="preserve"> oraz nieeksponowa</w:t>
      </w:r>
      <w:r w:rsidR="000D075A">
        <w:rPr>
          <w:rFonts w:ascii="Verdana" w:eastAsia="Calibri" w:hAnsi="Verdana"/>
          <w:sz w:val="22"/>
          <w:szCs w:val="22"/>
          <w:lang w:eastAsia="en-US"/>
        </w:rPr>
        <w:t xml:space="preserve">ne </w:t>
      </w:r>
      <w:r w:rsidRPr="00D3564A">
        <w:rPr>
          <w:rFonts w:ascii="Verdana" w:eastAsia="Calibri" w:hAnsi="Verdana"/>
          <w:sz w:val="22"/>
          <w:szCs w:val="22"/>
          <w:lang w:eastAsia="en-US"/>
        </w:rPr>
        <w:t>na wystawach</w:t>
      </w:r>
      <w:bookmarkEnd w:id="8"/>
      <w:r w:rsidRPr="00D3564A">
        <w:rPr>
          <w:rFonts w:ascii="Verdana" w:eastAsia="Calibri" w:hAnsi="Verdana"/>
          <w:sz w:val="22"/>
          <w:szCs w:val="22"/>
          <w:lang w:eastAsia="en-US"/>
        </w:rPr>
        <w:t>, sprawn</w:t>
      </w:r>
      <w:r w:rsid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D3564A">
        <w:rPr>
          <w:rFonts w:ascii="Verdana" w:eastAsia="Calibri" w:hAnsi="Verdana"/>
          <w:sz w:val="22"/>
          <w:szCs w:val="22"/>
          <w:lang w:eastAsia="en-US"/>
        </w:rPr>
        <w:t xml:space="preserve"> technicznie, bezpieczn</w:t>
      </w:r>
      <w:r w:rsidR="000D075A">
        <w:rPr>
          <w:rFonts w:ascii="Verdana" w:eastAsia="Calibri" w:hAnsi="Verdana"/>
          <w:sz w:val="22"/>
          <w:szCs w:val="22"/>
          <w:lang w:eastAsia="en-US"/>
        </w:rPr>
        <w:t>e;</w:t>
      </w:r>
    </w:p>
    <w:p w14:paraId="086AD67A" w14:textId="3E54D86A" w:rsidR="002A3741" w:rsidRPr="000D075A" w:rsidRDefault="002A3741" w:rsidP="000D075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0D075A">
        <w:rPr>
          <w:rFonts w:ascii="Verdana" w:eastAsia="Calibri" w:hAnsi="Verdana"/>
          <w:sz w:val="22"/>
          <w:szCs w:val="22"/>
          <w:lang w:eastAsia="en-US"/>
        </w:rPr>
        <w:lastRenderedPageBreak/>
        <w:t>mus</w:t>
      </w:r>
      <w:r w:rsidR="000D075A">
        <w:rPr>
          <w:rFonts w:ascii="Verdana" w:eastAsia="Calibri" w:hAnsi="Verdana"/>
          <w:sz w:val="22"/>
          <w:szCs w:val="22"/>
          <w:lang w:eastAsia="en-US"/>
        </w:rPr>
        <w:t>zą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spełniać wymagania Polskich Norm, posiadać odpowiedni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certyfikat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y i</w:t>
      </w:r>
      <w:r w:rsidR="000D075A">
        <w:rPr>
          <w:rFonts w:ascii="Verdana" w:eastAsia="Calibri" w:hAnsi="Verdana"/>
          <w:sz w:val="22"/>
          <w:szCs w:val="22"/>
          <w:lang w:eastAsia="en-US"/>
        </w:rPr>
        <w:t> 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atesty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jakości lub deklaracj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zgodności UE</w:t>
      </w:r>
      <w:r w:rsidR="000D075A">
        <w:rPr>
          <w:rFonts w:ascii="Verdana" w:eastAsia="Calibri" w:hAnsi="Verdana"/>
          <w:sz w:val="22"/>
          <w:szCs w:val="22"/>
          <w:lang w:eastAsia="en-US"/>
        </w:rPr>
        <w:t>;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Wykonawca dołączy do 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 xml:space="preserve">każdej </w:t>
      </w:r>
      <w:r w:rsidRPr="000D075A">
        <w:rPr>
          <w:rFonts w:ascii="Verdana" w:eastAsia="Calibri" w:hAnsi="Verdana"/>
          <w:sz w:val="22"/>
          <w:szCs w:val="22"/>
          <w:lang w:eastAsia="en-US"/>
        </w:rPr>
        <w:t>faktury stosown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dokument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y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potwierdzając</w:t>
      </w:r>
      <w:r w:rsidR="00C32CC5" w:rsidRPr="000D075A">
        <w:rPr>
          <w:rFonts w:ascii="Verdana" w:eastAsia="Calibri" w:hAnsi="Verdana"/>
          <w:sz w:val="22"/>
          <w:szCs w:val="22"/>
          <w:lang w:eastAsia="en-US"/>
        </w:rPr>
        <w:t>e</w:t>
      </w:r>
      <w:r w:rsidRPr="000D075A">
        <w:rPr>
          <w:rFonts w:ascii="Verdana" w:eastAsia="Calibri" w:hAnsi="Verdana"/>
          <w:sz w:val="22"/>
          <w:szCs w:val="22"/>
          <w:lang w:eastAsia="en-US"/>
        </w:rPr>
        <w:t xml:space="preserve"> spełnienie powyższych wymagań.</w:t>
      </w:r>
    </w:p>
    <w:bookmarkEnd w:id="7"/>
    <w:p w14:paraId="2E4C3446" w14:textId="77777777" w:rsidR="003A54AF" w:rsidRPr="00D42EBE" w:rsidRDefault="003A54AF" w:rsidP="0059352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>§ 3 Zasady odbioru przedmiotu umowy</w:t>
      </w:r>
    </w:p>
    <w:p w14:paraId="13BD1DB7" w14:textId="3DB05D77" w:rsidR="00593529" w:rsidRPr="00593529" w:rsidRDefault="00B50140" w:rsidP="00593529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Odbiór każdej partii materiałów</w:t>
      </w:r>
      <w:r w:rsidR="00593529" w:rsidRPr="00593529">
        <w:rPr>
          <w:rFonts w:ascii="Verdana" w:hAnsi="Verdana"/>
          <w:bCs/>
          <w:sz w:val="22"/>
          <w:szCs w:val="22"/>
        </w:rPr>
        <w:t xml:space="preserve"> nastąpi w terminie i miejscu wskazanym w harmonogramie tj. w placówce oświatowej </w:t>
      </w:r>
      <w:r w:rsidR="00593529" w:rsidRPr="00C32CC5">
        <w:rPr>
          <w:rFonts w:ascii="Verdana" w:hAnsi="Verdana"/>
          <w:bCs/>
          <w:sz w:val="22"/>
          <w:szCs w:val="22"/>
        </w:rPr>
        <w:t xml:space="preserve">w godzinach </w:t>
      </w:r>
      <w:r w:rsidR="00C32CC5" w:rsidRPr="00C32CC5">
        <w:rPr>
          <w:rFonts w:ascii="Verdana" w:hAnsi="Verdana"/>
          <w:bCs/>
          <w:sz w:val="22"/>
          <w:szCs w:val="22"/>
        </w:rPr>
        <w:t>od 8.00 do 12.00</w:t>
      </w:r>
      <w:r w:rsidR="00C32CC5">
        <w:rPr>
          <w:rFonts w:ascii="Verdana" w:hAnsi="Verdana"/>
          <w:bCs/>
          <w:sz w:val="22"/>
          <w:szCs w:val="22"/>
        </w:rPr>
        <w:t>, a do</w:t>
      </w:r>
      <w:r w:rsidR="00C32CC5" w:rsidRPr="00593529">
        <w:rPr>
          <w:rFonts w:ascii="Verdana" w:hAnsi="Verdana"/>
          <w:bCs/>
          <w:sz w:val="22"/>
          <w:szCs w:val="22"/>
        </w:rPr>
        <w:t xml:space="preserve"> sali szkoleniowej</w:t>
      </w:r>
      <w:r w:rsidR="00C32CC5">
        <w:rPr>
          <w:rFonts w:ascii="Verdana" w:hAnsi="Verdana"/>
          <w:bCs/>
          <w:sz w:val="22"/>
          <w:szCs w:val="22"/>
        </w:rPr>
        <w:t xml:space="preserve"> w terminie każdorazowo ustalonym z Zamawiającym.</w:t>
      </w:r>
    </w:p>
    <w:p w14:paraId="1C6A4610" w14:textId="77777777" w:rsidR="004B46E4" w:rsidRPr="004B46E4" w:rsidRDefault="00593529" w:rsidP="00593529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 w:rsidRPr="00A004C3">
        <w:rPr>
          <w:rFonts w:ascii="Verdana" w:hAnsi="Verdana"/>
          <w:sz w:val="22"/>
          <w:szCs w:val="22"/>
        </w:rPr>
        <w:t xml:space="preserve">Odbiór </w:t>
      </w:r>
      <w:r>
        <w:rPr>
          <w:rFonts w:ascii="Verdana" w:hAnsi="Verdana"/>
          <w:sz w:val="22"/>
          <w:szCs w:val="22"/>
        </w:rPr>
        <w:t xml:space="preserve">przedmiotu umowy, o którym mowa w </w:t>
      </w:r>
      <w:r w:rsidRPr="00C05721">
        <w:rPr>
          <w:rFonts w:ascii="Verdana" w:hAnsi="Verdana" w:cs="Arial"/>
          <w:sz w:val="22"/>
          <w:szCs w:val="22"/>
        </w:rPr>
        <w:t>§ 1</w:t>
      </w:r>
      <w:r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odrębnie dla każdego terminu i miejsca dostawy zostanie przeprowadzony</w:t>
      </w:r>
      <w:r w:rsidR="004B46E4">
        <w:rPr>
          <w:rFonts w:ascii="Verdana" w:hAnsi="Verdana"/>
          <w:sz w:val="22"/>
          <w:szCs w:val="22"/>
        </w:rPr>
        <w:t>, w zależności od miejsca dostawy:</w:t>
      </w:r>
    </w:p>
    <w:p w14:paraId="7D25DBA1" w14:textId="09F3EB1B" w:rsidR="0006443C" w:rsidRPr="0006443C" w:rsidRDefault="0006443C" w:rsidP="004B46E4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przez </w:t>
      </w:r>
      <w:r w:rsidR="00593529">
        <w:rPr>
          <w:rFonts w:ascii="Verdana" w:hAnsi="Verdana"/>
          <w:sz w:val="22"/>
          <w:szCs w:val="22"/>
        </w:rPr>
        <w:t xml:space="preserve">przedstawiciela placówki oświatowej </w:t>
      </w:r>
      <w:r w:rsidR="00C13D4D">
        <w:rPr>
          <w:rFonts w:ascii="Verdana" w:hAnsi="Verdana"/>
          <w:sz w:val="22"/>
          <w:szCs w:val="22"/>
        </w:rPr>
        <w:t>lub</w:t>
      </w:r>
      <w:bookmarkStart w:id="9" w:name="_GoBack"/>
      <w:bookmarkEnd w:id="9"/>
      <w:r w:rsidR="00593529">
        <w:rPr>
          <w:rFonts w:ascii="Verdana" w:hAnsi="Verdana"/>
          <w:sz w:val="22"/>
          <w:szCs w:val="22"/>
        </w:rPr>
        <w:t xml:space="preserve"> przedstawiciela Zamawiającego</w:t>
      </w:r>
      <w:r>
        <w:rPr>
          <w:rFonts w:ascii="Verdana" w:hAnsi="Verdana"/>
          <w:sz w:val="22"/>
          <w:szCs w:val="22"/>
        </w:rPr>
        <w:t>, gdy miejscem dostawy będzie placówka oświatowa;</w:t>
      </w:r>
    </w:p>
    <w:p w14:paraId="115692E2" w14:textId="511E9828" w:rsidR="0006443C" w:rsidRPr="0006443C" w:rsidRDefault="0006443C" w:rsidP="004B46E4">
      <w:pPr>
        <w:pStyle w:val="Akapitzlist"/>
        <w:numPr>
          <w:ilvl w:val="0"/>
          <w:numId w:val="42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przez przedstawiciela Zamawiającego, gdy miejscem dostawy będzie sala szkoleniowa</w:t>
      </w:r>
    </w:p>
    <w:p w14:paraId="5EAD8A10" w14:textId="3067989D" w:rsidR="00593529" w:rsidRPr="00593529" w:rsidRDefault="00593529" w:rsidP="0006443C">
      <w:pPr>
        <w:pStyle w:val="Akapitzlist"/>
        <w:spacing w:before="120" w:line="360" w:lineRule="auto"/>
        <w:ind w:left="0"/>
        <w:mirrorIndents/>
        <w:rPr>
          <w:rFonts w:ascii="Verdana" w:hAnsi="Verdana" w:cs="Arial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potwierdzony zostanie </w:t>
      </w:r>
      <w:r w:rsidRPr="00C05721">
        <w:rPr>
          <w:rFonts w:ascii="Verdana" w:hAnsi="Verdana"/>
          <w:sz w:val="22"/>
          <w:szCs w:val="22"/>
        </w:rPr>
        <w:t>protokołem odbioru</w:t>
      </w:r>
      <w:r>
        <w:rPr>
          <w:rFonts w:ascii="Verdana" w:hAnsi="Verdana"/>
          <w:sz w:val="22"/>
          <w:szCs w:val="22"/>
        </w:rPr>
        <w:t xml:space="preserve"> </w:t>
      </w:r>
      <w:r w:rsidRPr="00C05721">
        <w:rPr>
          <w:rFonts w:ascii="Verdana" w:hAnsi="Verdana"/>
          <w:sz w:val="22"/>
          <w:szCs w:val="22"/>
        </w:rPr>
        <w:t>stwierdzającym prawidłowe wykonanie przedmiotu umowy</w:t>
      </w:r>
      <w:r w:rsidRPr="00C05721">
        <w:rPr>
          <w:rFonts w:ascii="Verdana" w:hAnsi="Verdana" w:cs="Arial"/>
          <w:sz w:val="22"/>
          <w:szCs w:val="22"/>
        </w:rPr>
        <w:t>.</w:t>
      </w:r>
      <w:r w:rsidRPr="00C05721">
        <w:rPr>
          <w:rFonts w:ascii="Verdana" w:hAnsi="Verdana"/>
        </w:rPr>
        <w:t xml:space="preserve"> </w:t>
      </w:r>
      <w:r w:rsidRPr="00A004C3">
        <w:rPr>
          <w:rFonts w:ascii="Verdana" w:hAnsi="Verdana"/>
          <w:sz w:val="22"/>
          <w:szCs w:val="22"/>
        </w:rPr>
        <w:t xml:space="preserve">Wzór protokołu stanowi załącznik nr </w:t>
      </w:r>
      <w:r>
        <w:rPr>
          <w:rFonts w:ascii="Verdana" w:hAnsi="Verdana"/>
          <w:sz w:val="22"/>
          <w:szCs w:val="22"/>
        </w:rPr>
        <w:t>2</w:t>
      </w:r>
      <w:r w:rsidRPr="00A004C3">
        <w:rPr>
          <w:rFonts w:ascii="Verdana" w:hAnsi="Verdana"/>
          <w:sz w:val="22"/>
          <w:szCs w:val="22"/>
        </w:rPr>
        <w:t xml:space="preserve"> do umowy.</w:t>
      </w:r>
    </w:p>
    <w:p w14:paraId="21688A0B" w14:textId="23DE099A" w:rsidR="00593529" w:rsidRPr="003A54AF" w:rsidRDefault="00593529" w:rsidP="00593529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</w:rPr>
        <w:t>Protok</w:t>
      </w:r>
      <w:r w:rsidR="00B50140">
        <w:rPr>
          <w:rFonts w:ascii="Verdana" w:hAnsi="Verdana"/>
          <w:sz w:val="22"/>
        </w:rPr>
        <w:t>oły</w:t>
      </w:r>
      <w:r w:rsidRPr="003A54AF">
        <w:rPr>
          <w:rFonts w:ascii="Verdana" w:hAnsi="Verdana"/>
          <w:sz w:val="22"/>
        </w:rPr>
        <w:t xml:space="preserve"> odbioru stwierdzając</w:t>
      </w:r>
      <w:r w:rsidR="00B50140">
        <w:rPr>
          <w:rFonts w:ascii="Verdana" w:hAnsi="Verdana"/>
          <w:sz w:val="22"/>
        </w:rPr>
        <w:t>e</w:t>
      </w:r>
      <w:r w:rsidRPr="003A54AF">
        <w:rPr>
          <w:rFonts w:ascii="Verdana" w:hAnsi="Verdana"/>
          <w:sz w:val="22"/>
        </w:rPr>
        <w:t xml:space="preserve"> prawidłowe wykonanie</w:t>
      </w:r>
      <w:r w:rsidR="0056308C">
        <w:rPr>
          <w:rFonts w:ascii="Verdana" w:hAnsi="Verdana"/>
          <w:sz w:val="22"/>
        </w:rPr>
        <w:t xml:space="preserve"> </w:t>
      </w:r>
      <w:r w:rsidR="00443D33">
        <w:rPr>
          <w:rFonts w:ascii="Verdana" w:hAnsi="Verdana"/>
          <w:sz w:val="22"/>
        </w:rPr>
        <w:t xml:space="preserve">dostawy danej partii materiałów </w:t>
      </w:r>
      <w:r w:rsidRPr="003A54AF">
        <w:rPr>
          <w:rFonts w:ascii="Verdana" w:hAnsi="Verdana"/>
          <w:sz w:val="22"/>
        </w:rPr>
        <w:t>zgodnie z opisem przedmiotu umowy, bez zastrzeżeń ze strony Zamawiającego, stanowić będ</w:t>
      </w:r>
      <w:r w:rsidR="00B50140">
        <w:rPr>
          <w:rFonts w:ascii="Verdana" w:hAnsi="Verdana"/>
          <w:sz w:val="22"/>
        </w:rPr>
        <w:t xml:space="preserve">ą </w:t>
      </w:r>
      <w:r w:rsidRPr="003A54AF">
        <w:rPr>
          <w:rFonts w:ascii="Verdana" w:hAnsi="Verdana"/>
          <w:sz w:val="22"/>
        </w:rPr>
        <w:t>podstaw</w:t>
      </w:r>
      <w:r w:rsidR="00B50140">
        <w:rPr>
          <w:rFonts w:ascii="Verdana" w:hAnsi="Verdana"/>
          <w:sz w:val="22"/>
        </w:rPr>
        <w:t>y</w:t>
      </w:r>
      <w:r w:rsidRPr="003A54AF">
        <w:rPr>
          <w:rFonts w:ascii="Verdana" w:hAnsi="Verdana"/>
          <w:sz w:val="22"/>
        </w:rPr>
        <w:t xml:space="preserve"> do wystawi</w:t>
      </w:r>
      <w:r w:rsidR="00B50140">
        <w:rPr>
          <w:rFonts w:ascii="Verdana" w:hAnsi="Verdana"/>
          <w:sz w:val="22"/>
        </w:rPr>
        <w:t>ania</w:t>
      </w:r>
      <w:r w:rsidRPr="003A54AF">
        <w:rPr>
          <w:rFonts w:ascii="Verdana" w:hAnsi="Verdana"/>
          <w:sz w:val="22"/>
        </w:rPr>
        <w:t xml:space="preserve"> faktur przez Wykonawcę za wykonanie</w:t>
      </w:r>
      <w:r w:rsidR="00443D33">
        <w:rPr>
          <w:rFonts w:ascii="Verdana" w:hAnsi="Verdana"/>
          <w:sz w:val="22"/>
        </w:rPr>
        <w:t xml:space="preserve"> danej</w:t>
      </w:r>
      <w:r w:rsidRPr="003A54AF">
        <w:rPr>
          <w:rFonts w:ascii="Verdana" w:hAnsi="Verdana"/>
          <w:sz w:val="22"/>
        </w:rPr>
        <w:t xml:space="preserve"> </w:t>
      </w:r>
      <w:r w:rsidR="00427892">
        <w:rPr>
          <w:rFonts w:ascii="Verdana" w:hAnsi="Verdana"/>
          <w:sz w:val="22"/>
        </w:rPr>
        <w:t>dostawy.</w:t>
      </w:r>
    </w:p>
    <w:p w14:paraId="5A22DF4D" w14:textId="77777777" w:rsidR="003A54AF" w:rsidRPr="00D42EBE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>§ 4 Wynagrodzenie</w:t>
      </w:r>
    </w:p>
    <w:p w14:paraId="5C68AE9C" w14:textId="27C12EB6" w:rsidR="00D54F59" w:rsidRDefault="00D54F59" w:rsidP="00197740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10" w:name="_Hlk129091145"/>
      <w:r w:rsidRPr="00D54F59">
        <w:rPr>
          <w:rFonts w:ascii="Verdana" w:hAnsi="Verdana"/>
          <w:sz w:val="22"/>
          <w:szCs w:val="22"/>
        </w:rPr>
        <w:t xml:space="preserve">§ 1 </w:t>
      </w:r>
      <w:bookmarkEnd w:id="10"/>
      <w:r w:rsidRPr="00D54F59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D54F59">
        <w:rPr>
          <w:rFonts w:ascii="Verdana" w:hAnsi="Verdana"/>
          <w:b/>
          <w:sz w:val="22"/>
          <w:szCs w:val="22"/>
        </w:rPr>
        <w:t>brutto</w:t>
      </w:r>
      <w:r w:rsidRPr="00D54F59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D54F59">
        <w:rPr>
          <w:rFonts w:ascii="Verdana" w:hAnsi="Verdana"/>
          <w:b/>
          <w:sz w:val="22"/>
          <w:szCs w:val="22"/>
        </w:rPr>
        <w:t>netto</w:t>
      </w:r>
      <w:r w:rsidRPr="00D54F59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D54F59">
        <w:rPr>
          <w:rFonts w:ascii="Verdana" w:hAnsi="Verdana"/>
          <w:b/>
          <w:sz w:val="22"/>
          <w:szCs w:val="22"/>
        </w:rPr>
        <w:t>VAT wynosi ....... %</w:t>
      </w:r>
      <w:r w:rsidRPr="00D54F59">
        <w:rPr>
          <w:rFonts w:ascii="Verdana" w:hAnsi="Verdana"/>
          <w:sz w:val="22"/>
          <w:szCs w:val="22"/>
        </w:rPr>
        <w:t>, czyli .........zł (słownie: ....... złotych ../100)</w:t>
      </w:r>
      <w:r w:rsidR="00427892">
        <w:rPr>
          <w:rFonts w:ascii="Verdana" w:hAnsi="Verdana"/>
          <w:sz w:val="22"/>
          <w:szCs w:val="22"/>
        </w:rPr>
        <w:t>.</w:t>
      </w:r>
    </w:p>
    <w:p w14:paraId="3929CC71" w14:textId="4C2F7AD7" w:rsidR="00427892" w:rsidRPr="00D54F59" w:rsidRDefault="00427892" w:rsidP="00197740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Wynagrodzenie Wykonawcy w poszczególnych latach przewiduje się jak niżej:</w:t>
      </w:r>
    </w:p>
    <w:p w14:paraId="34DA5FDA" w14:textId="7A59070E" w:rsidR="00427892" w:rsidRDefault="00197740" w:rsidP="0042789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bookmarkStart w:id="11" w:name="_Hlk221273623"/>
      <w:r w:rsidRPr="00B0783C">
        <w:rPr>
          <w:rFonts w:ascii="Verdana" w:hAnsi="Verdana"/>
          <w:b/>
          <w:sz w:val="22"/>
          <w:szCs w:val="22"/>
        </w:rPr>
        <w:t>w roku 2026</w:t>
      </w:r>
      <w:r w:rsidR="00D54F59" w:rsidRPr="00427892">
        <w:rPr>
          <w:rFonts w:ascii="Verdana" w:hAnsi="Verdana"/>
          <w:b/>
          <w:sz w:val="22"/>
          <w:szCs w:val="22"/>
        </w:rPr>
        <w:t>:</w:t>
      </w:r>
      <w:r w:rsidR="00D54F59" w:rsidRPr="00B0783C">
        <w:rPr>
          <w:rFonts w:ascii="Verdana" w:hAnsi="Verdana"/>
          <w:sz w:val="22"/>
          <w:szCs w:val="22"/>
        </w:rPr>
        <w:t xml:space="preserve"> </w:t>
      </w:r>
      <w:r w:rsidR="00D54F59" w:rsidRPr="00B0783C">
        <w:rPr>
          <w:rFonts w:ascii="Verdana" w:hAnsi="Verdana"/>
          <w:b/>
          <w:sz w:val="22"/>
          <w:szCs w:val="22"/>
        </w:rPr>
        <w:t>brutto</w:t>
      </w:r>
      <w:r w:rsidR="00D54F59" w:rsidRPr="00B0783C">
        <w:rPr>
          <w:rFonts w:ascii="Verdana" w:hAnsi="Verdana"/>
          <w:sz w:val="22"/>
          <w:szCs w:val="22"/>
        </w:rPr>
        <w:t xml:space="preserve"> ....... zł (słownie: ........ złotych ../100), w</w:t>
      </w:r>
      <w:r w:rsidR="00427892">
        <w:rPr>
          <w:rFonts w:ascii="Verdana" w:hAnsi="Verdana"/>
          <w:sz w:val="22"/>
          <w:szCs w:val="22"/>
        </w:rPr>
        <w:t xml:space="preserve"> </w:t>
      </w:r>
      <w:r w:rsidR="00D54F59" w:rsidRPr="00B0783C">
        <w:rPr>
          <w:rFonts w:ascii="Verdana" w:hAnsi="Verdana"/>
          <w:sz w:val="22"/>
          <w:szCs w:val="22"/>
        </w:rPr>
        <w:t>tym</w:t>
      </w:r>
      <w:r w:rsidR="00D54F59" w:rsidRPr="00B0783C">
        <w:rPr>
          <w:rFonts w:ascii="Verdana" w:hAnsi="Verdana"/>
          <w:b/>
          <w:sz w:val="22"/>
          <w:szCs w:val="22"/>
        </w:rPr>
        <w:t xml:space="preserve"> netto</w:t>
      </w:r>
      <w:r w:rsidR="00D54F59" w:rsidRPr="00B0783C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="00D54F59" w:rsidRPr="00B0783C">
        <w:rPr>
          <w:rFonts w:ascii="Verdana" w:hAnsi="Verdana"/>
          <w:b/>
          <w:sz w:val="22"/>
          <w:szCs w:val="22"/>
        </w:rPr>
        <w:t>VAT wynosi ....... %</w:t>
      </w:r>
      <w:r w:rsidR="00D54F59" w:rsidRPr="00B0783C">
        <w:rPr>
          <w:rFonts w:ascii="Verdana" w:hAnsi="Verdana"/>
          <w:sz w:val="22"/>
          <w:szCs w:val="22"/>
        </w:rPr>
        <w:t>, czyli .........zł (słownie: ....... złotych ../100)</w:t>
      </w:r>
      <w:r w:rsidR="00427892">
        <w:rPr>
          <w:rFonts w:ascii="Verdana" w:hAnsi="Verdana"/>
          <w:sz w:val="22"/>
          <w:szCs w:val="22"/>
        </w:rPr>
        <w:t xml:space="preserve">, co </w:t>
      </w:r>
      <w:r w:rsidR="00427892">
        <w:rPr>
          <w:rFonts w:ascii="Verdana" w:hAnsi="Verdana"/>
          <w:sz w:val="22"/>
          <w:szCs w:val="22"/>
        </w:rPr>
        <w:lastRenderedPageBreak/>
        <w:t xml:space="preserve">stanowi </w:t>
      </w:r>
      <w:r w:rsidR="00427892" w:rsidRPr="002C4432">
        <w:rPr>
          <w:rFonts w:ascii="Verdana" w:hAnsi="Verdana"/>
          <w:b/>
          <w:sz w:val="22"/>
          <w:szCs w:val="22"/>
        </w:rPr>
        <w:t xml:space="preserve">……………% </w:t>
      </w:r>
      <w:r w:rsidR="00427892">
        <w:rPr>
          <w:rFonts w:ascii="Verdana" w:hAnsi="Verdana"/>
          <w:sz w:val="22"/>
          <w:szCs w:val="22"/>
        </w:rPr>
        <w:t>wynagrodzenia określonego w ust. 1</w:t>
      </w:r>
      <w:bookmarkEnd w:id="11"/>
      <w:r w:rsidR="00427892">
        <w:rPr>
          <w:rFonts w:ascii="Verdana" w:hAnsi="Verdana"/>
          <w:sz w:val="22"/>
          <w:szCs w:val="22"/>
        </w:rPr>
        <w:t>;</w:t>
      </w:r>
    </w:p>
    <w:p w14:paraId="05F8C9D7" w14:textId="2EE00DB4" w:rsidR="00427892" w:rsidRDefault="00427892" w:rsidP="0042789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27892">
        <w:rPr>
          <w:rFonts w:ascii="Verdana" w:hAnsi="Verdana"/>
          <w:b/>
          <w:sz w:val="22"/>
          <w:szCs w:val="22"/>
        </w:rPr>
        <w:t>w roku 202</w:t>
      </w:r>
      <w:r>
        <w:rPr>
          <w:rFonts w:ascii="Verdana" w:hAnsi="Verdana"/>
          <w:b/>
          <w:sz w:val="22"/>
          <w:szCs w:val="22"/>
        </w:rPr>
        <w:t>7</w:t>
      </w:r>
      <w:r w:rsidRPr="00427892">
        <w:rPr>
          <w:rFonts w:ascii="Verdana" w:hAnsi="Verdana"/>
          <w:b/>
          <w:sz w:val="22"/>
          <w:szCs w:val="22"/>
        </w:rPr>
        <w:t>:</w:t>
      </w:r>
      <w:r w:rsidRPr="00427892">
        <w:rPr>
          <w:rFonts w:ascii="Verdana" w:hAnsi="Verdana"/>
          <w:sz w:val="22"/>
          <w:szCs w:val="22"/>
        </w:rPr>
        <w:t xml:space="preserve"> </w:t>
      </w:r>
      <w:r w:rsidRPr="00427892">
        <w:rPr>
          <w:rFonts w:ascii="Verdana" w:hAnsi="Verdana"/>
          <w:b/>
          <w:sz w:val="22"/>
          <w:szCs w:val="22"/>
        </w:rPr>
        <w:t>brutto</w:t>
      </w:r>
      <w:r w:rsidRPr="00427892">
        <w:rPr>
          <w:rFonts w:ascii="Verdana" w:hAnsi="Verdana"/>
          <w:sz w:val="22"/>
          <w:szCs w:val="22"/>
        </w:rPr>
        <w:t xml:space="preserve"> ....... zł (słownie: ........ złotych ../100), w tym</w:t>
      </w:r>
      <w:r w:rsidRPr="00427892">
        <w:rPr>
          <w:rFonts w:ascii="Verdana" w:hAnsi="Verdana"/>
          <w:b/>
          <w:sz w:val="22"/>
          <w:szCs w:val="22"/>
        </w:rPr>
        <w:t xml:space="preserve"> netto</w:t>
      </w:r>
      <w:r w:rsidRPr="00427892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427892">
        <w:rPr>
          <w:rFonts w:ascii="Verdana" w:hAnsi="Verdana"/>
          <w:b/>
          <w:sz w:val="22"/>
          <w:szCs w:val="22"/>
        </w:rPr>
        <w:t>VAT wynosi ....... %</w:t>
      </w:r>
      <w:r w:rsidRPr="00427892">
        <w:rPr>
          <w:rFonts w:ascii="Verdana" w:hAnsi="Verdana"/>
          <w:sz w:val="22"/>
          <w:szCs w:val="22"/>
        </w:rPr>
        <w:t xml:space="preserve">, czyli .........zł (słownie: ....... złotych ../100), co stanowi </w:t>
      </w:r>
      <w:r w:rsidRPr="002C4432">
        <w:rPr>
          <w:rFonts w:ascii="Verdana" w:hAnsi="Verdana"/>
          <w:b/>
          <w:sz w:val="22"/>
          <w:szCs w:val="22"/>
        </w:rPr>
        <w:t xml:space="preserve">……………% </w:t>
      </w:r>
      <w:r w:rsidRPr="00427892">
        <w:rPr>
          <w:rFonts w:ascii="Verdana" w:hAnsi="Verdana"/>
          <w:sz w:val="22"/>
          <w:szCs w:val="22"/>
        </w:rPr>
        <w:t>wynagrodzenia określonego w ust. 1</w:t>
      </w:r>
      <w:r>
        <w:rPr>
          <w:rFonts w:ascii="Verdana" w:hAnsi="Verdana"/>
          <w:sz w:val="22"/>
          <w:szCs w:val="22"/>
        </w:rPr>
        <w:t>;</w:t>
      </w:r>
    </w:p>
    <w:p w14:paraId="08BA7558" w14:textId="48A5502C" w:rsidR="00427892" w:rsidRPr="00427892" w:rsidRDefault="00427892" w:rsidP="00427892">
      <w:pPr>
        <w:widowControl w:val="0"/>
        <w:numPr>
          <w:ilvl w:val="1"/>
          <w:numId w:val="3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27892">
        <w:rPr>
          <w:rFonts w:ascii="Verdana" w:hAnsi="Verdana"/>
          <w:b/>
          <w:sz w:val="22"/>
          <w:szCs w:val="22"/>
        </w:rPr>
        <w:t>w roku 202</w:t>
      </w:r>
      <w:r>
        <w:rPr>
          <w:rFonts w:ascii="Verdana" w:hAnsi="Verdana"/>
          <w:b/>
          <w:sz w:val="22"/>
          <w:szCs w:val="22"/>
        </w:rPr>
        <w:t>8</w:t>
      </w:r>
      <w:r w:rsidRPr="00427892">
        <w:rPr>
          <w:rFonts w:ascii="Verdana" w:hAnsi="Verdana"/>
          <w:b/>
          <w:sz w:val="22"/>
          <w:szCs w:val="22"/>
        </w:rPr>
        <w:t>:</w:t>
      </w:r>
      <w:r w:rsidRPr="00427892">
        <w:rPr>
          <w:rFonts w:ascii="Verdana" w:hAnsi="Verdana"/>
          <w:sz w:val="22"/>
          <w:szCs w:val="22"/>
        </w:rPr>
        <w:t xml:space="preserve"> </w:t>
      </w:r>
      <w:r w:rsidRPr="00427892">
        <w:rPr>
          <w:rFonts w:ascii="Verdana" w:hAnsi="Verdana"/>
          <w:b/>
          <w:sz w:val="22"/>
          <w:szCs w:val="22"/>
        </w:rPr>
        <w:t>brutto</w:t>
      </w:r>
      <w:r w:rsidRPr="00427892">
        <w:rPr>
          <w:rFonts w:ascii="Verdana" w:hAnsi="Verdana"/>
          <w:sz w:val="22"/>
          <w:szCs w:val="22"/>
        </w:rPr>
        <w:t xml:space="preserve"> ....... zł (słownie: ........ złotych ../100), w tym</w:t>
      </w:r>
      <w:r w:rsidRPr="00427892">
        <w:rPr>
          <w:rFonts w:ascii="Verdana" w:hAnsi="Verdana"/>
          <w:b/>
          <w:sz w:val="22"/>
          <w:szCs w:val="22"/>
        </w:rPr>
        <w:t xml:space="preserve"> netto</w:t>
      </w:r>
      <w:r w:rsidRPr="00427892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427892">
        <w:rPr>
          <w:rFonts w:ascii="Verdana" w:hAnsi="Verdana"/>
          <w:b/>
          <w:sz w:val="22"/>
          <w:szCs w:val="22"/>
        </w:rPr>
        <w:t>VAT wynosi ....... %</w:t>
      </w:r>
      <w:r w:rsidRPr="00427892">
        <w:rPr>
          <w:rFonts w:ascii="Verdana" w:hAnsi="Verdana"/>
          <w:sz w:val="22"/>
          <w:szCs w:val="22"/>
        </w:rPr>
        <w:t xml:space="preserve">, czyli .........zł (słownie: ....... złotych ../100), co stanowi </w:t>
      </w:r>
      <w:r w:rsidRPr="002C4432">
        <w:rPr>
          <w:rFonts w:ascii="Verdana" w:hAnsi="Verdana"/>
          <w:b/>
          <w:sz w:val="22"/>
          <w:szCs w:val="22"/>
        </w:rPr>
        <w:t>……………%</w:t>
      </w:r>
      <w:r w:rsidRPr="00427892">
        <w:rPr>
          <w:rFonts w:ascii="Verdana" w:hAnsi="Verdana"/>
          <w:sz w:val="22"/>
          <w:szCs w:val="22"/>
        </w:rPr>
        <w:t xml:space="preserve"> wynagrodzenia określonego w ust. 1.</w:t>
      </w:r>
    </w:p>
    <w:p w14:paraId="1199DC92" w14:textId="483906D9" w:rsidR="00757F8E" w:rsidRPr="00757F8E" w:rsidRDefault="00D54F59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W kwocie wynagrodzenia określonego w ust. 1 zawarte są wszystkie</w:t>
      </w:r>
      <w:r w:rsidR="002C4432">
        <w:rPr>
          <w:rFonts w:ascii="Verdana" w:hAnsi="Verdana"/>
          <w:sz w:val="22"/>
          <w:szCs w:val="22"/>
        </w:rPr>
        <w:t xml:space="preserve"> </w:t>
      </w:r>
      <w:r w:rsidR="00757F8E">
        <w:rPr>
          <w:rFonts w:ascii="Verdana" w:hAnsi="Verdana"/>
          <w:sz w:val="22"/>
          <w:szCs w:val="22"/>
        </w:rPr>
        <w:t>elementy kosztowe</w:t>
      </w:r>
      <w:r w:rsidR="002C4432">
        <w:rPr>
          <w:rFonts w:ascii="Verdana" w:hAnsi="Verdana"/>
          <w:sz w:val="22"/>
          <w:szCs w:val="22"/>
        </w:rPr>
        <w:t xml:space="preserve"> za dostawę materiałów pomocniczych w tym </w:t>
      </w:r>
      <w:r w:rsidR="00757F8E">
        <w:rPr>
          <w:rFonts w:ascii="Verdana" w:hAnsi="Verdana"/>
          <w:sz w:val="22"/>
          <w:szCs w:val="22"/>
        </w:rPr>
        <w:t xml:space="preserve">ceny materiałów, </w:t>
      </w:r>
      <w:r w:rsidR="002C4432">
        <w:rPr>
          <w:rFonts w:ascii="Verdana" w:hAnsi="Verdana"/>
          <w:sz w:val="22"/>
          <w:szCs w:val="22"/>
        </w:rPr>
        <w:t>dostaw</w:t>
      </w:r>
      <w:r w:rsidR="00757F8E">
        <w:rPr>
          <w:rFonts w:ascii="Verdana" w:hAnsi="Verdana"/>
          <w:sz w:val="22"/>
          <w:szCs w:val="22"/>
        </w:rPr>
        <w:t>y</w:t>
      </w:r>
      <w:r w:rsidR="002C4432">
        <w:rPr>
          <w:rFonts w:ascii="Verdana" w:hAnsi="Verdana"/>
          <w:sz w:val="22"/>
          <w:szCs w:val="22"/>
        </w:rPr>
        <w:t xml:space="preserve"> i</w:t>
      </w:r>
      <w:r w:rsidR="00757F8E">
        <w:rPr>
          <w:rFonts w:ascii="Verdana" w:hAnsi="Verdana"/>
          <w:sz w:val="22"/>
          <w:szCs w:val="22"/>
        </w:rPr>
        <w:t> </w:t>
      </w:r>
      <w:r w:rsidR="002C4432">
        <w:rPr>
          <w:rFonts w:ascii="Verdana" w:hAnsi="Verdana"/>
          <w:sz w:val="22"/>
          <w:szCs w:val="22"/>
        </w:rPr>
        <w:t>koszt</w:t>
      </w:r>
      <w:r w:rsidR="00757F8E">
        <w:rPr>
          <w:rFonts w:ascii="Verdana" w:hAnsi="Verdana"/>
          <w:sz w:val="22"/>
          <w:szCs w:val="22"/>
        </w:rPr>
        <w:t>y</w:t>
      </w:r>
      <w:r w:rsidR="002C4432">
        <w:rPr>
          <w:rFonts w:ascii="Verdana" w:hAnsi="Verdana"/>
          <w:sz w:val="22"/>
          <w:szCs w:val="22"/>
        </w:rPr>
        <w:t xml:space="preserve"> transportu z rozładunkiem do miejsc dostawy</w:t>
      </w:r>
      <w:r w:rsidR="00D460AB">
        <w:rPr>
          <w:rFonts w:ascii="Verdana" w:hAnsi="Verdana"/>
          <w:sz w:val="22"/>
          <w:szCs w:val="22"/>
        </w:rPr>
        <w:t>.</w:t>
      </w:r>
    </w:p>
    <w:p w14:paraId="2B771AEE" w14:textId="0D7233C1" w:rsidR="00757F8E" w:rsidRDefault="00757F8E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57F8E">
        <w:rPr>
          <w:rFonts w:ascii="Verdana" w:hAnsi="Verdana"/>
          <w:sz w:val="22"/>
          <w:szCs w:val="22"/>
        </w:rPr>
        <w:t>Pods</w:t>
      </w:r>
      <w:r>
        <w:rPr>
          <w:rFonts w:ascii="Verdana" w:hAnsi="Verdana"/>
          <w:sz w:val="22"/>
          <w:szCs w:val="22"/>
        </w:rPr>
        <w:t>t</w:t>
      </w:r>
      <w:r w:rsidRPr="00757F8E">
        <w:rPr>
          <w:rFonts w:ascii="Verdana" w:hAnsi="Verdana"/>
          <w:sz w:val="22"/>
          <w:szCs w:val="22"/>
        </w:rPr>
        <w:t>aw</w:t>
      </w:r>
      <w:r w:rsidR="007558B7">
        <w:rPr>
          <w:rFonts w:ascii="Verdana" w:hAnsi="Verdana"/>
          <w:sz w:val="22"/>
          <w:szCs w:val="22"/>
        </w:rPr>
        <w:t>ę do</w:t>
      </w:r>
      <w:r w:rsidRPr="00757F8E">
        <w:rPr>
          <w:rFonts w:ascii="Verdana" w:hAnsi="Verdana"/>
          <w:sz w:val="22"/>
          <w:szCs w:val="22"/>
        </w:rPr>
        <w:t xml:space="preserve"> wystawienia faktur VAT</w:t>
      </w:r>
      <w:r w:rsidR="00443D33">
        <w:rPr>
          <w:rFonts w:ascii="Verdana" w:hAnsi="Verdana"/>
          <w:sz w:val="22"/>
          <w:szCs w:val="22"/>
        </w:rPr>
        <w:t xml:space="preserve"> za realizację danej partii</w:t>
      </w:r>
      <w:r w:rsidRPr="00757F8E">
        <w:rPr>
          <w:rFonts w:ascii="Verdana" w:hAnsi="Verdana"/>
          <w:sz w:val="22"/>
          <w:szCs w:val="22"/>
        </w:rPr>
        <w:t xml:space="preserve"> będą </w:t>
      </w:r>
      <w:r>
        <w:rPr>
          <w:rFonts w:ascii="Verdana" w:hAnsi="Verdana"/>
          <w:sz w:val="22"/>
          <w:szCs w:val="22"/>
        </w:rPr>
        <w:t xml:space="preserve">stanowić dokumenty odbioru, </w:t>
      </w:r>
      <w:r w:rsidR="007558B7">
        <w:rPr>
          <w:rFonts w:ascii="Verdana" w:hAnsi="Verdana"/>
          <w:sz w:val="22"/>
          <w:szCs w:val="22"/>
        </w:rPr>
        <w:t xml:space="preserve">wystawione zgodnie z § 3 i </w:t>
      </w:r>
      <w:r>
        <w:rPr>
          <w:rFonts w:ascii="Verdana" w:hAnsi="Verdana"/>
          <w:sz w:val="22"/>
          <w:szCs w:val="22"/>
        </w:rPr>
        <w:t>podpisane bez zastrzeżeń przez Strony.</w:t>
      </w:r>
    </w:p>
    <w:p w14:paraId="2EA22D77" w14:textId="107FD5DC" w:rsidR="00757F8E" w:rsidRDefault="00757F8E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Należność określona fakturą VAT stanowi iloczyn ilości dostarczonych materiałów oraz ich cen jednostkowych netto plus podatek VAT zgodnie z</w:t>
      </w:r>
      <w:r w:rsidR="007558B7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obowiązującymi przepisami.</w:t>
      </w:r>
    </w:p>
    <w:p w14:paraId="06181B0C" w14:textId="303C819C" w:rsidR="00D54F59" w:rsidRPr="00757F8E" w:rsidRDefault="00D54F59" w:rsidP="00757F8E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57F8E">
        <w:rPr>
          <w:rFonts w:ascii="Verdana" w:hAnsi="Verdana"/>
          <w:sz w:val="22"/>
          <w:szCs w:val="22"/>
        </w:rPr>
        <w:t xml:space="preserve">Zgodnie z Krajowym Systemem e-Faktur, Wykonawca wystawi faktury VAT w systemie </w:t>
      </w:r>
      <w:proofErr w:type="spellStart"/>
      <w:r w:rsidRPr="00757F8E">
        <w:rPr>
          <w:rFonts w:ascii="Verdana" w:hAnsi="Verdana"/>
          <w:sz w:val="22"/>
          <w:szCs w:val="22"/>
        </w:rPr>
        <w:t>KSeF</w:t>
      </w:r>
      <w:proofErr w:type="spellEnd"/>
      <w:r w:rsidRPr="00757F8E">
        <w:rPr>
          <w:rFonts w:ascii="Verdana" w:hAnsi="Verdana"/>
          <w:sz w:val="22"/>
          <w:szCs w:val="22"/>
        </w:rPr>
        <w:t xml:space="preserve">, z zastrzeżeniem ust. </w:t>
      </w:r>
      <w:r w:rsidR="00757F8E">
        <w:rPr>
          <w:rFonts w:ascii="Verdana" w:hAnsi="Verdana"/>
          <w:sz w:val="22"/>
          <w:szCs w:val="22"/>
        </w:rPr>
        <w:t>7</w:t>
      </w:r>
      <w:r w:rsidRPr="00757F8E">
        <w:rPr>
          <w:rFonts w:ascii="Verdana" w:hAnsi="Verdana"/>
          <w:sz w:val="22"/>
          <w:szCs w:val="22"/>
        </w:rPr>
        <w:t xml:space="preserve">. Wykonawca wypełni w nim pola Podmiot2 oraz Podmiot3 w następujący sposób: Podmiot2 „Nabywca”: </w:t>
      </w:r>
      <w:r w:rsidRPr="00757F8E">
        <w:rPr>
          <w:rFonts w:ascii="Verdana" w:hAnsi="Verdana"/>
          <w:i/>
          <w:sz w:val="22"/>
          <w:szCs w:val="22"/>
        </w:rPr>
        <w:t>Gmina Wrocław NIP: 8971383551 pl. Nowy Targ 1-8, 50-141 Wrocław</w:t>
      </w:r>
      <w:r w:rsidRPr="00757F8E">
        <w:rPr>
          <w:rFonts w:ascii="Verdana" w:hAnsi="Verdana"/>
          <w:sz w:val="22"/>
          <w:szCs w:val="22"/>
        </w:rPr>
        <w:t xml:space="preserve">, Podmiot3 „Podmiot trzeci”: </w:t>
      </w:r>
      <w:r w:rsidRPr="00757F8E">
        <w:rPr>
          <w:rFonts w:ascii="Verdana" w:hAnsi="Verdana"/>
          <w:i/>
          <w:sz w:val="22"/>
          <w:szCs w:val="22"/>
        </w:rPr>
        <w:t>Urząd Miejski Wrocławia, NIP 8961003529, pl. Nowy Targ 1-8, 50-141 Wrocław</w:t>
      </w:r>
      <w:r w:rsidRPr="00757F8E">
        <w:rPr>
          <w:rFonts w:ascii="Verdana" w:hAnsi="Verdana"/>
          <w:sz w:val="22"/>
          <w:szCs w:val="22"/>
        </w:rPr>
        <w:t xml:space="preserve">. Dodatkowo w polu „Rola Podmiotu trzeciego”: wpisze „8 JST odbiorca”, a w elemencie faktury „Warunki Transakcji”: wpisze numer umowy oraz nazwę i adres wydziału: </w:t>
      </w:r>
      <w:r w:rsidRPr="00757F8E">
        <w:rPr>
          <w:rFonts w:ascii="Verdana" w:hAnsi="Verdana"/>
          <w:i/>
          <w:sz w:val="22"/>
          <w:szCs w:val="22"/>
        </w:rPr>
        <w:t>Wydział Klimatu i Energii Urzędu Miejskiego Wrocławia, ul. Bogusławskiego 8,10, 50-031 Wrocław</w:t>
      </w:r>
      <w:r w:rsidRPr="00757F8E">
        <w:rPr>
          <w:rFonts w:ascii="Verdana" w:hAnsi="Verdana"/>
          <w:sz w:val="22"/>
          <w:szCs w:val="22"/>
        </w:rPr>
        <w:t>.</w:t>
      </w:r>
    </w:p>
    <w:p w14:paraId="65D2441E" w14:textId="6C4F3D89" w:rsidR="00D54F59" w:rsidRP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 xml:space="preserve">Zamawiający wyraża zgodę na otrzymanie drogą elektroniczną faktur VAT w formacie .pdf, które będą przesłane na następujący adres poczty elektronicznej: </w:t>
      </w:r>
      <w:hyperlink r:id="rId8" w:history="1">
        <w:r w:rsidRPr="00D54F59">
          <w:rPr>
            <w:rFonts w:ascii="Verdana" w:hAnsi="Verdana"/>
            <w:color w:val="0000FF" w:themeColor="hyperlink"/>
            <w:sz w:val="22"/>
            <w:szCs w:val="22"/>
            <w:u w:val="single"/>
          </w:rPr>
          <w:t>wke@um.wroc.pl</w:t>
        </w:r>
      </w:hyperlink>
      <w:r w:rsidRPr="00D54F59">
        <w:rPr>
          <w:rFonts w:ascii="Verdana" w:hAnsi="Verdana"/>
          <w:sz w:val="22"/>
          <w:szCs w:val="22"/>
        </w:rPr>
        <w:t xml:space="preserve">, jeżeli faktury zostały wystawione poza </w:t>
      </w:r>
      <w:proofErr w:type="spellStart"/>
      <w:r w:rsidRPr="00D54F59">
        <w:rPr>
          <w:rFonts w:ascii="Verdana" w:hAnsi="Verdana"/>
          <w:sz w:val="22"/>
          <w:szCs w:val="22"/>
        </w:rPr>
        <w:t>KSeF</w:t>
      </w:r>
      <w:proofErr w:type="spellEnd"/>
      <w:r w:rsidRPr="00D54F59">
        <w:rPr>
          <w:rFonts w:ascii="Verdana" w:hAnsi="Verdana"/>
          <w:sz w:val="22"/>
          <w:szCs w:val="22"/>
        </w:rPr>
        <w:t xml:space="preserve"> ze względu na tryb awaryjny lub awarię całkowitą.</w:t>
      </w:r>
    </w:p>
    <w:p w14:paraId="4E8C2BE8" w14:textId="36F89BEB" w:rsidR="00D54F59" w:rsidRPr="00D54F59" w:rsidRDefault="00D54F59" w:rsidP="00172B0E">
      <w:pPr>
        <w:widowControl w:val="0"/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 xml:space="preserve">Wynagrodzenie Wykonawcy płatne będzie z konta Zamawiającego na konto </w:t>
      </w:r>
      <w:r w:rsidRPr="00D54F59">
        <w:rPr>
          <w:rFonts w:ascii="Verdana" w:hAnsi="Verdana"/>
          <w:sz w:val="22"/>
          <w:szCs w:val="22"/>
        </w:rPr>
        <w:lastRenderedPageBreak/>
        <w:t>Wykonawcy po dokonaniu odbioru na zasadach opisanych w § 3 i po otrzymaniu przez Zamawiającego prawidłowo wystawionych faktur, w terminie 30</w:t>
      </w:r>
      <w:r w:rsidR="00CF526D">
        <w:rPr>
          <w:rFonts w:ascii="Verdana" w:hAnsi="Verdana"/>
          <w:sz w:val="22"/>
          <w:szCs w:val="22"/>
        </w:rPr>
        <w:t xml:space="preserve"> </w:t>
      </w:r>
      <w:r w:rsidRPr="00D54F59">
        <w:rPr>
          <w:rFonts w:ascii="Verdana" w:hAnsi="Verdana"/>
          <w:sz w:val="22"/>
          <w:szCs w:val="22"/>
        </w:rPr>
        <w:t xml:space="preserve">dni </w:t>
      </w:r>
      <w:bookmarkStart w:id="12" w:name="_Hlk129091766"/>
      <w:r w:rsidRPr="00D54F59">
        <w:rPr>
          <w:rFonts w:ascii="Verdana" w:hAnsi="Verdana"/>
          <w:sz w:val="22"/>
          <w:szCs w:val="22"/>
        </w:rPr>
        <w:t xml:space="preserve">od daty otrzymania przez Zamawiającego faktur </w:t>
      </w:r>
      <w:bookmarkEnd w:id="12"/>
      <w:r w:rsidRPr="00D54F59">
        <w:rPr>
          <w:rFonts w:ascii="Verdana" w:hAnsi="Verdana"/>
          <w:sz w:val="22"/>
          <w:szCs w:val="22"/>
        </w:rPr>
        <w:t xml:space="preserve">na konto wskazane w fakturach. Za dzień otrzymania faktury uznaje się dzień przydzielenia numeru </w:t>
      </w:r>
      <w:proofErr w:type="spellStart"/>
      <w:r w:rsidRPr="00D54F59">
        <w:rPr>
          <w:rFonts w:ascii="Verdana" w:hAnsi="Verdana"/>
          <w:sz w:val="22"/>
          <w:szCs w:val="22"/>
        </w:rPr>
        <w:t>KSeF</w:t>
      </w:r>
      <w:proofErr w:type="spellEnd"/>
      <w:r w:rsidRPr="00D54F59">
        <w:rPr>
          <w:rFonts w:ascii="Verdana" w:hAnsi="Verdana"/>
          <w:sz w:val="22"/>
          <w:szCs w:val="22"/>
        </w:rPr>
        <w:t xml:space="preserve"> faktury lub dzień faktycznego otrzymania faktury, jeżeli faktura została wystawiona poza </w:t>
      </w:r>
      <w:proofErr w:type="spellStart"/>
      <w:r w:rsidRPr="00D54F59">
        <w:rPr>
          <w:rFonts w:ascii="Verdana" w:hAnsi="Verdana"/>
          <w:sz w:val="22"/>
          <w:szCs w:val="22"/>
        </w:rPr>
        <w:t>KSeF</w:t>
      </w:r>
      <w:proofErr w:type="spellEnd"/>
      <w:r w:rsidRPr="00D54F59">
        <w:rPr>
          <w:rFonts w:ascii="Verdana" w:hAnsi="Verdana"/>
          <w:sz w:val="22"/>
          <w:szCs w:val="22"/>
        </w:rPr>
        <w:t xml:space="preserve"> ze względu na tryb awaryjny lub awarię całkowitą.</w:t>
      </w:r>
    </w:p>
    <w:p w14:paraId="727D4A88" w14:textId="77777777" w:rsidR="00D54F59" w:rsidRP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14:paraId="4BA128C9" w14:textId="77777777" w:rsidR="00D54F59" w:rsidRPr="00D54F59" w:rsidRDefault="00D54F59" w:rsidP="00B970FC">
      <w:pPr>
        <w:widowControl w:val="0"/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Zamawiający dokona zapłaty wynagrodzenia na rzecz Wykonawcy z zastosowaniem mechanizmu podzielonej płatności.</w:t>
      </w:r>
    </w:p>
    <w:p w14:paraId="00A677B9" w14:textId="77777777" w:rsidR="00D54F59" w:rsidRP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14:paraId="0D4B9960" w14:textId="125676BF" w:rsidR="00D54F59" w:rsidRDefault="00D54F59" w:rsidP="00D54F59">
      <w:pPr>
        <w:numPr>
          <w:ilvl w:val="0"/>
          <w:numId w:val="4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54F59">
        <w:rPr>
          <w:rFonts w:ascii="Verdana" w:hAnsi="Verdana"/>
          <w:sz w:val="22"/>
          <w:szCs w:val="22"/>
        </w:rPr>
        <w:t>Wykonawca oświadcza, że nie</w:t>
      </w:r>
      <w:r w:rsidR="00CF526D">
        <w:rPr>
          <w:rFonts w:ascii="Verdana" w:hAnsi="Verdana"/>
          <w:sz w:val="22"/>
          <w:szCs w:val="22"/>
        </w:rPr>
        <w:t xml:space="preserve"> jest</w:t>
      </w:r>
      <w:r w:rsidRPr="00D54F59">
        <w:rPr>
          <w:rFonts w:ascii="Verdana" w:hAnsi="Verdana"/>
          <w:sz w:val="22"/>
          <w:szCs w:val="22"/>
        </w:rPr>
        <w:t>/jest podatnikiem podatku VAT – NIP .........</w:t>
      </w:r>
    </w:p>
    <w:p w14:paraId="17F11191" w14:textId="0F21029B" w:rsidR="00A978B2" w:rsidRPr="009619F7" w:rsidRDefault="00A978B2" w:rsidP="00A978B2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Wykonawcy przysługuje prawo naliczenia odsetek ustawowych od wartości nieterminowo opłacon</w:t>
      </w:r>
      <w:r>
        <w:rPr>
          <w:rFonts w:ascii="Verdana" w:hAnsi="Verdana"/>
          <w:sz w:val="22"/>
          <w:szCs w:val="22"/>
        </w:rPr>
        <w:t xml:space="preserve">ych </w:t>
      </w:r>
      <w:r w:rsidRPr="009619F7">
        <w:rPr>
          <w:rFonts w:ascii="Verdana" w:hAnsi="Verdana"/>
          <w:sz w:val="22"/>
          <w:szCs w:val="22"/>
        </w:rPr>
        <w:t>faktur.</w:t>
      </w:r>
    </w:p>
    <w:p w14:paraId="163BA3C5" w14:textId="77777777" w:rsidR="00A978B2" w:rsidRPr="009619F7" w:rsidRDefault="00A978B2" w:rsidP="00A978B2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Zapłata wynagrodzenia wyczerpuje roszczenia Wykonawcy do Zamawiającego z tytułu realizacji niniejszej umowy.</w:t>
      </w:r>
    </w:p>
    <w:p w14:paraId="43CFDA28" w14:textId="1C3F9EC4" w:rsidR="00A978B2" w:rsidRPr="00A978B2" w:rsidRDefault="00A978B2" w:rsidP="00A978B2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6C41E342" w14:textId="77777777" w:rsidR="003A54AF" w:rsidRPr="00D42EBE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D42EBE">
        <w:rPr>
          <w:color w:val="auto"/>
        </w:rPr>
        <w:t>§ 5 Obowiązki i uprawnienia Stron</w:t>
      </w:r>
    </w:p>
    <w:p w14:paraId="36B85902" w14:textId="6118E651" w:rsidR="003A54AF" w:rsidRPr="00821E5A" w:rsidRDefault="003A54AF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trike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Wykonawca oświadcza, że posiada </w:t>
      </w:r>
      <w:r w:rsidR="00821E5A">
        <w:rPr>
          <w:rFonts w:ascii="Verdana" w:hAnsi="Verdana"/>
          <w:sz w:val="22"/>
          <w:szCs w:val="22"/>
        </w:rPr>
        <w:t xml:space="preserve">odpowiednie </w:t>
      </w:r>
      <w:r w:rsidRPr="003A54AF">
        <w:rPr>
          <w:rFonts w:ascii="Verdana" w:hAnsi="Verdana"/>
          <w:sz w:val="22"/>
          <w:szCs w:val="22"/>
        </w:rPr>
        <w:t>zasoby</w:t>
      </w:r>
      <w:r w:rsidR="00821E5A">
        <w:rPr>
          <w:rFonts w:ascii="Verdana" w:hAnsi="Verdana"/>
          <w:sz w:val="22"/>
          <w:szCs w:val="22"/>
        </w:rPr>
        <w:t xml:space="preserve"> i zdolny jest do </w:t>
      </w:r>
      <w:r w:rsidRPr="003A54AF">
        <w:rPr>
          <w:rFonts w:ascii="Verdana" w:hAnsi="Verdana"/>
          <w:sz w:val="22"/>
          <w:szCs w:val="22"/>
        </w:rPr>
        <w:t>prawidłowego wykonania przedmiotu umowy, o</w:t>
      </w:r>
      <w:r w:rsidR="00477946">
        <w:rPr>
          <w:rFonts w:ascii="Verdana" w:hAnsi="Verdana"/>
          <w:sz w:val="22"/>
          <w:szCs w:val="22"/>
        </w:rPr>
        <w:t xml:space="preserve"> </w:t>
      </w:r>
      <w:r w:rsidRPr="003A54AF">
        <w:rPr>
          <w:rFonts w:ascii="Verdana" w:hAnsi="Verdana"/>
          <w:sz w:val="22"/>
          <w:szCs w:val="22"/>
        </w:rPr>
        <w:t>którym mowa w § 1</w:t>
      </w:r>
      <w:r w:rsidR="00821E5A">
        <w:rPr>
          <w:rFonts w:ascii="Verdana" w:hAnsi="Verdana"/>
          <w:sz w:val="22"/>
          <w:szCs w:val="22"/>
        </w:rPr>
        <w:t xml:space="preserve"> i zobowiązuje się do prawidłowej realizacji umowy z należytą starannością.</w:t>
      </w:r>
    </w:p>
    <w:p w14:paraId="1348A771" w14:textId="22C62107" w:rsidR="00821E5A" w:rsidRDefault="00821E5A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B46F6">
        <w:rPr>
          <w:rFonts w:ascii="Verdana" w:hAnsi="Verdana"/>
          <w:sz w:val="22"/>
          <w:szCs w:val="22"/>
        </w:rPr>
        <w:t>Wykonawca ponosi odpowiedzialność za terminowe, rzetelne i kompetentne wykonywanie przedmiotu umowy i oświadcza, że będzie ponosił odpowiedzialność za działania lub zaniechania wszelkich osób, który</w:t>
      </w:r>
      <w:r w:rsidR="0010476D">
        <w:rPr>
          <w:rFonts w:ascii="Verdana" w:hAnsi="Verdana"/>
          <w:sz w:val="22"/>
          <w:szCs w:val="22"/>
        </w:rPr>
        <w:t>m</w:t>
      </w:r>
      <w:r w:rsidRPr="00BB46F6">
        <w:rPr>
          <w:rFonts w:ascii="Verdana" w:hAnsi="Verdana"/>
          <w:sz w:val="22"/>
          <w:szCs w:val="22"/>
        </w:rPr>
        <w:t xml:space="preserve">i będzie </w:t>
      </w:r>
      <w:r w:rsidR="00BB46F6" w:rsidRPr="00BB46F6">
        <w:rPr>
          <w:rFonts w:ascii="Verdana" w:hAnsi="Verdana"/>
          <w:sz w:val="22"/>
          <w:szCs w:val="22"/>
        </w:rPr>
        <w:t>posługiwać się przy realizacji umowy, jak za swoje działania lub zaniechania.</w:t>
      </w:r>
    </w:p>
    <w:p w14:paraId="25EDC6E9" w14:textId="1388F9D7" w:rsidR="0010476D" w:rsidRDefault="0010476D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Wykonawca zobowiązany jest do wyznaczenia swojego przedstawiciela odpowiedzialnego za kontakty z Zamawiającym z możliwością kontaktu telefonicznego (telefon) oraz elektronicznego (e-mail).</w:t>
      </w:r>
    </w:p>
    <w:p w14:paraId="08E5581E" w14:textId="012D178B" w:rsidR="0010476D" w:rsidRPr="00F64708" w:rsidRDefault="0010476D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Ustala się, iż każdorazowo, przed wydaniem przedmiotu zamówienia ilość d</w:t>
      </w:r>
      <w:r w:rsidRPr="00F64708">
        <w:rPr>
          <w:rFonts w:ascii="Verdana" w:hAnsi="Verdana"/>
          <w:sz w:val="22"/>
          <w:szCs w:val="22"/>
        </w:rPr>
        <w:t>ostarczonych przez Wykonawcę materiałów oraz ich zgodność z harmonogramem zostanie sprawdzona przez Strony w miejscu dostawy.</w:t>
      </w:r>
    </w:p>
    <w:p w14:paraId="39ECE5D2" w14:textId="13583315" w:rsidR="0010476D" w:rsidRPr="00F64708" w:rsidRDefault="0010476D" w:rsidP="00172B0E">
      <w:pPr>
        <w:pStyle w:val="Akapitzlist"/>
        <w:widowControl w:val="0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64708">
        <w:rPr>
          <w:rFonts w:ascii="Verdana" w:hAnsi="Verdana"/>
          <w:sz w:val="22"/>
          <w:szCs w:val="22"/>
        </w:rPr>
        <w:t xml:space="preserve">W przypadku stwierdzenia przez Zamawiającego złej jakości dostarczonych </w:t>
      </w:r>
      <w:r w:rsidRPr="00F64708">
        <w:rPr>
          <w:rFonts w:ascii="Verdana" w:hAnsi="Verdana"/>
          <w:sz w:val="22"/>
          <w:szCs w:val="22"/>
        </w:rPr>
        <w:lastRenderedPageBreak/>
        <w:t>materiałów lub ujawnienia wad materiałów po jego odbiorze, Wykonawca zobowiązany jest dokonać jego wymiany na nowy w</w:t>
      </w:r>
      <w:r w:rsidR="0006443C" w:rsidRPr="00F64708">
        <w:rPr>
          <w:rFonts w:ascii="Verdana" w:hAnsi="Verdana"/>
          <w:sz w:val="22"/>
          <w:szCs w:val="22"/>
        </w:rPr>
        <w:t> </w:t>
      </w:r>
      <w:r w:rsidRPr="00F64708">
        <w:rPr>
          <w:rFonts w:ascii="Verdana" w:hAnsi="Verdana"/>
          <w:sz w:val="22"/>
          <w:szCs w:val="22"/>
        </w:rPr>
        <w:t>terminie 24 godzin od chwili zgłoszenia na własny koszt i ryzyko.</w:t>
      </w:r>
    </w:p>
    <w:p w14:paraId="6D6A0F44" w14:textId="59AA017A" w:rsidR="0010476D" w:rsidRPr="00BB46F6" w:rsidRDefault="0006443C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przypadku każdorazowego wezwania Wykonawcy przez Zamawiającego do zgłoszonej reklamacji, koszty transportu ponosi Wykonawca.</w:t>
      </w:r>
    </w:p>
    <w:p w14:paraId="593B6948" w14:textId="77777777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 xml:space="preserve">W realizacji przedmiotu umowy Wykonawca jest zobowiązany stosować się </w:t>
      </w:r>
      <w:r w:rsidRPr="003A54AF">
        <w:rPr>
          <w:rFonts w:ascii="Verdana" w:hAnsi="Verdana" w:cs="Tahoma"/>
          <w:sz w:val="22"/>
        </w:rPr>
        <w:t>do wytycznych Zamawiającego.</w:t>
      </w:r>
    </w:p>
    <w:p w14:paraId="5742DAE7" w14:textId="39AC5936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 xml:space="preserve">Wykonawca jest zobowiązany niezwłocznie informować Zamawiającego </w:t>
      </w:r>
      <w:r w:rsidRPr="003A54AF">
        <w:rPr>
          <w:rFonts w:ascii="Verdana" w:hAnsi="Verdana" w:cs="Tahoma"/>
          <w:sz w:val="22"/>
        </w:rPr>
        <w:t>o problemach lub okolicznościach mogących wpłynąć negatywnie na terminowość objętą umową oraz podejmować wszelkie możliwe działania w celu ich usunięcia.</w:t>
      </w:r>
    </w:p>
    <w:p w14:paraId="3AD4B166" w14:textId="77777777" w:rsidR="003A54AF" w:rsidRPr="003A54AF" w:rsidRDefault="003A54AF" w:rsidP="00B970FC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>Zamawiający zobowiązany jest do:</w:t>
      </w:r>
    </w:p>
    <w:p w14:paraId="0CA67BF6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współpracy z Wykonawcą w celu należytego wykonania przedmiotu umowy,</w:t>
      </w:r>
    </w:p>
    <w:p w14:paraId="69EE410A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dokonania odbioru przedmiotu zamówienia na zasadach i warunkach określonych umową,</w:t>
      </w:r>
    </w:p>
    <w:p w14:paraId="74421112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zapłaty wynagrodzenia Wykonawcy na zasadach określonych w umowie.</w:t>
      </w:r>
    </w:p>
    <w:p w14:paraId="2595C3B8" w14:textId="77777777" w:rsidR="003A54AF" w:rsidRPr="00477946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rFonts w:cs="Tahoma"/>
          <w:color w:val="auto"/>
          <w:sz w:val="22"/>
        </w:rPr>
      </w:pPr>
      <w:r w:rsidRPr="003A54AF">
        <w:rPr>
          <w:color w:val="auto"/>
        </w:rPr>
        <w:t xml:space="preserve">§ 6 Kary </w:t>
      </w:r>
      <w:r w:rsidRPr="00477946">
        <w:rPr>
          <w:color w:val="auto"/>
        </w:rPr>
        <w:t>umowne</w:t>
      </w:r>
    </w:p>
    <w:p w14:paraId="7D823E22" w14:textId="4CB25792" w:rsidR="003A54AF" w:rsidRPr="003A54AF" w:rsidRDefault="003A54AF" w:rsidP="00BB2DB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77946">
        <w:rPr>
          <w:rFonts w:ascii="Verdana" w:hAnsi="Verdana"/>
        </w:rPr>
        <w:t xml:space="preserve">Wykonawca </w:t>
      </w:r>
      <w:r w:rsidR="00401097">
        <w:rPr>
          <w:rFonts w:ascii="Verdana" w:hAnsi="Verdana"/>
        </w:rPr>
        <w:t xml:space="preserve">zobowiązany jest do zapłaty </w:t>
      </w:r>
      <w:r w:rsidRPr="00477946">
        <w:rPr>
          <w:rFonts w:ascii="Verdana" w:hAnsi="Verdana"/>
        </w:rPr>
        <w:t xml:space="preserve">Zmawiającemu </w:t>
      </w:r>
      <w:r w:rsidRPr="003A54AF">
        <w:rPr>
          <w:rFonts w:ascii="Verdana" w:hAnsi="Verdana"/>
        </w:rPr>
        <w:t>kary umowne</w:t>
      </w:r>
      <w:r w:rsidR="00401097">
        <w:rPr>
          <w:rFonts w:ascii="Verdana" w:hAnsi="Verdana"/>
        </w:rPr>
        <w:t>j w</w:t>
      </w:r>
      <w:r w:rsidR="004941A1">
        <w:rPr>
          <w:rFonts w:ascii="Verdana" w:hAnsi="Verdana"/>
        </w:rPr>
        <w:t> </w:t>
      </w:r>
      <w:r w:rsidR="00401097">
        <w:rPr>
          <w:rFonts w:ascii="Verdana" w:hAnsi="Verdana"/>
        </w:rPr>
        <w:t>przypadku</w:t>
      </w:r>
      <w:r w:rsidRPr="003A54AF">
        <w:rPr>
          <w:rFonts w:ascii="Verdana" w:hAnsi="Verdana"/>
        </w:rPr>
        <w:t>:</w:t>
      </w:r>
    </w:p>
    <w:p w14:paraId="0896ABD2" w14:textId="04839F55" w:rsidR="003A54AF" w:rsidRPr="0032674D" w:rsidRDefault="004941A1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bookmarkStart w:id="13" w:name="_Hlk115351853"/>
      <w:r>
        <w:rPr>
          <w:rFonts w:ascii="Verdana" w:hAnsi="Verdana"/>
        </w:rPr>
        <w:t>z</w:t>
      </w:r>
      <w:r w:rsidR="00401097">
        <w:rPr>
          <w:rFonts w:ascii="Verdana" w:hAnsi="Verdana"/>
        </w:rPr>
        <w:t xml:space="preserve">włoki w realizacji przedmiotu umowy – </w:t>
      </w:r>
      <w:r>
        <w:rPr>
          <w:rFonts w:ascii="Verdana" w:hAnsi="Verdana"/>
        </w:rPr>
        <w:t xml:space="preserve">w </w:t>
      </w:r>
      <w:r w:rsidR="00401097">
        <w:rPr>
          <w:rFonts w:ascii="Verdana" w:hAnsi="Verdana"/>
        </w:rPr>
        <w:t xml:space="preserve">wysokości 10% wartości poszczególnej partii </w:t>
      </w:r>
      <w:r>
        <w:rPr>
          <w:rFonts w:ascii="Verdana" w:hAnsi="Verdana"/>
        </w:rPr>
        <w:t>materiałów</w:t>
      </w:r>
      <w:r w:rsidR="00401097">
        <w:rPr>
          <w:rFonts w:ascii="Verdana" w:hAnsi="Verdana"/>
        </w:rPr>
        <w:t xml:space="preserve"> brutto, liczony za każdy dzień </w:t>
      </w:r>
      <w:r>
        <w:rPr>
          <w:rFonts w:ascii="Verdana" w:hAnsi="Verdana"/>
        </w:rPr>
        <w:t>zwłoki</w:t>
      </w:r>
      <w:r w:rsidR="00401097">
        <w:rPr>
          <w:rFonts w:ascii="Verdana" w:hAnsi="Verdana"/>
        </w:rPr>
        <w:t xml:space="preserve"> </w:t>
      </w:r>
      <w:r>
        <w:rPr>
          <w:rFonts w:ascii="Verdana" w:hAnsi="Verdana"/>
        </w:rPr>
        <w:t>od upływu wyznaczonego harmonogramem terminu na dostawę</w:t>
      </w:r>
      <w:bookmarkEnd w:id="13"/>
      <w:r>
        <w:rPr>
          <w:rFonts w:ascii="Verdana" w:hAnsi="Verdana"/>
        </w:rPr>
        <w:t>;</w:t>
      </w:r>
    </w:p>
    <w:p w14:paraId="174A485F" w14:textId="386A9203" w:rsidR="001973C4" w:rsidRDefault="004941A1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zwłoki w wymianie przedmiotu umowy, w którym stwierdzono wady po odbiorze – w wysokości 10% wartości partii materiałów brutto, liczonej za każdą godzinę zwłoki po upływie 24 godzin od zgłoszenia reklamacji;</w:t>
      </w:r>
    </w:p>
    <w:p w14:paraId="17C71704" w14:textId="77777777" w:rsidR="003A54AF" w:rsidRPr="003A54AF" w:rsidRDefault="003A54AF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 odstąpienie od umowy z przyczyn leżących po stronie Wykonawcy w wysokości 10% wynagrodzenia umownego brutto, o którym mowa w § 4 ust. 1.</w:t>
      </w:r>
    </w:p>
    <w:p w14:paraId="7935D9AA" w14:textId="0F8814ED" w:rsidR="00623248" w:rsidRDefault="003A54AF" w:rsidP="00623248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1.</w:t>
      </w:r>
    </w:p>
    <w:p w14:paraId="729772F4" w14:textId="7C867B88" w:rsidR="00623248" w:rsidRDefault="00623248" w:rsidP="00172B0E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Wykonawca wyraża zgodę na potrącenie naliczonych kar umownych z</w:t>
      </w:r>
      <w:r w:rsidR="00172B0E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przysługującego mu wynagrodzenia, po wystawieniu noty księgowej przez Zamawiającego.</w:t>
      </w:r>
    </w:p>
    <w:p w14:paraId="38240796" w14:textId="2080CC49" w:rsidR="00623248" w:rsidRPr="00623248" w:rsidRDefault="00623248" w:rsidP="00623248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lastRenderedPageBreak/>
        <w:t>Zamawiający zastrzega sobie prawo do dochodzenia odszkodowania przewyższającego wysokość zastrzeżonych kar umownych na zasadach ogólnych.</w:t>
      </w:r>
    </w:p>
    <w:p w14:paraId="3B0BCAF1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Łączna maksymalna wysokość kar umownych, których mogą dochodzić Strony nie może przekroczyć 20% wartości umowy brutto, określonego w § 4 ust. 1.</w:t>
      </w:r>
    </w:p>
    <w:p w14:paraId="4E7548E8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 w:rsidR="0032674D">
        <w:rPr>
          <w:rFonts w:ascii="Verdana" w:hAnsi="Verdana"/>
          <w:sz w:val="22"/>
          <w:szCs w:val="22"/>
        </w:rPr>
        <w:t> </w:t>
      </w:r>
      <w:r w:rsidRPr="003A54AF">
        <w:rPr>
          <w:rFonts w:ascii="Verdana" w:hAnsi="Verdana"/>
          <w:sz w:val="22"/>
          <w:szCs w:val="22"/>
        </w:rPr>
        <w:t>żądaniem zapłaty.</w:t>
      </w:r>
    </w:p>
    <w:p w14:paraId="740F9071" w14:textId="19E15960" w:rsidR="003A54AF" w:rsidRDefault="003A54AF" w:rsidP="00517085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7 Poufność</w:t>
      </w:r>
    </w:p>
    <w:p w14:paraId="29F7BC36" w14:textId="6C5A6FFE" w:rsidR="00AD4936" w:rsidRPr="0095678E" w:rsidRDefault="00AD4936" w:rsidP="00517085">
      <w:pPr>
        <w:pStyle w:val="Normalny1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14" w:name="_Hlk203121813"/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działając jako odrębni administratorzy danych w rozumieniu art. 4 ust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>. 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7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Rozporządzenia Parlamentu Europejskiego i Rady (UE) 2016/679 z dnia 27</w:t>
      </w:r>
      <w:r w:rsidR="006B4982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 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kwietnia 2016 r. w sprawie ochrony osób fizycznych w związku z przetwarzaniem danych osobowych i w sprawie swobodnego przepływu takich danych oraz uchylenia dyrektywy 95/46/WE (ogólne rozporządzenie o ochronie danych) (Dz. U. UE. L. 2016</w:t>
      </w:r>
      <w:r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  </w:t>
      </w:r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r. Nr 119, str. 1 z </w:t>
      </w:r>
      <w:proofErr w:type="spellStart"/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95678E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 tym dane osobowe) wyłącznie w zakresie niezbędnym do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wykonania niniejszej umowy oraz zgodnie z obowiązującymi przepisami prawa. </w:t>
      </w:r>
    </w:p>
    <w:p w14:paraId="1FFC3B10" w14:textId="37F1DD39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imienia i nazwiska, stanowiska, danych zawartych w upoważnieniach i pełnomocnictwach, adresów do kontaktu, numerów telefonów, danych zawartych w kwalifikowanych podpisach elektronicznych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celu i zakresie wynikającym z niniejszej umowy oraz powszechnie obowiązujących przepisów prawa.</w:t>
      </w:r>
    </w:p>
    <w:p w14:paraId="2A728751" w14:textId="77777777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 w:rsidRPr="0095678E"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06BDF23D" w14:textId="54C0B7CF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 dnia 10 maja 2018 r. o ochronie danych osobowych (tj. Dz. U. z 2019 r., poz. 1781).</w:t>
      </w:r>
    </w:p>
    <w:p w14:paraId="4002D066" w14:textId="005873D1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4701A269" w14:textId="51D38FA2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zachowania w tajemnicy wszelkich informacji (w tym danych osobowych) udostępnionych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lub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pozyskanych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wykonywaniem (w tym przy okazji wykonywania) niniejszej umowy oraz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wykorzystywania (w tym przekazywania lub ujawniania) przedmiotowych informacji jedynie w celach wskazanych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niniejszej umowie lub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związku z realizacją obowiązków prawnych nałożonych na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Stronę na podstawie przepisów prawa,</w:t>
      </w:r>
    </w:p>
    <w:p w14:paraId="24C06951" w14:textId="3C3A2047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 pkt 1,</w:t>
      </w:r>
    </w:p>
    <w:p w14:paraId="049513BC" w14:textId="043C2D7B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danych,</w:t>
      </w:r>
    </w:p>
    <w:p w14:paraId="6622B576" w14:textId="69D7EF31" w:rsidR="00AD4936" w:rsidRPr="0095678E" w:rsidRDefault="00AD4936" w:rsidP="00AD4936">
      <w:pPr>
        <w:pStyle w:val="Normalny1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 jej ustaniu, ani rzeczonych informacji, ani sposobów ich zabezpieczenia.</w:t>
      </w:r>
    </w:p>
    <w:p w14:paraId="5C986979" w14:textId="4A11DE7B" w:rsidR="00AD4936" w:rsidRPr="0095678E" w:rsidRDefault="00AD4936" w:rsidP="00B970FC">
      <w:pPr>
        <w:pStyle w:val="Normalny1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nienależyte wykonanie niniejszej umowy.</w:t>
      </w:r>
    </w:p>
    <w:p w14:paraId="5E133F97" w14:textId="13AE4CC7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</w:t>
      </w:r>
      <w:r w:rsidR="006B4982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237B6EA1" w14:textId="77777777" w:rsidR="00AD4936" w:rsidRPr="0095678E" w:rsidRDefault="00AD4936" w:rsidP="00AD4936">
      <w:pPr>
        <w:pStyle w:val="Normalny1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514FEA1C" w14:textId="4C3DDF82" w:rsidR="00AD4936" w:rsidRPr="0095678E" w:rsidRDefault="00AD4936" w:rsidP="00AD4936">
      <w:pPr>
        <w:pStyle w:val="Normalny1"/>
        <w:numPr>
          <w:ilvl w:val="1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  <w:highlight w:val="white"/>
        </w:rPr>
        <w:t>Zamawiający</w:t>
      </w:r>
      <w:r w:rsidRPr="0095678E"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>w</w:t>
      </w:r>
      <w:r w:rsidR="006B4982">
        <w:rPr>
          <w:rFonts w:ascii="Verdana" w:eastAsia="Verdana" w:hAnsi="Verdana" w:cs="Verdana"/>
          <w:sz w:val="22"/>
          <w:szCs w:val="22"/>
          <w:highlight w:val="white"/>
        </w:rPr>
        <w:t xml:space="preserve"> 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załączniku nr </w:t>
      </w:r>
      <w:r w:rsidR="002A4D59">
        <w:rPr>
          <w:rFonts w:ascii="Verdana" w:eastAsia="Verdana" w:hAnsi="Verdana" w:cs="Verdana"/>
          <w:sz w:val="22"/>
          <w:szCs w:val="22"/>
          <w:highlight w:val="white"/>
        </w:rPr>
        <w:t>4</w:t>
      </w:r>
      <w:r w:rsidRPr="0095678E"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</w:t>
      </w:r>
    </w:p>
    <w:p w14:paraId="01D502ED" w14:textId="1146BF83" w:rsidR="00AD4936" w:rsidRPr="0095678E" w:rsidRDefault="00AD4936" w:rsidP="00AD4936">
      <w:pPr>
        <w:pStyle w:val="Normalny1"/>
        <w:numPr>
          <w:ilvl w:val="1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sz w:val="22"/>
          <w:szCs w:val="22"/>
        </w:rPr>
        <w:t>Wykonawca zobowiązany jest w terminie 7 dni od zawarcia niniejszej umowy do przekazania Zamawiającemu treści obowiązku informacyjnego, o którym mowa w</w:t>
      </w:r>
      <w:r w:rsidR="006B4982">
        <w:rPr>
          <w:rFonts w:ascii="Verdana" w:eastAsia="Verdana" w:hAnsi="Verdana" w:cs="Verdana"/>
          <w:sz w:val="22"/>
          <w:szCs w:val="22"/>
        </w:rPr>
        <w:t> </w:t>
      </w:r>
      <w:r w:rsidRPr="0095678E">
        <w:rPr>
          <w:rFonts w:ascii="Verdana" w:eastAsia="Verdana" w:hAnsi="Verdana" w:cs="Verdana"/>
          <w:sz w:val="22"/>
          <w:szCs w:val="22"/>
        </w:rPr>
        <w:t xml:space="preserve">ust. 7, a po tym terminie, Wykonawca zobowiązany </w:t>
      </w:r>
      <w:r w:rsidRPr="0095678E"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63DDEDE6" w14:textId="77777777" w:rsidR="00AD4936" w:rsidRPr="0095678E" w:rsidRDefault="00AD4936" w:rsidP="00172B0E">
      <w:pPr>
        <w:pStyle w:val="Normalny1"/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</w:t>
      </w: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Stron jako podmiotu powierzającego i procesora.*</w:t>
      </w:r>
    </w:p>
    <w:p w14:paraId="6A49D0BE" w14:textId="5736E015" w:rsidR="00AD4936" w:rsidRPr="00B970FC" w:rsidRDefault="00AD4936" w:rsidP="00B970FC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95678E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  <w:bookmarkEnd w:id="14"/>
    </w:p>
    <w:p w14:paraId="5EE504CE" w14:textId="134F12AD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 xml:space="preserve">§ </w:t>
      </w:r>
      <w:r w:rsidR="008467A1">
        <w:rPr>
          <w:color w:val="auto"/>
        </w:rPr>
        <w:t>8</w:t>
      </w:r>
      <w:r w:rsidRPr="003A54AF">
        <w:rPr>
          <w:color w:val="auto"/>
        </w:rPr>
        <w:t xml:space="preserve"> Odstąpienie od umowy</w:t>
      </w:r>
    </w:p>
    <w:p w14:paraId="3FFC5A3D" w14:textId="542054C1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FD2726"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terminie 30 dni od dnia powzięcia wiadomości o okolicznościach.</w:t>
      </w:r>
    </w:p>
    <w:p w14:paraId="4F1E9E9D" w14:textId="77777777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64B7DFAC" w14:textId="77777777" w:rsidR="00395744" w:rsidRPr="00BD6155" w:rsidRDefault="00395744" w:rsidP="00395744">
      <w:pPr>
        <w:pStyle w:val="Akapitzlist"/>
        <w:widowControl w:val="0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7D0CC63D" w14:textId="77777777" w:rsidR="00395744" w:rsidRPr="00BD6155" w:rsidRDefault="00395744" w:rsidP="00395744">
      <w:pPr>
        <w:pStyle w:val="Akapitzlist"/>
        <w:numPr>
          <w:ilvl w:val="0"/>
          <w:numId w:val="2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6E1DFC8E" w14:textId="477FDF18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w wypadku ziszczenia się którejkolwiek z</w:t>
      </w:r>
      <w:r w:rsidR="00FD2726"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przesłanek wskazanych w ust. 2 może nastąpić w terminie 14 dni od dnia powzięcia przez Zamawiającego wiadomości o ziszczeniu danej przesłanki.</w:t>
      </w:r>
    </w:p>
    <w:p w14:paraId="0F6ED118" w14:textId="77777777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należytego z tytułu wykonania części umowy.</w:t>
      </w:r>
    </w:p>
    <w:p w14:paraId="295842C9" w14:textId="77777777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Oświadczenie o odstąpieniu od umowy winno zostać dokonane w formie pisemnej pod rygorem nieważności ze wskazaniem przyczyny odstąpienia.</w:t>
      </w:r>
    </w:p>
    <w:p w14:paraId="3A06F448" w14:textId="4AA99C4C" w:rsidR="00395744" w:rsidRPr="00BD6155" w:rsidRDefault="00395744" w:rsidP="00395744">
      <w:pPr>
        <w:pStyle w:val="Akapitzlist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</w:t>
      </w:r>
      <w:r w:rsidR="00FD2726">
        <w:rPr>
          <w:rFonts w:ascii="Verdana" w:hAnsi="Verdana"/>
          <w:sz w:val="22"/>
          <w:szCs w:val="22"/>
        </w:rPr>
        <w:t> </w:t>
      </w:r>
      <w:r w:rsidRPr="00BD6155">
        <w:rPr>
          <w:rFonts w:ascii="Verdana" w:hAnsi="Verdana"/>
          <w:sz w:val="22"/>
          <w:szCs w:val="22"/>
        </w:rPr>
        <w:t>zapisami umowy.</w:t>
      </w:r>
    </w:p>
    <w:p w14:paraId="37D65123" w14:textId="472F3400" w:rsidR="00395744" w:rsidRPr="00BD6155" w:rsidRDefault="00395744" w:rsidP="00395744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FD2726">
        <w:rPr>
          <w:rFonts w:ascii="Verdana" w:hAnsi="Verdana"/>
          <w:sz w:val="22"/>
          <w:szCs w:val="22"/>
        </w:rPr>
        <w:t> </w:t>
      </w:r>
      <w:r w:rsidRPr="00BD6155">
        <w:rPr>
          <w:rFonts w:ascii="Verdana" w:hAnsi="Verdana"/>
          <w:sz w:val="22"/>
          <w:szCs w:val="22"/>
        </w:rPr>
        <w:t>podpisanym przez Strony umowy protokole z wykonania prac.</w:t>
      </w:r>
    </w:p>
    <w:p w14:paraId="22D95F61" w14:textId="2EE6B9CB" w:rsidR="003A54AF" w:rsidRPr="003A54AF" w:rsidRDefault="003A54AF" w:rsidP="00172B0E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 xml:space="preserve">§ </w:t>
      </w:r>
      <w:r w:rsidR="008467A1">
        <w:rPr>
          <w:color w:val="auto"/>
        </w:rPr>
        <w:t>9</w:t>
      </w:r>
      <w:r w:rsidRPr="003A54AF">
        <w:rPr>
          <w:color w:val="auto"/>
        </w:rPr>
        <w:t xml:space="preserve"> Zmiana umowy</w:t>
      </w:r>
    </w:p>
    <w:p w14:paraId="082CDD3D" w14:textId="77777777" w:rsidR="003A54AF" w:rsidRPr="003A54AF" w:rsidRDefault="003A54AF" w:rsidP="00172B0E">
      <w:pPr>
        <w:pStyle w:val="Akapitzlist1"/>
        <w:widowControl w:val="0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lastRenderedPageBreak/>
        <w:t>Zmiana postanowień umowy może nastąpić wyłącznie w formie pisemnej pod rygorem nieważności.</w:t>
      </w:r>
    </w:p>
    <w:p w14:paraId="3C302E33" w14:textId="6973A21F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Zmiany postanowień umowy mogą dotyczyć w szczególności terminu realizacji przedmiotu umowy oraz zakresu określonego w § 1 w</w:t>
      </w:r>
      <w:r w:rsidR="00E4104B">
        <w:rPr>
          <w:sz w:val="22"/>
        </w:rPr>
        <w:t xml:space="preserve"> </w:t>
      </w:r>
      <w:r w:rsidRPr="003A54AF">
        <w:rPr>
          <w:sz w:val="22"/>
        </w:rPr>
        <w:t>przypadku wystąpienia okoliczności, których nie można było przewidzieć w chwili zlecania i im zapobiec mimo dołożenia należytej staranności.</w:t>
      </w:r>
    </w:p>
    <w:p w14:paraId="1F69277B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Dla potrzeb umowy ustala się, iż nie stanowi zmiany umowy:</w:t>
      </w:r>
    </w:p>
    <w:p w14:paraId="69D46638" w14:textId="2B23D610" w:rsidR="00BA40FD" w:rsidRDefault="00BA40FD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>
        <w:rPr>
          <w:sz w:val="22"/>
        </w:rPr>
        <w:t xml:space="preserve">zmiana harmonogramu dostaw </w:t>
      </w:r>
      <w:r w:rsidR="00823003">
        <w:rPr>
          <w:sz w:val="22"/>
        </w:rPr>
        <w:t xml:space="preserve">w </w:t>
      </w:r>
      <w:r w:rsidR="000B5F5A">
        <w:rPr>
          <w:sz w:val="22"/>
        </w:rPr>
        <w:t>ramach</w:t>
      </w:r>
      <w:r w:rsidR="00823003">
        <w:rPr>
          <w:sz w:val="22"/>
        </w:rPr>
        <w:t xml:space="preserve"> danego </w:t>
      </w:r>
      <w:r w:rsidR="000B5F5A">
        <w:rPr>
          <w:sz w:val="22"/>
        </w:rPr>
        <w:t>roku</w:t>
      </w:r>
      <w:r>
        <w:rPr>
          <w:sz w:val="22"/>
        </w:rPr>
        <w:t>,</w:t>
      </w:r>
    </w:p>
    <w:p w14:paraId="201C6211" w14:textId="15188C8B" w:rsidR="003A54AF" w:rsidRPr="003A54AF" w:rsidRDefault="003A54AF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zmiana danych teleadresowych,</w:t>
      </w:r>
    </w:p>
    <w:p w14:paraId="7BEAEB7B" w14:textId="1745B920" w:rsidR="003A54AF" w:rsidRPr="003A54AF" w:rsidRDefault="003A54AF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zmiana osób do kontaktu wskazanych w § 1</w:t>
      </w:r>
      <w:r w:rsidR="008467A1">
        <w:rPr>
          <w:sz w:val="22"/>
        </w:rPr>
        <w:t>0</w:t>
      </w:r>
      <w:r w:rsidRPr="003A54AF">
        <w:rPr>
          <w:sz w:val="22"/>
        </w:rPr>
        <w:t>.</w:t>
      </w:r>
    </w:p>
    <w:p w14:paraId="7E58CE8F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Zaistnienie okoliczności, o których mowa w ust. 3 nie wymaga sporządzenia pisemnego aneksu, a jedynie niezwłocznego pisemnego zawiadomienia drugiej Strony.</w:t>
      </w:r>
    </w:p>
    <w:p w14:paraId="2FF92DF9" w14:textId="14E6146E" w:rsidR="003A54AF" w:rsidRPr="003A54AF" w:rsidRDefault="003A54AF" w:rsidP="00FD2726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1</w:t>
      </w:r>
      <w:r w:rsidR="006B7444">
        <w:rPr>
          <w:color w:val="auto"/>
        </w:rPr>
        <w:t xml:space="preserve">0 </w:t>
      </w:r>
      <w:r w:rsidRPr="003A54AF">
        <w:rPr>
          <w:color w:val="auto"/>
        </w:rPr>
        <w:t>Postanowienia końcowe</w:t>
      </w:r>
    </w:p>
    <w:p w14:paraId="05658433" w14:textId="141F7FFE" w:rsidR="003A54AF" w:rsidRPr="003A54AF" w:rsidRDefault="003A54AF" w:rsidP="00FD2726">
      <w:pPr>
        <w:pStyle w:val="Akapitzlist1"/>
        <w:widowControl w:val="0"/>
        <w:numPr>
          <w:ilvl w:val="1"/>
          <w:numId w:val="12"/>
        </w:numPr>
        <w:spacing w:before="120" w:line="360" w:lineRule="auto"/>
        <w:ind w:left="0" w:firstLine="0"/>
        <w:mirrorIndents/>
        <w:rPr>
          <w:strike/>
          <w:sz w:val="22"/>
        </w:rPr>
      </w:pPr>
      <w:r w:rsidRPr="003A54AF">
        <w:rPr>
          <w:sz w:val="22"/>
        </w:rPr>
        <w:t>W sprawach nie uregulowanych w umowie mają zastosowanie przepisy ustawy z dnia 23 kwietnia 1964 r. Kodeks Cywilny.</w:t>
      </w:r>
    </w:p>
    <w:p w14:paraId="228D4ABB" w14:textId="77777777" w:rsidR="003A54AF" w:rsidRPr="003A54AF" w:rsidRDefault="003A54AF" w:rsidP="00172B0E">
      <w:pPr>
        <w:pStyle w:val="Akapitzlist1"/>
        <w:widowControl w:val="0"/>
        <w:numPr>
          <w:ilvl w:val="1"/>
          <w:numId w:val="12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2178B63C" w14:textId="77777777" w:rsidR="003A54AF" w:rsidRPr="003A54AF" w:rsidRDefault="003A54AF" w:rsidP="00172B0E">
      <w:pPr>
        <w:pStyle w:val="Akapitzlist1"/>
        <w:widowControl w:val="0"/>
        <w:numPr>
          <w:ilvl w:val="1"/>
          <w:numId w:val="12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Nadzór nad realizacją przedmiotu umowy pełnią:</w:t>
      </w:r>
    </w:p>
    <w:p w14:paraId="2EF3EE85" w14:textId="77777777" w:rsidR="003A54AF" w:rsidRPr="00496734" w:rsidRDefault="003A54AF" w:rsidP="00172B0E">
      <w:pPr>
        <w:pStyle w:val="Nagwek4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496734">
        <w:rPr>
          <w:rFonts w:ascii="Verdana" w:hAnsi="Verdana"/>
          <w:i w:val="0"/>
          <w:color w:val="auto"/>
          <w:sz w:val="22"/>
        </w:rPr>
        <w:t>ze strony Wykonawcy: ................................ tel. .......................</w:t>
      </w:r>
    </w:p>
    <w:p w14:paraId="5F122C2C" w14:textId="77777777" w:rsidR="003A54AF" w:rsidRPr="00496734" w:rsidRDefault="003A54AF" w:rsidP="00172B0E">
      <w:pPr>
        <w:pStyle w:val="Nagwek4"/>
        <w:keepNext w:val="0"/>
        <w:keepLines w:val="0"/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496734">
        <w:rPr>
          <w:rFonts w:ascii="Verdana" w:hAnsi="Verdana"/>
          <w:i w:val="0"/>
          <w:color w:val="auto"/>
          <w:sz w:val="22"/>
        </w:rPr>
        <w:t>ze strony Zamawiającego: ........................... tel. .......................</w:t>
      </w:r>
    </w:p>
    <w:p w14:paraId="5735753D" w14:textId="177DE900" w:rsidR="003A54AF" w:rsidRPr="003A54AF" w:rsidRDefault="003A54AF" w:rsidP="00172B0E">
      <w:pPr>
        <w:widowControl w:val="0"/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38DF9C86" w14:textId="77777777" w:rsidR="003A54AF" w:rsidRPr="003A54AF" w:rsidRDefault="003A54AF" w:rsidP="00BB2DB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 xml:space="preserve">dla Zamawiającego: Wydział Klimatu i Energii Urzędu Miejskiego Wrocławia, ul. Bogusławskiego 8,10, 50-032 Wrocław, e-mail: </w:t>
      </w:r>
      <w:hyperlink r:id="rId9" w:history="1">
        <w:r w:rsidRPr="003A54AF">
          <w:rPr>
            <w:rStyle w:val="Hipercze"/>
            <w:rFonts w:ascii="Verdana" w:hAnsi="Verdana" w:cs="Verdana"/>
            <w:sz w:val="22"/>
          </w:rPr>
          <w:t>.........@um.wroc.pl</w:t>
        </w:r>
      </w:hyperlink>
      <w:r w:rsidRPr="003A54AF">
        <w:rPr>
          <w:rFonts w:ascii="Verdana" w:hAnsi="Verdana"/>
          <w:sz w:val="22"/>
        </w:rPr>
        <w:t>,</w:t>
      </w:r>
    </w:p>
    <w:p w14:paraId="758481B7" w14:textId="77777777" w:rsidR="003A54AF" w:rsidRPr="003A54AF" w:rsidRDefault="003A54AF" w:rsidP="00BB2DB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>dla Wykonawcy: ............................................................................</w:t>
      </w:r>
    </w:p>
    <w:p w14:paraId="77713CCB" w14:textId="190E1A69" w:rsidR="003A54AF" w:rsidRPr="005E48F4" w:rsidRDefault="003A54AF" w:rsidP="005E48F4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>Wykonawca oświadcza, iż przyjmuje do wiadomości, że dotyczące go dane, w 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</w:t>
      </w:r>
      <w:r w:rsidR="00F17E17">
        <w:rPr>
          <w:rFonts w:ascii="Verdana" w:hAnsi="Verdana"/>
          <w:sz w:val="22"/>
        </w:rPr>
        <w:t>.</w:t>
      </w:r>
    </w:p>
    <w:p w14:paraId="4E362691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lastRenderedPageBreak/>
        <w:t>Strony oświadczają, że w przypadku, gdy którekolwiek z postanowień umowy z mocy prawa bądź ostatecznego lub prawomocnego orzeczenia jakiegokolwiek organu administracyjnego lub sądu powszechnego, uznane zostanie nieważnym bądź bezskutecznym</w:t>
      </w:r>
      <w:r w:rsidR="004228EA">
        <w:rPr>
          <w:rFonts w:ascii="Verdana" w:hAnsi="Verdana"/>
          <w:sz w:val="22"/>
        </w:rPr>
        <w:t>,</w:t>
      </w:r>
      <w:r w:rsidRPr="003A54AF">
        <w:rPr>
          <w:rFonts w:ascii="Verdana" w:hAnsi="Verdana"/>
          <w:sz w:val="22"/>
        </w:rPr>
        <w:t xml:space="preserve"> pozostałe postanowienia umowy pozostają w mocy.</w:t>
      </w:r>
    </w:p>
    <w:p w14:paraId="0E725508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 xml:space="preserve">Umowę sporządzono w </w:t>
      </w:r>
      <w:r w:rsidR="009741C4">
        <w:rPr>
          <w:rFonts w:ascii="Verdana" w:hAnsi="Verdana"/>
          <w:sz w:val="22"/>
        </w:rPr>
        <w:t>trzech</w:t>
      </w:r>
      <w:r w:rsidRPr="003A54AF">
        <w:rPr>
          <w:rFonts w:ascii="Verdana" w:hAnsi="Verdana"/>
          <w:sz w:val="22"/>
        </w:rPr>
        <w:t xml:space="preserve"> jednobrzmiących egzemplarzach: </w:t>
      </w:r>
      <w:r w:rsidR="009741C4">
        <w:rPr>
          <w:rFonts w:ascii="Verdana" w:hAnsi="Verdana"/>
          <w:sz w:val="22"/>
        </w:rPr>
        <w:t xml:space="preserve">jeden </w:t>
      </w:r>
      <w:r w:rsidRPr="003A54AF">
        <w:rPr>
          <w:rFonts w:ascii="Verdana" w:hAnsi="Verdana"/>
          <w:sz w:val="22"/>
        </w:rPr>
        <w:t>egz</w:t>
      </w:r>
      <w:r w:rsidR="009741C4">
        <w:rPr>
          <w:rFonts w:ascii="Verdana" w:hAnsi="Verdana"/>
          <w:sz w:val="22"/>
        </w:rPr>
        <w:t>emplarz</w:t>
      </w:r>
      <w:r w:rsidRPr="003A54AF">
        <w:rPr>
          <w:rFonts w:ascii="Verdana" w:hAnsi="Verdana"/>
          <w:sz w:val="22"/>
        </w:rPr>
        <w:t xml:space="preserve"> dla Wykonawcy i </w:t>
      </w:r>
      <w:r w:rsidR="009741C4">
        <w:rPr>
          <w:rFonts w:ascii="Verdana" w:hAnsi="Verdana"/>
          <w:sz w:val="22"/>
        </w:rPr>
        <w:t xml:space="preserve">dwa </w:t>
      </w:r>
      <w:r w:rsidRPr="003A54AF">
        <w:rPr>
          <w:rFonts w:ascii="Verdana" w:hAnsi="Verdana"/>
          <w:sz w:val="22"/>
        </w:rPr>
        <w:t>egz</w:t>
      </w:r>
      <w:r w:rsidR="009741C4">
        <w:rPr>
          <w:rFonts w:ascii="Verdana" w:hAnsi="Verdana"/>
          <w:sz w:val="22"/>
        </w:rPr>
        <w:t>emplarze</w:t>
      </w:r>
      <w:r w:rsidRPr="003A54AF">
        <w:rPr>
          <w:rFonts w:ascii="Verdana" w:hAnsi="Verdana"/>
          <w:sz w:val="22"/>
        </w:rPr>
        <w:t xml:space="preserve"> dla Zamawiającego.</w:t>
      </w:r>
    </w:p>
    <w:p w14:paraId="5334CAE7" w14:textId="309A33B5" w:rsidR="003A54AF" w:rsidRPr="003A54AF" w:rsidRDefault="003A54AF" w:rsidP="003A54AF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Umowę sprawdzono pod względem legalności, celowości i gospodarności</w:t>
      </w:r>
      <w:r w:rsidR="002A4D59">
        <w:rPr>
          <w:rFonts w:ascii="Verdana" w:hAnsi="Verdana"/>
          <w:sz w:val="22"/>
          <w:szCs w:val="22"/>
        </w:rPr>
        <w:t>.</w:t>
      </w:r>
    </w:p>
    <w:p w14:paraId="2B58E632" w14:textId="77777777" w:rsidR="003A54AF" w:rsidRPr="00F17978" w:rsidRDefault="003A54AF" w:rsidP="003A54AF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b/>
        </w:rPr>
      </w:pPr>
      <w:r w:rsidRPr="00F17978">
        <w:rPr>
          <w:rFonts w:ascii="Verdana" w:hAnsi="Verdana"/>
          <w:b/>
        </w:rPr>
        <w:t>Zamawiający</w:t>
      </w:r>
      <w:r w:rsidRPr="00F17978">
        <w:rPr>
          <w:rFonts w:ascii="Verdana" w:hAnsi="Verdana"/>
          <w:b/>
        </w:rPr>
        <w:tab/>
        <w:t>Wykonawca</w:t>
      </w:r>
    </w:p>
    <w:p w14:paraId="0C83E3AF" w14:textId="77777777" w:rsidR="003A54AF" w:rsidRPr="003A54AF" w:rsidRDefault="003A54AF" w:rsidP="003A54AF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42B352BB" w14:textId="3166879F" w:rsidR="00CB1422" w:rsidRPr="00DD0927" w:rsidRDefault="003A54AF" w:rsidP="00DD0927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ab/>
      </w:r>
      <w:r w:rsidRPr="003A54AF">
        <w:rPr>
          <w:rFonts w:ascii="Verdana" w:hAnsi="Verdana"/>
          <w:sz w:val="22"/>
          <w:szCs w:val="22"/>
        </w:rPr>
        <w:tab/>
      </w:r>
      <w:r w:rsidRPr="003A54AF">
        <w:rPr>
          <w:rFonts w:ascii="Verdana" w:hAnsi="Verdana"/>
          <w:sz w:val="22"/>
          <w:szCs w:val="22"/>
        </w:rPr>
        <w:tab/>
      </w:r>
    </w:p>
    <w:p w14:paraId="74C8228D" w14:textId="77777777" w:rsidR="00B970FC" w:rsidRDefault="00B970FC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4B18B068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2D7BC5FA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059E4590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49BA44CC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1189F530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532E68BE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47774C3B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0DAF0BFC" w14:textId="77777777" w:rsidR="00D42570" w:rsidRDefault="00D42570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</w:p>
    <w:p w14:paraId="7479AFEA" w14:textId="46B44B06" w:rsidR="003A54AF" w:rsidRPr="002A4D59" w:rsidRDefault="003A54AF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0"/>
        </w:rPr>
      </w:pPr>
      <w:r w:rsidRPr="002A4D59">
        <w:rPr>
          <w:rFonts w:ascii="Verdana" w:hAnsi="Verdana"/>
          <w:b w:val="0"/>
          <w:bCs/>
          <w:i w:val="0"/>
          <w:sz w:val="20"/>
        </w:rPr>
        <w:t>Załączniki do umowy:</w:t>
      </w:r>
    </w:p>
    <w:p w14:paraId="7B5E97FE" w14:textId="38AB64C0" w:rsidR="003A54AF" w:rsidRPr="002A4D59" w:rsidRDefault="003A54AF" w:rsidP="006B7444">
      <w:pPr>
        <w:autoSpaceDE w:val="0"/>
        <w:autoSpaceDN w:val="0"/>
        <w:adjustRightInd w:val="0"/>
        <w:spacing w:before="12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2A4D59">
        <w:rPr>
          <w:rFonts w:ascii="Verdana" w:hAnsi="Verdana"/>
          <w:bCs/>
          <w:sz w:val="20"/>
          <w:szCs w:val="20"/>
        </w:rPr>
        <w:t>Załącznik nr 1 –</w:t>
      </w:r>
      <w:r w:rsidR="000305BB" w:rsidRPr="002A4D59">
        <w:rPr>
          <w:rFonts w:ascii="Verdana" w:hAnsi="Verdana"/>
          <w:bCs/>
          <w:sz w:val="20"/>
          <w:szCs w:val="20"/>
        </w:rPr>
        <w:t xml:space="preserve"> </w:t>
      </w:r>
      <w:r w:rsidR="002A4D59" w:rsidRPr="002A4D59">
        <w:rPr>
          <w:rFonts w:ascii="Verdana" w:hAnsi="Verdana"/>
          <w:bCs/>
          <w:sz w:val="20"/>
          <w:szCs w:val="20"/>
          <w:lang w:eastAsia="en-US"/>
        </w:rPr>
        <w:t>Formularz cenowy</w:t>
      </w:r>
    </w:p>
    <w:p w14:paraId="76F9F25E" w14:textId="33DB5F79" w:rsidR="003A54AF" w:rsidRPr="002A4D59" w:rsidRDefault="003A54AF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color w:val="000000"/>
          <w:sz w:val="20"/>
          <w:szCs w:val="20"/>
        </w:rPr>
      </w:pPr>
      <w:r w:rsidRPr="002A4D59">
        <w:rPr>
          <w:rFonts w:ascii="Verdana" w:hAnsi="Verdana"/>
          <w:bCs/>
          <w:sz w:val="20"/>
          <w:szCs w:val="20"/>
        </w:rPr>
        <w:t>Załącznik nr 2 –</w:t>
      </w:r>
      <w:r w:rsidR="000305BB" w:rsidRPr="002A4D59">
        <w:rPr>
          <w:rFonts w:ascii="Verdana" w:hAnsi="Verdana"/>
          <w:bCs/>
          <w:sz w:val="20"/>
          <w:szCs w:val="20"/>
        </w:rPr>
        <w:t xml:space="preserve"> </w:t>
      </w:r>
      <w:r w:rsidR="002A4D59" w:rsidRPr="002A4D59">
        <w:rPr>
          <w:rFonts w:ascii="Verdana" w:hAnsi="Verdana"/>
          <w:color w:val="000000"/>
          <w:sz w:val="20"/>
          <w:szCs w:val="20"/>
        </w:rPr>
        <w:t>Harmonogram dostaw</w:t>
      </w:r>
    </w:p>
    <w:p w14:paraId="160D9206" w14:textId="37B81A06" w:rsidR="00612F63" w:rsidRPr="002A4D59" w:rsidRDefault="00612F63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color w:val="000000"/>
          <w:sz w:val="20"/>
          <w:szCs w:val="20"/>
        </w:rPr>
      </w:pPr>
      <w:r w:rsidRPr="002A4D59">
        <w:rPr>
          <w:rFonts w:ascii="Verdana" w:hAnsi="Verdana"/>
          <w:color w:val="000000"/>
          <w:sz w:val="20"/>
          <w:szCs w:val="20"/>
        </w:rPr>
        <w:t>Załącznik nr 3 –</w:t>
      </w:r>
      <w:r w:rsidR="00FD2726" w:rsidRPr="002A4D59">
        <w:rPr>
          <w:rFonts w:ascii="Verdana" w:hAnsi="Verdana"/>
          <w:color w:val="000000"/>
          <w:sz w:val="20"/>
          <w:szCs w:val="20"/>
        </w:rPr>
        <w:t xml:space="preserve"> Wzór protokołu</w:t>
      </w:r>
      <w:r w:rsidR="002A4D59" w:rsidRPr="002A4D59">
        <w:rPr>
          <w:rFonts w:ascii="Verdana" w:eastAsia="Calibri" w:hAnsi="Verdana"/>
          <w:sz w:val="20"/>
          <w:szCs w:val="20"/>
        </w:rPr>
        <w:t xml:space="preserve"> odbioru przedmiotu umowy</w:t>
      </w:r>
    </w:p>
    <w:p w14:paraId="1894DA87" w14:textId="0EABAB8F" w:rsidR="00FD2726" w:rsidRPr="002A4D59" w:rsidRDefault="00FD2726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2A4D59">
        <w:rPr>
          <w:rFonts w:ascii="Verdana" w:hAnsi="Verdana"/>
          <w:bCs/>
          <w:color w:val="000000"/>
          <w:sz w:val="20"/>
          <w:szCs w:val="20"/>
        </w:rPr>
        <w:t xml:space="preserve">Załącznik nr 4 </w:t>
      </w:r>
      <w:r w:rsidR="00172B0E">
        <w:rPr>
          <w:rFonts w:ascii="Verdana" w:hAnsi="Verdana"/>
          <w:bCs/>
          <w:color w:val="000000"/>
          <w:sz w:val="20"/>
          <w:szCs w:val="20"/>
        </w:rPr>
        <w:t xml:space="preserve">– </w:t>
      </w:r>
      <w:r w:rsidRPr="002A4D59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p w14:paraId="29D207E3" w14:textId="77777777" w:rsidR="00D42570" w:rsidRDefault="00D42570" w:rsidP="00DD0927">
      <w:pPr>
        <w:rPr>
          <w:rFonts w:ascii="Verdana" w:hAnsi="Verdana"/>
          <w:b/>
          <w:sz w:val="20"/>
          <w:szCs w:val="20"/>
        </w:rPr>
      </w:pPr>
    </w:p>
    <w:p w14:paraId="0A9F0F9F" w14:textId="77777777" w:rsidR="00D42570" w:rsidRDefault="00D42570" w:rsidP="00DD0927">
      <w:pPr>
        <w:rPr>
          <w:rFonts w:ascii="Verdana" w:hAnsi="Verdana"/>
          <w:b/>
          <w:sz w:val="20"/>
          <w:szCs w:val="20"/>
        </w:rPr>
      </w:pPr>
    </w:p>
    <w:p w14:paraId="6C13395A" w14:textId="798551C6" w:rsidR="00DD0927" w:rsidRDefault="003A54AF" w:rsidP="00DD0927">
      <w:pPr>
        <w:rPr>
          <w:rFonts w:ascii="Verdana" w:hAnsi="Verdana"/>
          <w:b/>
          <w:sz w:val="20"/>
          <w:szCs w:val="20"/>
        </w:rPr>
      </w:pPr>
      <w:r w:rsidRPr="00DD0927">
        <w:rPr>
          <w:rFonts w:ascii="Verdana" w:hAnsi="Verdana"/>
          <w:b/>
          <w:sz w:val="20"/>
          <w:szCs w:val="20"/>
        </w:rPr>
        <w:t>Klasyfikacja budżetowa .............................................................</w:t>
      </w:r>
    </w:p>
    <w:p w14:paraId="401D8B35" w14:textId="7A717B12" w:rsidR="00077D70" w:rsidRPr="00743BEF" w:rsidRDefault="00DD0927" w:rsidP="00743BE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bookmarkStart w:id="15" w:name="_Hlk223512679"/>
      <w:bookmarkStart w:id="16" w:name="_Hlk221270953"/>
    </w:p>
    <w:p w14:paraId="059A04F3" w14:textId="2BD25BEE" w:rsidR="00B970FC" w:rsidRPr="00B970FC" w:rsidRDefault="00B970FC" w:rsidP="00B970FC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Cs/>
          <w:kern w:val="28"/>
          <w:sz w:val="22"/>
          <w:szCs w:val="22"/>
        </w:rPr>
      </w:pPr>
      <w:r w:rsidRPr="00B970FC">
        <w:rPr>
          <w:rFonts w:ascii="Verdana" w:hAnsi="Verdana"/>
          <w:bCs/>
          <w:kern w:val="28"/>
          <w:sz w:val="22"/>
          <w:szCs w:val="22"/>
        </w:rPr>
        <w:lastRenderedPageBreak/>
        <w:t xml:space="preserve">Załącznik nr </w:t>
      </w:r>
      <w:r w:rsidR="00077D70">
        <w:rPr>
          <w:rFonts w:ascii="Verdana" w:hAnsi="Verdana"/>
          <w:bCs/>
          <w:kern w:val="28"/>
          <w:sz w:val="22"/>
          <w:szCs w:val="22"/>
        </w:rPr>
        <w:t>3</w:t>
      </w:r>
      <w:r w:rsidRPr="00B970FC">
        <w:rPr>
          <w:rFonts w:ascii="Verdana" w:hAnsi="Verdana"/>
          <w:bCs/>
          <w:kern w:val="28"/>
          <w:sz w:val="22"/>
          <w:szCs w:val="22"/>
        </w:rPr>
        <w:t xml:space="preserve"> do umowy </w:t>
      </w:r>
      <w:r>
        <w:rPr>
          <w:rFonts w:ascii="Verdana" w:hAnsi="Verdana"/>
          <w:bCs/>
          <w:kern w:val="28"/>
          <w:sz w:val="22"/>
          <w:szCs w:val="22"/>
        </w:rPr>
        <w:t>nr …………………</w:t>
      </w:r>
    </w:p>
    <w:bookmarkEnd w:id="15"/>
    <w:p w14:paraId="34FD1A1A" w14:textId="4559157C" w:rsidR="00B970FC" w:rsidRDefault="00B970FC" w:rsidP="00B970FC">
      <w:pPr>
        <w:tabs>
          <w:tab w:val="right" w:leader="dot" w:pos="51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kern w:val="28"/>
          <w:sz w:val="22"/>
          <w:szCs w:val="22"/>
        </w:rPr>
        <w:t>Wzór protokołu</w:t>
      </w:r>
    </w:p>
    <w:p w14:paraId="6CDF158F" w14:textId="6CB692CB" w:rsidR="00B970FC" w:rsidRPr="00E1192A" w:rsidRDefault="00B970FC" w:rsidP="00B970FC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Protokół</w:t>
      </w:r>
      <w:r>
        <w:rPr>
          <w:rFonts w:ascii="Verdana" w:hAnsi="Verdana" w:cs="Verdana"/>
          <w:b/>
          <w:sz w:val="22"/>
          <w:szCs w:val="22"/>
        </w:rPr>
        <w:t xml:space="preserve"> odbioru</w:t>
      </w:r>
    </w:p>
    <w:p w14:paraId="454AFF0B" w14:textId="77777777" w:rsidR="00B970FC" w:rsidRPr="00E1192A" w:rsidRDefault="00B970FC" w:rsidP="00B970FC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z realizacji przedmiotu umowy nr</w:t>
      </w:r>
      <w:r>
        <w:rPr>
          <w:rFonts w:ascii="Verdana" w:hAnsi="Verdana" w:cs="Verdana"/>
          <w:b/>
          <w:sz w:val="22"/>
          <w:szCs w:val="22"/>
        </w:rPr>
        <w:t>…</w:t>
      </w:r>
    </w:p>
    <w:p w14:paraId="692718A5" w14:textId="19AC6908" w:rsidR="00B970FC" w:rsidRPr="00E1192A" w:rsidRDefault="00B970FC" w:rsidP="00B970FC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sporządzony w dniu</w:t>
      </w:r>
      <w:r>
        <w:rPr>
          <w:rFonts w:ascii="Verdana" w:hAnsi="Verdana"/>
          <w:sz w:val="22"/>
          <w:szCs w:val="22"/>
        </w:rPr>
        <w:t>………, pomiędzy</w:t>
      </w:r>
    </w:p>
    <w:p w14:paraId="1BE94F01" w14:textId="77777777" w:rsidR="00B970FC" w:rsidRPr="00E45F6E" w:rsidRDefault="00B970FC" w:rsidP="00B970F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Gminą Wrocław</w:t>
      </w:r>
      <w:r w:rsidRPr="00E45F6E">
        <w:rPr>
          <w:rFonts w:ascii="Verdana" w:hAnsi="Verdana"/>
          <w:sz w:val="20"/>
          <w:szCs w:val="20"/>
        </w:rPr>
        <w:t xml:space="preserve"> z siedzibą pl. Nowy Targ 1-8, 50-141 Wrocław, NIP 8971383551, REGON 931934839,</w:t>
      </w:r>
    </w:p>
    <w:p w14:paraId="6088A3C4" w14:textId="77777777" w:rsidR="00B970FC" w:rsidRPr="00E45F6E" w:rsidRDefault="00B970FC" w:rsidP="00B970F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reprezentowaną przez:</w:t>
      </w:r>
      <w:r w:rsidRPr="00E45F6E">
        <w:rPr>
          <w:rFonts w:ascii="Verdana" w:hAnsi="Verdana"/>
          <w:sz w:val="20"/>
          <w:szCs w:val="20"/>
        </w:rPr>
        <w:tab/>
      </w:r>
    </w:p>
    <w:p w14:paraId="74FF7E33" w14:textId="77777777" w:rsidR="00B970FC" w:rsidRPr="00E45F6E" w:rsidRDefault="00B970FC" w:rsidP="00B970F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działającą na podstawie pełnomocnictwa </w:t>
      </w:r>
      <w:r w:rsidRPr="00E45F6E">
        <w:rPr>
          <w:rFonts w:ascii="Verdana" w:hAnsi="Verdana"/>
          <w:sz w:val="20"/>
          <w:szCs w:val="20"/>
        </w:rPr>
        <w:tab/>
        <w:t xml:space="preserve"> Prezydenta Wrocławia</w:t>
      </w:r>
    </w:p>
    <w:p w14:paraId="08996F3B" w14:textId="4D8B97C6" w:rsidR="00B970FC" w:rsidRPr="00E45F6E" w:rsidRDefault="00B970FC" w:rsidP="00B970FC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zwaną </w:t>
      </w:r>
      <w:r w:rsidR="00F45D4C" w:rsidRPr="00E45F6E">
        <w:rPr>
          <w:rFonts w:ascii="Verdana" w:hAnsi="Verdana"/>
          <w:sz w:val="20"/>
          <w:szCs w:val="20"/>
        </w:rPr>
        <w:t xml:space="preserve">dalej </w:t>
      </w:r>
      <w:r w:rsidRPr="00E45F6E">
        <w:rPr>
          <w:rFonts w:ascii="Verdana" w:hAnsi="Verdana"/>
          <w:b/>
          <w:bCs/>
          <w:sz w:val="20"/>
          <w:szCs w:val="20"/>
        </w:rPr>
        <w:t>Zamawiającym,</w:t>
      </w:r>
    </w:p>
    <w:p w14:paraId="014CD1ED" w14:textId="77777777" w:rsidR="00B970FC" w:rsidRPr="00E45F6E" w:rsidRDefault="00B970FC" w:rsidP="00B970FC">
      <w:pPr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a</w:t>
      </w:r>
    </w:p>
    <w:p w14:paraId="7B1E1A01" w14:textId="77777777" w:rsidR="00B970FC" w:rsidRPr="00E45F6E" w:rsidRDefault="00B970FC" w:rsidP="00B970FC">
      <w:pPr>
        <w:tabs>
          <w:tab w:val="left" w:leader="dot" w:pos="8505"/>
        </w:tabs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ab/>
      </w:r>
    </w:p>
    <w:p w14:paraId="4CD89F4F" w14:textId="77777777" w:rsidR="00B970FC" w:rsidRPr="00E45F6E" w:rsidRDefault="00B970FC" w:rsidP="00B970FC">
      <w:pPr>
        <w:tabs>
          <w:tab w:val="left" w:leader="dot" w:pos="8505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 siedzibą .........................., NIP ............................, REGON, reprezentowanym przez: ...................................................</w:t>
      </w:r>
    </w:p>
    <w:p w14:paraId="2D648453" w14:textId="77777777" w:rsidR="00B970FC" w:rsidRPr="00E45F6E" w:rsidRDefault="00B970FC" w:rsidP="00B970FC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zwanym dalej </w:t>
      </w:r>
      <w:r w:rsidRPr="00E45F6E">
        <w:rPr>
          <w:rFonts w:ascii="Verdana" w:hAnsi="Verdana"/>
          <w:b/>
          <w:bCs/>
          <w:sz w:val="20"/>
          <w:szCs w:val="20"/>
        </w:rPr>
        <w:t>Wykonawcą</w:t>
      </w:r>
    </w:p>
    <w:p w14:paraId="043529D7" w14:textId="77777777" w:rsidR="00B970FC" w:rsidRPr="00E45F6E" w:rsidRDefault="00B970FC" w:rsidP="00B970FC">
      <w:pPr>
        <w:numPr>
          <w:ilvl w:val="0"/>
          <w:numId w:val="26"/>
        </w:numPr>
        <w:suppressAutoHyphens/>
        <w:spacing w:line="360" w:lineRule="auto"/>
        <w:ind w:left="0" w:firstLine="0"/>
        <w:contextualSpacing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Przedmiot umowy – </w:t>
      </w:r>
      <w:r w:rsidRPr="00E45F6E">
        <w:rPr>
          <w:rFonts w:ascii="Verdana" w:hAnsi="Verdana" w:cs="Bookman Old Style"/>
          <w:b/>
          <w:sz w:val="20"/>
          <w:szCs w:val="20"/>
          <w:lang w:eastAsia="en-US"/>
        </w:rPr>
        <w:t xml:space="preserve">Zakup oraz </w:t>
      </w:r>
      <w:bookmarkStart w:id="17" w:name="_Hlk221265665"/>
      <w:r w:rsidRPr="00E45F6E">
        <w:rPr>
          <w:rFonts w:ascii="Verdana" w:hAnsi="Verdana"/>
          <w:b/>
          <w:sz w:val="20"/>
          <w:szCs w:val="20"/>
          <w:lang w:eastAsia="en-US"/>
        </w:rPr>
        <w:t>dostawę materiałów pomocniczych na warsztaty dla zadania „Budujemy klimat! – infrastruktura i edukacja na rzecz adaptacji klimatycznej wrocławskich szkół”.</w:t>
      </w:r>
      <w:bookmarkEnd w:id="17"/>
    </w:p>
    <w:p w14:paraId="0692CDBD" w14:textId="39A590F2" w:rsidR="00B970FC" w:rsidRPr="00E45F6E" w:rsidRDefault="00B970FC" w:rsidP="00B970FC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Wykonawca wykonał przedmiot umowy zgodnie z zawartą umową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48EB7AB7" w14:textId="77777777" w:rsidR="00B970FC" w:rsidRPr="00E45F6E" w:rsidRDefault="00B970FC" w:rsidP="00B970FC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Zamawiający przyjął przedmiot umowy bez zastrzeżeń, stwierdzając jego należyte wykonanie (brak zastrzeżeń/uwag)*.</w:t>
      </w:r>
    </w:p>
    <w:p w14:paraId="0CCF9B05" w14:textId="77777777" w:rsidR="00B970FC" w:rsidRPr="00E45F6E" w:rsidRDefault="00B970FC" w:rsidP="00B970FC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Zamawiający zgłosił następujące zastrzeżenia i uwagi do wykonania przedmiotu umowy*:</w:t>
      </w:r>
    </w:p>
    <w:p w14:paraId="137ACECF" w14:textId="77777777" w:rsidR="00B970FC" w:rsidRPr="00E45F6E" w:rsidRDefault="00B970FC" w:rsidP="00B970FC">
      <w:pPr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</w:p>
    <w:p w14:paraId="695C9351" w14:textId="77777777" w:rsidR="00B970FC" w:rsidRPr="00E45F6E" w:rsidRDefault="00B970FC" w:rsidP="00B970FC">
      <w:pPr>
        <w:tabs>
          <w:tab w:val="right" w:leader="dot" w:pos="5126"/>
        </w:tabs>
        <w:suppressAutoHyphens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Protokół sporządzono w dwóch jednobrzmiących egzemplarzach, po jednym dla każdej ze Stron umowy.</w:t>
      </w:r>
    </w:p>
    <w:p w14:paraId="1F8C8C81" w14:textId="77777777" w:rsidR="00B970FC" w:rsidRDefault="00B970FC" w:rsidP="00B970FC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6DF6F0ED" w14:textId="77777777" w:rsidR="00B970FC" w:rsidRDefault="00B970FC" w:rsidP="00B970FC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  <w:r w:rsidRPr="00E1192A">
        <w:rPr>
          <w:rFonts w:ascii="Verdana" w:hAnsi="Verdana"/>
          <w:bCs/>
          <w:iCs/>
          <w:sz w:val="22"/>
          <w:szCs w:val="22"/>
        </w:rPr>
        <w:t>Zamawiający</w:t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3585998D" w14:textId="77777777" w:rsidR="00B970FC" w:rsidRPr="00E1192A" w:rsidRDefault="00B970FC" w:rsidP="00B970FC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50330B1B" w14:textId="16B5CF91" w:rsidR="00B970FC" w:rsidRPr="00F45D4C" w:rsidRDefault="00B970FC" w:rsidP="00B970FC">
      <w:pPr>
        <w:spacing w:line="360" w:lineRule="auto"/>
        <w:rPr>
          <w:rFonts w:ascii="Verdana" w:hAnsi="Verdana"/>
          <w:bCs/>
          <w:iCs/>
        </w:rPr>
      </w:pPr>
      <w:r w:rsidRPr="00E1192A">
        <w:rPr>
          <w:rFonts w:ascii="Verdana" w:hAnsi="Verdana"/>
          <w:bCs/>
          <w:iCs/>
        </w:rPr>
        <w:t>..........................</w:t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  <w:t>..........................</w:t>
      </w:r>
    </w:p>
    <w:p w14:paraId="0C15AAA9" w14:textId="67C8A02D" w:rsidR="00B970FC" w:rsidRPr="00F45D4C" w:rsidRDefault="00B970FC" w:rsidP="00F45D4C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E1192A">
        <w:rPr>
          <w:rFonts w:ascii="Verdana" w:hAnsi="Verdana"/>
          <w:sz w:val="16"/>
          <w:szCs w:val="16"/>
        </w:rPr>
        <w:t>*niepotrzebne skreślić</w:t>
      </w:r>
    </w:p>
    <w:p w14:paraId="19AFB934" w14:textId="72009E37" w:rsidR="002A4D59" w:rsidRPr="00F45D4C" w:rsidRDefault="006B7444" w:rsidP="00F45D4C">
      <w:pPr>
        <w:keepNext/>
        <w:spacing w:before="240" w:after="60" w:line="288" w:lineRule="auto"/>
        <w:jc w:val="right"/>
        <w:outlineLvl w:val="0"/>
        <w:rPr>
          <w:rFonts w:ascii="Verdana" w:hAnsi="Verdana"/>
          <w:bCs/>
          <w:kern w:val="28"/>
          <w:sz w:val="22"/>
          <w:szCs w:val="22"/>
        </w:rPr>
      </w:pPr>
      <w:r w:rsidRPr="00F45D4C">
        <w:rPr>
          <w:rFonts w:ascii="Verdana" w:hAnsi="Verdana"/>
          <w:bCs/>
          <w:kern w:val="28"/>
          <w:sz w:val="22"/>
          <w:szCs w:val="22"/>
        </w:rPr>
        <w:lastRenderedPageBreak/>
        <w:t xml:space="preserve">Załącznik nr </w:t>
      </w:r>
      <w:r w:rsidR="002A4D59" w:rsidRPr="00F45D4C">
        <w:rPr>
          <w:rFonts w:ascii="Verdana" w:hAnsi="Verdana"/>
          <w:bCs/>
          <w:kern w:val="28"/>
          <w:sz w:val="22"/>
          <w:szCs w:val="22"/>
        </w:rPr>
        <w:t>4</w:t>
      </w:r>
      <w:r w:rsidRPr="00F45D4C">
        <w:rPr>
          <w:rFonts w:ascii="Verdana" w:hAnsi="Verdana"/>
          <w:bCs/>
          <w:kern w:val="28"/>
          <w:sz w:val="22"/>
          <w:szCs w:val="22"/>
        </w:rPr>
        <w:t xml:space="preserve"> do umowy </w:t>
      </w:r>
      <w:bookmarkEnd w:id="16"/>
      <w:r w:rsidR="00F45D4C" w:rsidRPr="00F45D4C">
        <w:rPr>
          <w:rFonts w:ascii="Verdana" w:hAnsi="Verdana"/>
          <w:bCs/>
          <w:kern w:val="28"/>
          <w:sz w:val="22"/>
          <w:szCs w:val="22"/>
        </w:rPr>
        <w:t>nr ……………</w:t>
      </w:r>
    </w:p>
    <w:p w14:paraId="63BBF0F0" w14:textId="66850F7A" w:rsidR="006B7444" w:rsidRDefault="006B7444" w:rsidP="006B7444">
      <w:pPr>
        <w:keepNext/>
        <w:spacing w:before="240" w:after="60" w:line="288" w:lineRule="auto"/>
        <w:outlineLvl w:val="0"/>
        <w:rPr>
          <w:rFonts w:ascii="Verdana" w:hAnsi="Verdana"/>
          <w:b/>
          <w:bCs/>
          <w:kern w:val="28"/>
          <w:sz w:val="22"/>
          <w:szCs w:val="22"/>
        </w:rPr>
      </w:pPr>
      <w:r>
        <w:rPr>
          <w:rFonts w:ascii="Verdana" w:hAnsi="Verdana"/>
          <w:b/>
          <w:bCs/>
          <w:kern w:val="28"/>
          <w:sz w:val="22"/>
          <w:szCs w:val="22"/>
        </w:rPr>
        <w:t>KLAUZULA INFORMACYJNA</w:t>
      </w:r>
    </w:p>
    <w:p w14:paraId="3C171508" w14:textId="77777777" w:rsidR="006B7444" w:rsidRDefault="006B7444" w:rsidP="006B7444">
      <w:pPr>
        <w:spacing w:line="360" w:lineRule="auto"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INFORMACJE DOTYCZĄCE PRZETWARZANIA DANYCH OSOBOWYCH</w:t>
      </w:r>
    </w:p>
    <w:p w14:paraId="5C8EB8AF" w14:textId="7271C32E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Niniejszą informację otrzymuje Pani/Pan w związku z obowiązkami określonymi w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art. 14 Rozporządzenia Parlamentu Europejskiego i Rady (UE) 2016/679 z dnia 27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kwietnia 2016 r. w</w:t>
      </w:r>
      <w:r w:rsidR="00E45F6E">
        <w:rPr>
          <w:rFonts w:ascii="Verdana" w:hAnsi="Verdana"/>
          <w:sz w:val="20"/>
          <w:szCs w:val="20"/>
        </w:rPr>
        <w:t> </w:t>
      </w:r>
      <w:r w:rsidRPr="00E45F6E">
        <w:rPr>
          <w:rFonts w:ascii="Verdana" w:hAnsi="Verdana"/>
          <w:sz w:val="20"/>
          <w:szCs w:val="20"/>
        </w:rPr>
        <w:t>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6A4FF72D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Administrator danych osobowych (ADO)</w:t>
      </w:r>
    </w:p>
    <w:p w14:paraId="18CA5EE1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26A695F0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5FD2D481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przez e-mail: </w:t>
      </w:r>
      <w:hyperlink r:id="rId10" w:history="1">
        <w:r w:rsidRPr="00E45F6E">
          <w:rPr>
            <w:rStyle w:val="Hipercze"/>
            <w:rFonts w:ascii="Verdana" w:hAnsi="Verdana"/>
            <w:sz w:val="20"/>
            <w:szCs w:val="20"/>
          </w:rPr>
          <w:t>wke@um.wroc.pl</w:t>
        </w:r>
      </w:hyperlink>
      <w:r w:rsidRPr="00E45F6E">
        <w:rPr>
          <w:rFonts w:ascii="Verdana" w:hAnsi="Verdana"/>
          <w:sz w:val="20"/>
          <w:szCs w:val="20"/>
        </w:rPr>
        <w:t>,</w:t>
      </w:r>
    </w:p>
    <w:p w14:paraId="362F3B2C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przez e-doręczenie: AE:PL-95179-82549-VVTFT-27</w:t>
      </w:r>
    </w:p>
    <w:p w14:paraId="4CFDC673" w14:textId="77777777" w:rsidR="006B7444" w:rsidRPr="00E45F6E" w:rsidRDefault="006B7444" w:rsidP="006B7444">
      <w:pPr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telefonicznie: 71 777-86-88 (sekretariat Wydziału Klimatu i Energii).</w:t>
      </w:r>
    </w:p>
    <w:p w14:paraId="3EB2FDD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Cele przetwarzania danych</w:t>
      </w:r>
    </w:p>
    <w:p w14:paraId="73C14007" w14:textId="36FE7A9F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Pani/Pana dane osobowe będą przetwarzane w celu zawarcia i realizacji umowy, w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celach kontaktowych i wymiany korespondencji lub innych form kontaktu.</w:t>
      </w:r>
    </w:p>
    <w:p w14:paraId="57C2305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Podstawy prawne przetwarzania</w:t>
      </w:r>
    </w:p>
    <w:p w14:paraId="4FC59E13" w14:textId="09D1379F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Będziemy przetwarzać Pani/Pana dane osobowe na podstawie art. 6 ust. 1 lit. f) RODO</w:t>
      </w:r>
      <w:r w:rsidR="00CF23A3" w:rsidRPr="00E45F6E">
        <w:rPr>
          <w:rFonts w:ascii="Verdana" w:hAnsi="Verdana"/>
          <w:b/>
          <w:bCs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tj. prawnie uzasadniony interes administratora, jakim jest realizowanie umowy.</w:t>
      </w:r>
    </w:p>
    <w:p w14:paraId="6B4E0D46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Kategorie przetwarzanych danych</w:t>
      </w:r>
    </w:p>
    <w:p w14:paraId="2C60367C" w14:textId="3A4F822A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0216F6DC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imię i nazwisko,</w:t>
      </w:r>
    </w:p>
    <w:p w14:paraId="46091829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telefon służbowy,</w:t>
      </w:r>
    </w:p>
    <w:p w14:paraId="65F0A640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adres e-mail,</w:t>
      </w:r>
    </w:p>
    <w:p w14:paraId="5C26CF6C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dane zawarte w upoważnieniach/pełnomocnictwach,</w:t>
      </w:r>
    </w:p>
    <w:p w14:paraId="57F04AD5" w14:textId="77777777" w:rsidR="006B7444" w:rsidRPr="00E45F6E" w:rsidRDefault="006B7444" w:rsidP="006B7444">
      <w:pPr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dane zawarte w kwalifikowanych podpisach elektronicznych.</w:t>
      </w:r>
    </w:p>
    <w:p w14:paraId="3873BD1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4B2A3B41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iCs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Pani/Pana</w:t>
      </w:r>
      <w:r w:rsidRPr="00E45F6E">
        <w:rPr>
          <w:rFonts w:ascii="Verdana" w:hAnsi="Verdana"/>
          <w:iCs/>
          <w:sz w:val="20"/>
          <w:szCs w:val="20"/>
        </w:rPr>
        <w:t xml:space="preserve"> dane osobowe pozyskane zostały od Pani/Pana pracodawcy, podmiotu zatrudniającego lub podmiotu współpracującego.</w:t>
      </w:r>
    </w:p>
    <w:p w14:paraId="2E2FF7EB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E45F6E">
        <w:rPr>
          <w:rFonts w:ascii="Verdana" w:hAnsi="Verdana"/>
          <w:b/>
          <w:bCs/>
          <w:sz w:val="20"/>
          <w:szCs w:val="20"/>
        </w:rPr>
        <w:t>Okres retencji danych</w:t>
      </w:r>
    </w:p>
    <w:p w14:paraId="0146BAE8" w14:textId="41C73EFD" w:rsidR="006B7444" w:rsidRPr="00E45F6E" w:rsidRDefault="006B7444" w:rsidP="00CF23A3">
      <w:pPr>
        <w:widowControl w:val="0"/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eastAsiaTheme="minorHAnsi" w:hAnsi="Verdana" w:cstheme="minorBidi"/>
          <w:sz w:val="20"/>
          <w:szCs w:val="20"/>
        </w:rPr>
        <w:t>Pani/Pana dane osobowe będą przetwarzane przez 5 lat od stycznia kolejnego roku po zakończeniu realizacji umowy administratora z Pani/Pana pracodawcą/</w:t>
      </w:r>
      <w:r w:rsidR="00CF23A3" w:rsidRPr="00E45F6E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E45F6E">
        <w:rPr>
          <w:rFonts w:ascii="Verdana" w:eastAsiaTheme="minorHAnsi" w:hAnsi="Verdana" w:cstheme="minorBidi"/>
          <w:sz w:val="20"/>
          <w:szCs w:val="20"/>
        </w:rPr>
        <w:t xml:space="preserve">zleceniodawcą/ zamawiającym, a w celach związanych z dochodzeniem lub obroną przed roszczeniami do </w:t>
      </w:r>
      <w:r w:rsidRPr="00E45F6E">
        <w:rPr>
          <w:rFonts w:ascii="Verdana" w:eastAsiaTheme="minorHAnsi" w:hAnsi="Verdana" w:cstheme="minorBidi"/>
          <w:sz w:val="20"/>
          <w:szCs w:val="20"/>
        </w:rPr>
        <w:lastRenderedPageBreak/>
        <w:t>czasu przedawnienia tych roszczeń.</w:t>
      </w:r>
    </w:p>
    <w:p w14:paraId="117D032B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Odbiorcy danych</w:t>
      </w:r>
    </w:p>
    <w:p w14:paraId="03EF3489" w14:textId="77777777" w:rsidR="006B7444" w:rsidRPr="00E45F6E" w:rsidRDefault="006B7444" w:rsidP="006B7444">
      <w:pPr>
        <w:keepNext/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Odbiorcami Pani/Pana danych osobowych mogą być:</w:t>
      </w:r>
    </w:p>
    <w:p w14:paraId="0ABF1552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dostawcy usług IT,</w:t>
      </w:r>
    </w:p>
    <w:p w14:paraId="5FA1A6B1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podmioty, którym administrator udostępnił dane,</w:t>
      </w:r>
    </w:p>
    <w:p w14:paraId="5784C9D3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podmioty upoważnione na podstawie przepisów prawa,</w:t>
      </w:r>
    </w:p>
    <w:p w14:paraId="1C3F8D01" w14:textId="77777777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podmioty prowadzące działalność pocztową lub kurierską,</w:t>
      </w:r>
    </w:p>
    <w:p w14:paraId="4D1121AD" w14:textId="601C8580" w:rsidR="006B7444" w:rsidRPr="00E45F6E" w:rsidRDefault="006B7444" w:rsidP="006B7444">
      <w:pPr>
        <w:numPr>
          <w:ilvl w:val="0"/>
          <w:numId w:val="35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osoby fizyczne posiadające wiedzę specjalistyczną i występujące w</w:t>
      </w:r>
      <w:r w:rsidR="00E45F6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E45F6E">
        <w:rPr>
          <w:rFonts w:ascii="Verdana" w:eastAsia="Calibri" w:hAnsi="Verdana"/>
          <w:sz w:val="20"/>
          <w:szCs w:val="20"/>
          <w:lang w:eastAsia="en-US"/>
        </w:rPr>
        <w:t>postępowaniu w</w:t>
      </w:r>
      <w:r w:rsidR="00E45F6E">
        <w:rPr>
          <w:rFonts w:ascii="Verdana" w:eastAsia="Calibri" w:hAnsi="Verdana"/>
          <w:sz w:val="20"/>
          <w:szCs w:val="20"/>
          <w:lang w:eastAsia="en-US"/>
        </w:rPr>
        <w:t> </w:t>
      </w:r>
      <w:r w:rsidRPr="00E45F6E">
        <w:rPr>
          <w:rFonts w:ascii="Verdana" w:eastAsia="Calibri" w:hAnsi="Verdana"/>
          <w:sz w:val="20"/>
          <w:szCs w:val="20"/>
          <w:lang w:eastAsia="en-US"/>
        </w:rPr>
        <w:t>charakterze biegłego.</w:t>
      </w:r>
    </w:p>
    <w:p w14:paraId="2545BA2C" w14:textId="791192CA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Takie podmioty przetwarzają dane na podstawie zawartej umowy z administratorem i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tylko zgodnie z jego poleceniami.</w:t>
      </w:r>
    </w:p>
    <w:p w14:paraId="7F03F908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Przysługujące prawa</w:t>
      </w:r>
    </w:p>
    <w:p w14:paraId="567599F2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Przysługuje Pani/Panu:</w:t>
      </w:r>
    </w:p>
    <w:p w14:paraId="789FC46F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dostępu do swoich danych oraz otrzymania ich kopii;</w:t>
      </w:r>
    </w:p>
    <w:p w14:paraId="243FC944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sprostowania (poprawiania) swoich danych;</w:t>
      </w:r>
    </w:p>
    <w:p w14:paraId="3E1901C1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usunięcia danych (prawo do bycia zapomnianym);</w:t>
      </w:r>
    </w:p>
    <w:p w14:paraId="606530F6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ograniczenia przetwarzania danych;</w:t>
      </w:r>
    </w:p>
    <w:p w14:paraId="25144421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przenoszenia danych;</w:t>
      </w:r>
    </w:p>
    <w:p w14:paraId="15867C02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wniesienia sprzeciwu wobec przetwarzania danych;</w:t>
      </w:r>
    </w:p>
    <w:p w14:paraId="63502048" w14:textId="77777777" w:rsidR="006B7444" w:rsidRPr="00E45F6E" w:rsidRDefault="006B7444" w:rsidP="006B7444">
      <w:pPr>
        <w:numPr>
          <w:ilvl w:val="0"/>
          <w:numId w:val="36"/>
        </w:numPr>
        <w:spacing w:line="360" w:lineRule="auto"/>
        <w:ind w:left="0" w:firstLine="0"/>
        <w:contextualSpacing/>
        <w:mirrorIndents/>
        <w:rPr>
          <w:rFonts w:ascii="Verdana" w:eastAsia="Calibri" w:hAnsi="Verdana"/>
          <w:sz w:val="20"/>
          <w:szCs w:val="20"/>
          <w:lang w:eastAsia="en-US"/>
        </w:rPr>
      </w:pPr>
      <w:r w:rsidRPr="00E45F6E">
        <w:rPr>
          <w:rFonts w:ascii="Verdana" w:eastAsia="Calibri" w:hAnsi="Verdana"/>
          <w:sz w:val="20"/>
          <w:szCs w:val="20"/>
          <w:lang w:eastAsia="en-US"/>
        </w:rPr>
        <w:t>prawo do wniesienia skargi do organu nadzorczego – tj. Prezesa Urzędu Ochrony Danych Osobowych.</w:t>
      </w:r>
    </w:p>
    <w:p w14:paraId="13F355E8" w14:textId="77777777" w:rsidR="006B7444" w:rsidRPr="00E45F6E" w:rsidRDefault="006B7444" w:rsidP="006B7444">
      <w:pPr>
        <w:spacing w:line="360" w:lineRule="auto"/>
        <w:mirrorIndents/>
        <w:rPr>
          <w:rFonts w:ascii="Verdana" w:hAnsi="Verdana" w:cs="Tahoma"/>
          <w:b/>
          <w:sz w:val="20"/>
          <w:szCs w:val="20"/>
        </w:rPr>
      </w:pPr>
      <w:r w:rsidRPr="00E45F6E">
        <w:rPr>
          <w:rFonts w:ascii="Verdana" w:hAnsi="Verdana" w:cs="Tahoma"/>
          <w:b/>
          <w:sz w:val="20"/>
          <w:szCs w:val="20"/>
        </w:rPr>
        <w:t>Inspektor Ochrony Danych</w:t>
      </w:r>
    </w:p>
    <w:p w14:paraId="79336066" w14:textId="58C9609B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</w:t>
      </w:r>
      <w:r w:rsidR="00E45F6E">
        <w:rPr>
          <w:rFonts w:ascii="Verdana" w:hAnsi="Verdana"/>
          <w:sz w:val="20"/>
          <w:szCs w:val="20"/>
        </w:rPr>
        <w:t xml:space="preserve"> </w:t>
      </w:r>
      <w:r w:rsidRPr="00E45F6E">
        <w:rPr>
          <w:rFonts w:ascii="Verdana" w:hAnsi="Verdana"/>
          <w:sz w:val="20"/>
          <w:szCs w:val="20"/>
        </w:rPr>
        <w:t>przetwarzaniem danych.</w:t>
      </w:r>
    </w:p>
    <w:p w14:paraId="43060EF5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Z Inspektorem można skontaktować się w następujący sposób:</w:t>
      </w:r>
    </w:p>
    <w:p w14:paraId="5A78A80A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- </w:t>
      </w:r>
      <w:r w:rsidRPr="00E45F6E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61D37C12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- </w:t>
      </w:r>
      <w:r w:rsidRPr="00E45F6E">
        <w:rPr>
          <w:rFonts w:ascii="Verdana" w:hAnsi="Verdana"/>
          <w:sz w:val="20"/>
          <w:szCs w:val="20"/>
        </w:rPr>
        <w:tab/>
        <w:t>przez e-mail: iod@um.wroc.pl</w:t>
      </w:r>
    </w:p>
    <w:p w14:paraId="094BA2B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- </w:t>
      </w:r>
      <w:r w:rsidRPr="00E45F6E">
        <w:rPr>
          <w:rFonts w:ascii="Verdana" w:hAnsi="Verdana"/>
          <w:sz w:val="20"/>
          <w:szCs w:val="20"/>
        </w:rPr>
        <w:tab/>
        <w:t>telefonicznie: 71 777 77 24.</w:t>
      </w:r>
    </w:p>
    <w:p w14:paraId="35AE4110" w14:textId="77777777" w:rsidR="006B7444" w:rsidRPr="00E45F6E" w:rsidRDefault="006B7444" w:rsidP="006B7444">
      <w:pPr>
        <w:suppressLineNumbers/>
        <w:suppressAutoHyphens/>
        <w:spacing w:line="360" w:lineRule="auto"/>
        <w:mirrorIndents/>
        <w:rPr>
          <w:rFonts w:ascii="Verdana" w:eastAsia="Calibri" w:hAnsi="Verdana"/>
          <w:b/>
          <w:sz w:val="20"/>
          <w:szCs w:val="20"/>
          <w:lang w:eastAsia="en-US"/>
        </w:rPr>
      </w:pPr>
      <w:r w:rsidRPr="00E45F6E">
        <w:rPr>
          <w:rFonts w:ascii="Verdana" w:eastAsia="Calibri" w:hAnsi="Verdana"/>
          <w:b/>
          <w:sz w:val="20"/>
          <w:szCs w:val="20"/>
          <w:lang w:eastAsia="en-US"/>
        </w:rPr>
        <w:t>Przekazywanie danych poza Europejski Obszar Gospodarczy</w:t>
      </w:r>
    </w:p>
    <w:p w14:paraId="7902E2F1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>Pani/Pana dane osobowe nie będą przekazywane poza Europejski Obszar Gospodarczy.</w:t>
      </w:r>
    </w:p>
    <w:p w14:paraId="7EC93979" w14:textId="77777777" w:rsidR="006B7444" w:rsidRPr="00E45F6E" w:rsidRDefault="006B7444" w:rsidP="006B7444">
      <w:pPr>
        <w:spacing w:line="360" w:lineRule="auto"/>
        <w:mirrorIndents/>
        <w:rPr>
          <w:rFonts w:ascii="Verdana" w:hAnsi="Verdana"/>
          <w:b/>
          <w:sz w:val="20"/>
          <w:szCs w:val="20"/>
        </w:rPr>
      </w:pPr>
      <w:r w:rsidRPr="00E45F6E">
        <w:rPr>
          <w:rFonts w:ascii="Verdana" w:hAnsi="Verdana"/>
          <w:b/>
          <w:sz w:val="20"/>
          <w:szCs w:val="20"/>
        </w:rPr>
        <w:t>Zautomatyzowane podejmowanie decyzji</w:t>
      </w:r>
    </w:p>
    <w:p w14:paraId="1E97DE37" w14:textId="157BFC0E" w:rsidR="006B7444" w:rsidRPr="00E45F6E" w:rsidRDefault="006B7444" w:rsidP="00CF23A3">
      <w:pPr>
        <w:widowControl w:val="0"/>
        <w:spacing w:line="360" w:lineRule="auto"/>
        <w:mirrorIndents/>
        <w:rPr>
          <w:rFonts w:ascii="Verdana" w:hAnsi="Verdana"/>
          <w:sz w:val="20"/>
          <w:szCs w:val="20"/>
        </w:rPr>
      </w:pPr>
      <w:r w:rsidRPr="00E45F6E">
        <w:rPr>
          <w:rFonts w:ascii="Verdana" w:hAnsi="Verdana"/>
          <w:sz w:val="20"/>
          <w:szCs w:val="20"/>
        </w:rPr>
        <w:t xml:space="preserve">Pani/Pana dane </w:t>
      </w:r>
      <w:r w:rsidRPr="00E45F6E">
        <w:rPr>
          <w:rFonts w:ascii="Verdana" w:hAnsi="Verdana"/>
          <w:bCs/>
          <w:iCs/>
          <w:sz w:val="20"/>
          <w:szCs w:val="20"/>
        </w:rPr>
        <w:t>nie będą</w:t>
      </w:r>
      <w:r w:rsidRPr="00E45F6E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6B7444" w:rsidRPr="00E45F6E" w:rsidSect="00FD53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79" w:right="1274" w:bottom="1079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5FF7" w14:textId="77777777" w:rsidR="002F0E1E" w:rsidRDefault="002F0E1E">
      <w:r>
        <w:separator/>
      </w:r>
    </w:p>
  </w:endnote>
  <w:endnote w:type="continuationSeparator" w:id="0">
    <w:p w14:paraId="2F020809" w14:textId="77777777" w:rsidR="002F0E1E" w:rsidRDefault="002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C6FD7" w14:textId="77777777" w:rsidR="00743BEF" w:rsidRDefault="0074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F968" w14:textId="77777777" w:rsidR="00D4527C" w:rsidRPr="004D6885" w:rsidRDefault="00D4527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7F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7F35" w:rsidRPr="004D688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3</w:t>
    </w:r>
    <w:r w:rsidR="008E7F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7F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7F35" w:rsidRPr="004D688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13</w:t>
    </w:r>
    <w:r w:rsidR="008E7F35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CCA21" w14:textId="77777777" w:rsidR="00CA1F01" w:rsidRDefault="00CA1F01">
    <w:pPr>
      <w:pStyle w:val="Stopka"/>
    </w:pPr>
    <w:r w:rsidRPr="00CA1F01">
      <w:rPr>
        <w:sz w:val="14"/>
        <w:szCs w:val="14"/>
      </w:rPr>
      <w:t xml:space="preserve"> </w:t>
    </w:r>
    <w:r>
      <w:rPr>
        <w:sz w:val="14"/>
        <w:szCs w:val="14"/>
      </w:rPr>
      <w:t xml:space="preserve">Strona </w:t>
    </w:r>
    <w:r w:rsidR="008E7F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E7F3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</w:t>
    </w:r>
    <w:r w:rsidR="008E7F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E7F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E7F3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13</w:t>
    </w:r>
    <w:r w:rsidR="008E7F35">
      <w:rPr>
        <w:sz w:val="14"/>
        <w:szCs w:val="14"/>
      </w:rPr>
      <w:fldChar w:fldCharType="end"/>
    </w:r>
  </w:p>
  <w:p w14:paraId="2F9354F1" w14:textId="77777777" w:rsidR="00CA1F01" w:rsidRDefault="00CA1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54382" w14:textId="77777777" w:rsidR="002F0E1E" w:rsidRDefault="002F0E1E">
      <w:r>
        <w:separator/>
      </w:r>
    </w:p>
  </w:footnote>
  <w:footnote w:type="continuationSeparator" w:id="0">
    <w:p w14:paraId="146B056B" w14:textId="77777777" w:rsidR="002F0E1E" w:rsidRDefault="002F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82AB" w14:textId="77777777" w:rsidR="00D4527C" w:rsidRDefault="002F0E1E">
    <w:r>
      <w:rPr>
        <w:noProof/>
      </w:rPr>
      <w:pict w14:anchorId="1D78B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FB322" w14:textId="22703E99" w:rsidR="00F64708" w:rsidRDefault="00F64708">
    <w:pPr>
      <w:pStyle w:val="Nagwek"/>
    </w:pPr>
    <w:r>
      <w:rPr>
        <w:noProof/>
      </w:rPr>
      <w:drawing>
        <wp:inline distT="0" distB="0" distL="0" distR="0" wp14:anchorId="07D71E14" wp14:editId="62A99538">
          <wp:extent cx="5760720" cy="82677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A6EB4" w14:textId="77777777" w:rsidR="0025198D" w:rsidRDefault="002519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40BD" w14:textId="4A67EF0E" w:rsidR="0025198D" w:rsidRDefault="0025198D">
    <w:pPr>
      <w:pStyle w:val="Nagwek"/>
    </w:pPr>
    <w:r>
      <w:rPr>
        <w:noProof/>
      </w:rPr>
      <w:drawing>
        <wp:inline distT="0" distB="0" distL="0" distR="0" wp14:anchorId="104AD7E9" wp14:editId="2249C7BC">
          <wp:extent cx="5760720" cy="8267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356"/>
    <w:multiLevelType w:val="hybridMultilevel"/>
    <w:tmpl w:val="6F08F32C"/>
    <w:lvl w:ilvl="0" w:tplc="7E589E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F82"/>
    <w:multiLevelType w:val="hybridMultilevel"/>
    <w:tmpl w:val="16AE86D8"/>
    <w:lvl w:ilvl="0" w:tplc="995A8A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4A4B"/>
    <w:multiLevelType w:val="hybridMultilevel"/>
    <w:tmpl w:val="D5A8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21DD0"/>
    <w:multiLevelType w:val="hybridMultilevel"/>
    <w:tmpl w:val="2048B582"/>
    <w:lvl w:ilvl="0" w:tplc="C482233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326E"/>
    <w:multiLevelType w:val="hybridMultilevel"/>
    <w:tmpl w:val="8432D50C"/>
    <w:lvl w:ilvl="0" w:tplc="E17A8B68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ED3"/>
    <w:multiLevelType w:val="hybridMultilevel"/>
    <w:tmpl w:val="297A7A70"/>
    <w:lvl w:ilvl="0" w:tplc="B364853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10ED2"/>
    <w:multiLevelType w:val="hybridMultilevel"/>
    <w:tmpl w:val="7BFAC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D7EA2"/>
    <w:multiLevelType w:val="hybridMultilevel"/>
    <w:tmpl w:val="F16E9CC6"/>
    <w:lvl w:ilvl="0" w:tplc="E4B20B22">
      <w:start w:val="1"/>
      <w:numFmt w:val="decimal"/>
      <w:lvlText w:val="%1)"/>
      <w:lvlJc w:val="left"/>
      <w:pPr>
        <w:ind w:left="79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F6D01"/>
    <w:multiLevelType w:val="hybridMultilevel"/>
    <w:tmpl w:val="04F2FD32"/>
    <w:lvl w:ilvl="0" w:tplc="FD5A2A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B85A76">
      <w:start w:val="1"/>
      <w:numFmt w:val="decimal"/>
      <w:lvlText w:val="%2)"/>
      <w:lvlJc w:val="left"/>
      <w:pPr>
        <w:ind w:left="1470" w:hanging="39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3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46E86BE4"/>
    <w:multiLevelType w:val="hybridMultilevel"/>
    <w:tmpl w:val="C478A700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018C7"/>
    <w:multiLevelType w:val="hybridMultilevel"/>
    <w:tmpl w:val="E86634A8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167A"/>
    <w:multiLevelType w:val="hybridMultilevel"/>
    <w:tmpl w:val="BF1E9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6CBBE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2" w15:restartNumberingAfterBreak="0">
    <w:nsid w:val="56CA439A"/>
    <w:multiLevelType w:val="hybridMultilevel"/>
    <w:tmpl w:val="45DEB90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E0969"/>
    <w:multiLevelType w:val="hybridMultilevel"/>
    <w:tmpl w:val="51BC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F1"/>
    <w:multiLevelType w:val="hybridMultilevel"/>
    <w:tmpl w:val="4DB46A60"/>
    <w:lvl w:ilvl="0" w:tplc="58485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C522CD"/>
    <w:multiLevelType w:val="hybridMultilevel"/>
    <w:tmpl w:val="9ACE7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7CC43571"/>
    <w:multiLevelType w:val="hybridMultilevel"/>
    <w:tmpl w:val="BEBEF2B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4"/>
  </w:num>
  <w:num w:numId="3">
    <w:abstractNumId w:val="25"/>
  </w:num>
  <w:num w:numId="4">
    <w:abstractNumId w:val="37"/>
  </w:num>
  <w:num w:numId="5">
    <w:abstractNumId w:val="16"/>
  </w:num>
  <w:num w:numId="6">
    <w:abstractNumId w:val="1"/>
  </w:num>
  <w:num w:numId="7">
    <w:abstractNumId w:val="8"/>
  </w:num>
  <w:num w:numId="8">
    <w:abstractNumId w:val="28"/>
  </w:num>
  <w:num w:numId="9">
    <w:abstractNumId w:val="15"/>
  </w:num>
  <w:num w:numId="10">
    <w:abstractNumId w:val="0"/>
  </w:num>
  <w:num w:numId="11">
    <w:abstractNumId w:val="10"/>
  </w:num>
  <w:num w:numId="12">
    <w:abstractNumId w:val="27"/>
  </w:num>
  <w:num w:numId="13">
    <w:abstractNumId w:val="30"/>
  </w:num>
  <w:num w:numId="14">
    <w:abstractNumId w:val="5"/>
  </w:num>
  <w:num w:numId="15">
    <w:abstractNumId w:val="24"/>
  </w:num>
  <w:num w:numId="16">
    <w:abstractNumId w:val="4"/>
  </w:num>
  <w:num w:numId="17">
    <w:abstractNumId w:val="2"/>
  </w:num>
  <w:num w:numId="18">
    <w:abstractNumId w:val="7"/>
  </w:num>
  <w:num w:numId="19">
    <w:abstractNumId w:val="11"/>
  </w:num>
  <w:num w:numId="20">
    <w:abstractNumId w:val="33"/>
  </w:num>
  <w:num w:numId="21">
    <w:abstractNumId w:val="38"/>
  </w:num>
  <w:num w:numId="22">
    <w:abstractNumId w:val="40"/>
  </w:num>
  <w:num w:numId="23">
    <w:abstractNumId w:val="32"/>
  </w:num>
  <w:num w:numId="24">
    <w:abstractNumId w:val="39"/>
  </w:num>
  <w:num w:numId="25">
    <w:abstractNumId w:val="31"/>
  </w:num>
  <w:num w:numId="26">
    <w:abstractNumId w:val="17"/>
  </w:num>
  <w:num w:numId="27">
    <w:abstractNumId w:val="36"/>
  </w:num>
  <w:num w:numId="28">
    <w:abstractNumId w:val="19"/>
  </w:num>
  <w:num w:numId="29">
    <w:abstractNumId w:val="34"/>
  </w:num>
  <w:num w:numId="30">
    <w:abstractNumId w:val="3"/>
  </w:num>
  <w:num w:numId="31">
    <w:abstractNumId w:val="22"/>
  </w:num>
  <w:num w:numId="32">
    <w:abstractNumId w:val="23"/>
  </w:num>
  <w:num w:numId="3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21"/>
  </w:num>
  <w:num w:numId="37">
    <w:abstractNumId w:val="35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6"/>
  </w:num>
  <w:num w:numId="4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200B"/>
    <w:rsid w:val="000032DE"/>
    <w:rsid w:val="00007533"/>
    <w:rsid w:val="000305BB"/>
    <w:rsid w:val="00037C8B"/>
    <w:rsid w:val="00041453"/>
    <w:rsid w:val="000474C9"/>
    <w:rsid w:val="00056413"/>
    <w:rsid w:val="00061362"/>
    <w:rsid w:val="0006443C"/>
    <w:rsid w:val="000650E6"/>
    <w:rsid w:val="00065479"/>
    <w:rsid w:val="0006690A"/>
    <w:rsid w:val="000676B7"/>
    <w:rsid w:val="00071200"/>
    <w:rsid w:val="00077D70"/>
    <w:rsid w:val="000805CF"/>
    <w:rsid w:val="000948BE"/>
    <w:rsid w:val="000954EF"/>
    <w:rsid w:val="00097AEF"/>
    <w:rsid w:val="000A0BEA"/>
    <w:rsid w:val="000A27E0"/>
    <w:rsid w:val="000A5487"/>
    <w:rsid w:val="000B5F5A"/>
    <w:rsid w:val="000C2D9D"/>
    <w:rsid w:val="000C34D3"/>
    <w:rsid w:val="000C744E"/>
    <w:rsid w:val="000D075A"/>
    <w:rsid w:val="000D1953"/>
    <w:rsid w:val="000D22D9"/>
    <w:rsid w:val="000D2729"/>
    <w:rsid w:val="000E54E8"/>
    <w:rsid w:val="000F7152"/>
    <w:rsid w:val="0010476D"/>
    <w:rsid w:val="001048A8"/>
    <w:rsid w:val="00105CD0"/>
    <w:rsid w:val="00107ECB"/>
    <w:rsid w:val="00107ED1"/>
    <w:rsid w:val="001125AC"/>
    <w:rsid w:val="00121838"/>
    <w:rsid w:val="00123158"/>
    <w:rsid w:val="00124036"/>
    <w:rsid w:val="00136B35"/>
    <w:rsid w:val="001402BB"/>
    <w:rsid w:val="00143A44"/>
    <w:rsid w:val="001639BC"/>
    <w:rsid w:val="00167C75"/>
    <w:rsid w:val="00172B0E"/>
    <w:rsid w:val="00180A75"/>
    <w:rsid w:val="00180DF6"/>
    <w:rsid w:val="00190D4E"/>
    <w:rsid w:val="0019266D"/>
    <w:rsid w:val="001970AA"/>
    <w:rsid w:val="001973C4"/>
    <w:rsid w:val="00197740"/>
    <w:rsid w:val="001B7F32"/>
    <w:rsid w:val="001C1CD9"/>
    <w:rsid w:val="001C2BCA"/>
    <w:rsid w:val="001D0EC8"/>
    <w:rsid w:val="001D163B"/>
    <w:rsid w:val="001D1E8B"/>
    <w:rsid w:val="001D50D7"/>
    <w:rsid w:val="001D5F83"/>
    <w:rsid w:val="001E1253"/>
    <w:rsid w:val="001E36EF"/>
    <w:rsid w:val="001E6491"/>
    <w:rsid w:val="001F270B"/>
    <w:rsid w:val="001F44B9"/>
    <w:rsid w:val="002018DC"/>
    <w:rsid w:val="0020684F"/>
    <w:rsid w:val="00216074"/>
    <w:rsid w:val="00224B02"/>
    <w:rsid w:val="00234099"/>
    <w:rsid w:val="0023667D"/>
    <w:rsid w:val="002422E7"/>
    <w:rsid w:val="002431E9"/>
    <w:rsid w:val="00244528"/>
    <w:rsid w:val="0025172C"/>
    <w:rsid w:val="0025198D"/>
    <w:rsid w:val="00252B83"/>
    <w:rsid w:val="00256655"/>
    <w:rsid w:val="002611E1"/>
    <w:rsid w:val="00264C3A"/>
    <w:rsid w:val="00264EA6"/>
    <w:rsid w:val="00265BB7"/>
    <w:rsid w:val="00285E27"/>
    <w:rsid w:val="002970A6"/>
    <w:rsid w:val="002A3741"/>
    <w:rsid w:val="002A4D59"/>
    <w:rsid w:val="002B6140"/>
    <w:rsid w:val="002B7EEC"/>
    <w:rsid w:val="002C4432"/>
    <w:rsid w:val="002D444C"/>
    <w:rsid w:val="002D5813"/>
    <w:rsid w:val="002F0E1E"/>
    <w:rsid w:val="002F0E2B"/>
    <w:rsid w:val="002F2792"/>
    <w:rsid w:val="002F292D"/>
    <w:rsid w:val="002F4242"/>
    <w:rsid w:val="002F5530"/>
    <w:rsid w:val="003078F4"/>
    <w:rsid w:val="00307BB1"/>
    <w:rsid w:val="00311269"/>
    <w:rsid w:val="003134AB"/>
    <w:rsid w:val="00323052"/>
    <w:rsid w:val="00325C5C"/>
    <w:rsid w:val="0032674D"/>
    <w:rsid w:val="00326CED"/>
    <w:rsid w:val="00326F68"/>
    <w:rsid w:val="0033345C"/>
    <w:rsid w:val="00333886"/>
    <w:rsid w:val="003405C3"/>
    <w:rsid w:val="0034492C"/>
    <w:rsid w:val="00344FCF"/>
    <w:rsid w:val="00345256"/>
    <w:rsid w:val="0036241E"/>
    <w:rsid w:val="00370C34"/>
    <w:rsid w:val="00373759"/>
    <w:rsid w:val="00394511"/>
    <w:rsid w:val="00394883"/>
    <w:rsid w:val="00395744"/>
    <w:rsid w:val="003A54AF"/>
    <w:rsid w:val="003B45B9"/>
    <w:rsid w:val="003B4793"/>
    <w:rsid w:val="003B6B52"/>
    <w:rsid w:val="003B7309"/>
    <w:rsid w:val="003B78F6"/>
    <w:rsid w:val="003D333B"/>
    <w:rsid w:val="003D3D2B"/>
    <w:rsid w:val="003F20D6"/>
    <w:rsid w:val="00401097"/>
    <w:rsid w:val="00401FD3"/>
    <w:rsid w:val="00410A92"/>
    <w:rsid w:val="00412B3D"/>
    <w:rsid w:val="004161B0"/>
    <w:rsid w:val="00417B99"/>
    <w:rsid w:val="004228EA"/>
    <w:rsid w:val="00427892"/>
    <w:rsid w:val="0044148B"/>
    <w:rsid w:val="00442765"/>
    <w:rsid w:val="00443671"/>
    <w:rsid w:val="00443D33"/>
    <w:rsid w:val="004468A9"/>
    <w:rsid w:val="004508B6"/>
    <w:rsid w:val="0045197E"/>
    <w:rsid w:val="00454920"/>
    <w:rsid w:val="00454937"/>
    <w:rsid w:val="00463D98"/>
    <w:rsid w:val="0046448D"/>
    <w:rsid w:val="00465991"/>
    <w:rsid w:val="00477946"/>
    <w:rsid w:val="00481483"/>
    <w:rsid w:val="0048577F"/>
    <w:rsid w:val="00487B47"/>
    <w:rsid w:val="004941A1"/>
    <w:rsid w:val="00496734"/>
    <w:rsid w:val="004A21ED"/>
    <w:rsid w:val="004A2689"/>
    <w:rsid w:val="004A3648"/>
    <w:rsid w:val="004B46E4"/>
    <w:rsid w:val="004B5499"/>
    <w:rsid w:val="004C013A"/>
    <w:rsid w:val="004C12A2"/>
    <w:rsid w:val="004D136A"/>
    <w:rsid w:val="004D6885"/>
    <w:rsid w:val="004E2586"/>
    <w:rsid w:val="004E30F9"/>
    <w:rsid w:val="004E5C8D"/>
    <w:rsid w:val="004E7009"/>
    <w:rsid w:val="004F3E8B"/>
    <w:rsid w:val="004F50AD"/>
    <w:rsid w:val="00500170"/>
    <w:rsid w:val="00504511"/>
    <w:rsid w:val="005051A4"/>
    <w:rsid w:val="00517085"/>
    <w:rsid w:val="0052645B"/>
    <w:rsid w:val="00526980"/>
    <w:rsid w:val="005278FF"/>
    <w:rsid w:val="0053554B"/>
    <w:rsid w:val="005363F7"/>
    <w:rsid w:val="00554726"/>
    <w:rsid w:val="00561073"/>
    <w:rsid w:val="00562823"/>
    <w:rsid w:val="0056308C"/>
    <w:rsid w:val="00571486"/>
    <w:rsid w:val="00572A40"/>
    <w:rsid w:val="00572C91"/>
    <w:rsid w:val="005733C5"/>
    <w:rsid w:val="00574BF4"/>
    <w:rsid w:val="005759D4"/>
    <w:rsid w:val="00575E4D"/>
    <w:rsid w:val="0057696A"/>
    <w:rsid w:val="00582760"/>
    <w:rsid w:val="005828B1"/>
    <w:rsid w:val="00585612"/>
    <w:rsid w:val="00585F54"/>
    <w:rsid w:val="00593529"/>
    <w:rsid w:val="00593E1C"/>
    <w:rsid w:val="005A0B41"/>
    <w:rsid w:val="005A3893"/>
    <w:rsid w:val="005A5EB6"/>
    <w:rsid w:val="005A6972"/>
    <w:rsid w:val="005B1BB5"/>
    <w:rsid w:val="005C5E14"/>
    <w:rsid w:val="005D18D1"/>
    <w:rsid w:val="005D7ADF"/>
    <w:rsid w:val="005E48F4"/>
    <w:rsid w:val="005E7C6B"/>
    <w:rsid w:val="005F475F"/>
    <w:rsid w:val="005F5822"/>
    <w:rsid w:val="00603F01"/>
    <w:rsid w:val="00605458"/>
    <w:rsid w:val="00606B56"/>
    <w:rsid w:val="00612F63"/>
    <w:rsid w:val="00620CD7"/>
    <w:rsid w:val="00622833"/>
    <w:rsid w:val="00623248"/>
    <w:rsid w:val="00624331"/>
    <w:rsid w:val="006245C6"/>
    <w:rsid w:val="00626CED"/>
    <w:rsid w:val="006278CA"/>
    <w:rsid w:val="006337EA"/>
    <w:rsid w:val="0063592B"/>
    <w:rsid w:val="00643417"/>
    <w:rsid w:val="00644030"/>
    <w:rsid w:val="00650475"/>
    <w:rsid w:val="00653DE2"/>
    <w:rsid w:val="006544A0"/>
    <w:rsid w:val="00657461"/>
    <w:rsid w:val="00671195"/>
    <w:rsid w:val="00671A4E"/>
    <w:rsid w:val="00672651"/>
    <w:rsid w:val="00683259"/>
    <w:rsid w:val="00693F41"/>
    <w:rsid w:val="006950A2"/>
    <w:rsid w:val="006A05F4"/>
    <w:rsid w:val="006A5BB0"/>
    <w:rsid w:val="006B198D"/>
    <w:rsid w:val="006B4982"/>
    <w:rsid w:val="006B7444"/>
    <w:rsid w:val="006C134D"/>
    <w:rsid w:val="006C5400"/>
    <w:rsid w:val="006C5666"/>
    <w:rsid w:val="006C672C"/>
    <w:rsid w:val="006D6760"/>
    <w:rsid w:val="006E0816"/>
    <w:rsid w:val="006E1F06"/>
    <w:rsid w:val="006F4F46"/>
    <w:rsid w:val="00701FA2"/>
    <w:rsid w:val="007031CB"/>
    <w:rsid w:val="007101D3"/>
    <w:rsid w:val="0072396D"/>
    <w:rsid w:val="007265BD"/>
    <w:rsid w:val="00731A56"/>
    <w:rsid w:val="00740E3B"/>
    <w:rsid w:val="00743BEF"/>
    <w:rsid w:val="00753AFF"/>
    <w:rsid w:val="00753CCC"/>
    <w:rsid w:val="007558B7"/>
    <w:rsid w:val="00757E2D"/>
    <w:rsid w:val="00757F8E"/>
    <w:rsid w:val="00763003"/>
    <w:rsid w:val="0076648D"/>
    <w:rsid w:val="00775028"/>
    <w:rsid w:val="00783861"/>
    <w:rsid w:val="007863F5"/>
    <w:rsid w:val="007878BA"/>
    <w:rsid w:val="00790282"/>
    <w:rsid w:val="00791F04"/>
    <w:rsid w:val="007942DF"/>
    <w:rsid w:val="007A78EE"/>
    <w:rsid w:val="007B3C11"/>
    <w:rsid w:val="007C0D87"/>
    <w:rsid w:val="007C3E25"/>
    <w:rsid w:val="007C751A"/>
    <w:rsid w:val="007D0A42"/>
    <w:rsid w:val="007D3DDD"/>
    <w:rsid w:val="007D5519"/>
    <w:rsid w:val="007D691C"/>
    <w:rsid w:val="007E14C7"/>
    <w:rsid w:val="007E1AD1"/>
    <w:rsid w:val="007E2A4C"/>
    <w:rsid w:val="007F15DC"/>
    <w:rsid w:val="007F1692"/>
    <w:rsid w:val="007F1B42"/>
    <w:rsid w:val="007F5759"/>
    <w:rsid w:val="008014B5"/>
    <w:rsid w:val="008018B0"/>
    <w:rsid w:val="00802866"/>
    <w:rsid w:val="00803488"/>
    <w:rsid w:val="00805D8F"/>
    <w:rsid w:val="00815C76"/>
    <w:rsid w:val="00821048"/>
    <w:rsid w:val="008219FD"/>
    <w:rsid w:val="00821E5A"/>
    <w:rsid w:val="00823003"/>
    <w:rsid w:val="008266D8"/>
    <w:rsid w:val="00827062"/>
    <w:rsid w:val="008307FB"/>
    <w:rsid w:val="0083297D"/>
    <w:rsid w:val="008338CE"/>
    <w:rsid w:val="008366B4"/>
    <w:rsid w:val="00843A14"/>
    <w:rsid w:val="00844E99"/>
    <w:rsid w:val="008460D4"/>
    <w:rsid w:val="008467A1"/>
    <w:rsid w:val="00854BBA"/>
    <w:rsid w:val="00860ED2"/>
    <w:rsid w:val="00861422"/>
    <w:rsid w:val="00874BBD"/>
    <w:rsid w:val="0088160D"/>
    <w:rsid w:val="0088160F"/>
    <w:rsid w:val="0088265E"/>
    <w:rsid w:val="008839FE"/>
    <w:rsid w:val="00885BF7"/>
    <w:rsid w:val="008A3749"/>
    <w:rsid w:val="008A75CD"/>
    <w:rsid w:val="008B718E"/>
    <w:rsid w:val="008B7EF3"/>
    <w:rsid w:val="008C0F8B"/>
    <w:rsid w:val="008D323B"/>
    <w:rsid w:val="008E7F35"/>
    <w:rsid w:val="008F7D65"/>
    <w:rsid w:val="00903009"/>
    <w:rsid w:val="0091611A"/>
    <w:rsid w:val="009162FC"/>
    <w:rsid w:val="00916856"/>
    <w:rsid w:val="00916B2A"/>
    <w:rsid w:val="00922119"/>
    <w:rsid w:val="00925A24"/>
    <w:rsid w:val="00927818"/>
    <w:rsid w:val="00951907"/>
    <w:rsid w:val="009540C7"/>
    <w:rsid w:val="00954C05"/>
    <w:rsid w:val="009619F7"/>
    <w:rsid w:val="009741C4"/>
    <w:rsid w:val="009765D0"/>
    <w:rsid w:val="00976B3D"/>
    <w:rsid w:val="0097773E"/>
    <w:rsid w:val="0098331F"/>
    <w:rsid w:val="00984F47"/>
    <w:rsid w:val="00986AB9"/>
    <w:rsid w:val="009A006B"/>
    <w:rsid w:val="009B4BE3"/>
    <w:rsid w:val="009B4C6B"/>
    <w:rsid w:val="009B7AB2"/>
    <w:rsid w:val="009C1923"/>
    <w:rsid w:val="009D5AC9"/>
    <w:rsid w:val="009D6316"/>
    <w:rsid w:val="009E0B72"/>
    <w:rsid w:val="009E6F7E"/>
    <w:rsid w:val="009E78CD"/>
    <w:rsid w:val="009F0E41"/>
    <w:rsid w:val="009F1557"/>
    <w:rsid w:val="009F3330"/>
    <w:rsid w:val="009F3610"/>
    <w:rsid w:val="00A004C3"/>
    <w:rsid w:val="00A005FB"/>
    <w:rsid w:val="00A00791"/>
    <w:rsid w:val="00A04609"/>
    <w:rsid w:val="00A05674"/>
    <w:rsid w:val="00A05D5E"/>
    <w:rsid w:val="00A10AFE"/>
    <w:rsid w:val="00A27F20"/>
    <w:rsid w:val="00A43379"/>
    <w:rsid w:val="00A4430A"/>
    <w:rsid w:val="00A527A2"/>
    <w:rsid w:val="00A56BA0"/>
    <w:rsid w:val="00A61656"/>
    <w:rsid w:val="00A67D8D"/>
    <w:rsid w:val="00A816F2"/>
    <w:rsid w:val="00A86D58"/>
    <w:rsid w:val="00A978B2"/>
    <w:rsid w:val="00AA0F66"/>
    <w:rsid w:val="00AA1168"/>
    <w:rsid w:val="00AB1FE7"/>
    <w:rsid w:val="00AB56BE"/>
    <w:rsid w:val="00AB60B5"/>
    <w:rsid w:val="00AD05AD"/>
    <w:rsid w:val="00AD35B3"/>
    <w:rsid w:val="00AD4936"/>
    <w:rsid w:val="00AD5FE4"/>
    <w:rsid w:val="00AE02E5"/>
    <w:rsid w:val="00AE2B98"/>
    <w:rsid w:val="00AE4D92"/>
    <w:rsid w:val="00AE7569"/>
    <w:rsid w:val="00AF0449"/>
    <w:rsid w:val="00AF094C"/>
    <w:rsid w:val="00AF21B6"/>
    <w:rsid w:val="00B02AD0"/>
    <w:rsid w:val="00B0783C"/>
    <w:rsid w:val="00B1068B"/>
    <w:rsid w:val="00B12B8B"/>
    <w:rsid w:val="00B17F7E"/>
    <w:rsid w:val="00B3267A"/>
    <w:rsid w:val="00B34C4C"/>
    <w:rsid w:val="00B365CD"/>
    <w:rsid w:val="00B454E9"/>
    <w:rsid w:val="00B45C56"/>
    <w:rsid w:val="00B46901"/>
    <w:rsid w:val="00B50140"/>
    <w:rsid w:val="00B516E7"/>
    <w:rsid w:val="00B6538D"/>
    <w:rsid w:val="00B73AF4"/>
    <w:rsid w:val="00B81A2D"/>
    <w:rsid w:val="00B81B31"/>
    <w:rsid w:val="00B84D7B"/>
    <w:rsid w:val="00B865D1"/>
    <w:rsid w:val="00B9065C"/>
    <w:rsid w:val="00B906E7"/>
    <w:rsid w:val="00B910C9"/>
    <w:rsid w:val="00B91DF6"/>
    <w:rsid w:val="00B970FC"/>
    <w:rsid w:val="00BA2F93"/>
    <w:rsid w:val="00BA40FD"/>
    <w:rsid w:val="00BB2DBF"/>
    <w:rsid w:val="00BB33FD"/>
    <w:rsid w:val="00BB389F"/>
    <w:rsid w:val="00BB46F6"/>
    <w:rsid w:val="00BB6DE6"/>
    <w:rsid w:val="00BC016A"/>
    <w:rsid w:val="00BC522C"/>
    <w:rsid w:val="00BD035E"/>
    <w:rsid w:val="00BD7FE2"/>
    <w:rsid w:val="00BE262F"/>
    <w:rsid w:val="00C005CC"/>
    <w:rsid w:val="00C03DB6"/>
    <w:rsid w:val="00C04314"/>
    <w:rsid w:val="00C05721"/>
    <w:rsid w:val="00C057BF"/>
    <w:rsid w:val="00C072C6"/>
    <w:rsid w:val="00C12D98"/>
    <w:rsid w:val="00C13D4D"/>
    <w:rsid w:val="00C15771"/>
    <w:rsid w:val="00C21253"/>
    <w:rsid w:val="00C2127D"/>
    <w:rsid w:val="00C2437A"/>
    <w:rsid w:val="00C25D7D"/>
    <w:rsid w:val="00C27D5A"/>
    <w:rsid w:val="00C32122"/>
    <w:rsid w:val="00C32CC5"/>
    <w:rsid w:val="00C351B5"/>
    <w:rsid w:val="00C4775C"/>
    <w:rsid w:val="00C51545"/>
    <w:rsid w:val="00C53C41"/>
    <w:rsid w:val="00C7423A"/>
    <w:rsid w:val="00C820EF"/>
    <w:rsid w:val="00C83570"/>
    <w:rsid w:val="00C845AD"/>
    <w:rsid w:val="00C8723D"/>
    <w:rsid w:val="00C916B0"/>
    <w:rsid w:val="00C91865"/>
    <w:rsid w:val="00C96940"/>
    <w:rsid w:val="00CA1F01"/>
    <w:rsid w:val="00CA4AF7"/>
    <w:rsid w:val="00CA7218"/>
    <w:rsid w:val="00CB1422"/>
    <w:rsid w:val="00CC1016"/>
    <w:rsid w:val="00CC687E"/>
    <w:rsid w:val="00CC76DE"/>
    <w:rsid w:val="00CD0548"/>
    <w:rsid w:val="00CD26BE"/>
    <w:rsid w:val="00CD4AC9"/>
    <w:rsid w:val="00CD65A6"/>
    <w:rsid w:val="00CE46AC"/>
    <w:rsid w:val="00CE7E92"/>
    <w:rsid w:val="00CF23A3"/>
    <w:rsid w:val="00CF3F30"/>
    <w:rsid w:val="00CF526D"/>
    <w:rsid w:val="00D05152"/>
    <w:rsid w:val="00D07ED7"/>
    <w:rsid w:val="00D12991"/>
    <w:rsid w:val="00D1475D"/>
    <w:rsid w:val="00D1478F"/>
    <w:rsid w:val="00D23966"/>
    <w:rsid w:val="00D25D30"/>
    <w:rsid w:val="00D311BF"/>
    <w:rsid w:val="00D33992"/>
    <w:rsid w:val="00D3564A"/>
    <w:rsid w:val="00D411A1"/>
    <w:rsid w:val="00D41A53"/>
    <w:rsid w:val="00D42570"/>
    <w:rsid w:val="00D42EBE"/>
    <w:rsid w:val="00D4527C"/>
    <w:rsid w:val="00D460AB"/>
    <w:rsid w:val="00D466A4"/>
    <w:rsid w:val="00D46DF7"/>
    <w:rsid w:val="00D54D43"/>
    <w:rsid w:val="00D54F59"/>
    <w:rsid w:val="00D627A1"/>
    <w:rsid w:val="00D657C6"/>
    <w:rsid w:val="00D670FD"/>
    <w:rsid w:val="00D70C8A"/>
    <w:rsid w:val="00D80FDA"/>
    <w:rsid w:val="00D81AFC"/>
    <w:rsid w:val="00D8547D"/>
    <w:rsid w:val="00D85DEC"/>
    <w:rsid w:val="00D92FA1"/>
    <w:rsid w:val="00D948D8"/>
    <w:rsid w:val="00D9560E"/>
    <w:rsid w:val="00DB036C"/>
    <w:rsid w:val="00DB2A1C"/>
    <w:rsid w:val="00DC191D"/>
    <w:rsid w:val="00DC2422"/>
    <w:rsid w:val="00DC397D"/>
    <w:rsid w:val="00DD0927"/>
    <w:rsid w:val="00DD1381"/>
    <w:rsid w:val="00DE0F2D"/>
    <w:rsid w:val="00DE17F6"/>
    <w:rsid w:val="00DE1C60"/>
    <w:rsid w:val="00DE3DA7"/>
    <w:rsid w:val="00DE56C0"/>
    <w:rsid w:val="00DF39CD"/>
    <w:rsid w:val="00DF7C54"/>
    <w:rsid w:val="00E01346"/>
    <w:rsid w:val="00E04DD7"/>
    <w:rsid w:val="00E101DD"/>
    <w:rsid w:val="00E12B2B"/>
    <w:rsid w:val="00E22308"/>
    <w:rsid w:val="00E22697"/>
    <w:rsid w:val="00E25E6A"/>
    <w:rsid w:val="00E35A19"/>
    <w:rsid w:val="00E37BED"/>
    <w:rsid w:val="00E4104B"/>
    <w:rsid w:val="00E45E19"/>
    <w:rsid w:val="00E45F6E"/>
    <w:rsid w:val="00E52576"/>
    <w:rsid w:val="00E5515C"/>
    <w:rsid w:val="00E63D0C"/>
    <w:rsid w:val="00E72D5F"/>
    <w:rsid w:val="00E75390"/>
    <w:rsid w:val="00E81E73"/>
    <w:rsid w:val="00E835A6"/>
    <w:rsid w:val="00E87DC4"/>
    <w:rsid w:val="00E9122D"/>
    <w:rsid w:val="00E97E38"/>
    <w:rsid w:val="00EA7EC8"/>
    <w:rsid w:val="00EB3141"/>
    <w:rsid w:val="00EC1857"/>
    <w:rsid w:val="00EC6FF2"/>
    <w:rsid w:val="00EC71AD"/>
    <w:rsid w:val="00ED3E79"/>
    <w:rsid w:val="00ED4172"/>
    <w:rsid w:val="00EF1E12"/>
    <w:rsid w:val="00F02E8E"/>
    <w:rsid w:val="00F17978"/>
    <w:rsid w:val="00F17E17"/>
    <w:rsid w:val="00F261E5"/>
    <w:rsid w:val="00F26D2E"/>
    <w:rsid w:val="00F31D8A"/>
    <w:rsid w:val="00F33AFD"/>
    <w:rsid w:val="00F40755"/>
    <w:rsid w:val="00F426EA"/>
    <w:rsid w:val="00F428E4"/>
    <w:rsid w:val="00F45D4C"/>
    <w:rsid w:val="00F4700E"/>
    <w:rsid w:val="00F52507"/>
    <w:rsid w:val="00F53789"/>
    <w:rsid w:val="00F5447E"/>
    <w:rsid w:val="00F60A80"/>
    <w:rsid w:val="00F64708"/>
    <w:rsid w:val="00F67E40"/>
    <w:rsid w:val="00F8165E"/>
    <w:rsid w:val="00F851DF"/>
    <w:rsid w:val="00FA6AFF"/>
    <w:rsid w:val="00FB2F82"/>
    <w:rsid w:val="00FB68B6"/>
    <w:rsid w:val="00FB7070"/>
    <w:rsid w:val="00FB7E24"/>
    <w:rsid w:val="00FC38D9"/>
    <w:rsid w:val="00FC5F16"/>
    <w:rsid w:val="00FD0569"/>
    <w:rsid w:val="00FD1D9B"/>
    <w:rsid w:val="00FD2726"/>
    <w:rsid w:val="00FD2EE9"/>
    <w:rsid w:val="00FD5382"/>
    <w:rsid w:val="00FE0589"/>
    <w:rsid w:val="00FE2F72"/>
    <w:rsid w:val="00FE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F8256CE"/>
  <w15:docId w15:val="{FFBACE1D-2B9E-43DC-A05B-9D79550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EA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64EA6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50475"/>
    <w:rPr>
      <w:sz w:val="24"/>
      <w:szCs w:val="24"/>
    </w:rPr>
  </w:style>
  <w:style w:type="character" w:customStyle="1" w:styleId="czeinternetowe">
    <w:name w:val="Łącze internetowe"/>
    <w:uiPriority w:val="99"/>
    <w:rsid w:val="00326F6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264EA6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64EA6"/>
    <w:rPr>
      <w:rFonts w:ascii="Verdana" w:hAnsi="Verdana" w:cs="Verdan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3A54AF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3A54AF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3A54AF"/>
    <w:rPr>
      <w:rFonts w:cs="Verdana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A1F01"/>
    <w:rPr>
      <w:rFonts w:ascii="Verdana" w:hAnsi="Verdana"/>
      <w:color w:val="333333"/>
      <w:sz w:val="16"/>
      <w:szCs w:val="24"/>
    </w:rPr>
  </w:style>
  <w:style w:type="paragraph" w:styleId="NormalnyWeb">
    <w:name w:val="Normal (Web)"/>
    <w:basedOn w:val="Normalny"/>
    <w:uiPriority w:val="99"/>
    <w:unhideWhenUsed/>
    <w:rsid w:val="00986AB9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5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5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DC"/>
    <w:rPr>
      <w:b/>
      <w:bCs/>
    </w:rPr>
  </w:style>
  <w:style w:type="paragraph" w:customStyle="1" w:styleId="Normalny1">
    <w:name w:val="Normalny1"/>
    <w:rsid w:val="00AD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98EF-F551-4A42-BF2D-3BB4C4CF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15</Pages>
  <Words>3948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126</cp:revision>
  <cp:lastPrinted>2026-03-11T08:44:00Z</cp:lastPrinted>
  <dcterms:created xsi:type="dcterms:W3CDTF">2026-02-03T08:40:00Z</dcterms:created>
  <dcterms:modified xsi:type="dcterms:W3CDTF">2026-03-11T14:03:00Z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