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224388" w:rsidRDefault="0088458D" w:rsidP="00526388">
      <w:pPr>
        <w:pStyle w:val="Nagwek1"/>
        <w:rPr>
          <w:rFonts w:ascii="Verdana" w:hAnsi="Verdana"/>
          <w:color w:val="auto"/>
          <w:sz w:val="24"/>
          <w:szCs w:val="24"/>
        </w:rPr>
      </w:pPr>
      <w:r w:rsidRPr="00224388">
        <w:rPr>
          <w:rFonts w:ascii="Verdana" w:hAnsi="Verdana"/>
          <w:color w:val="auto"/>
          <w:sz w:val="24"/>
          <w:szCs w:val="24"/>
        </w:rPr>
        <w:t>Wykaz</w:t>
      </w:r>
      <w:r w:rsidR="00526388" w:rsidRPr="00224388">
        <w:rPr>
          <w:rFonts w:ascii="Verdana" w:hAnsi="Verdana"/>
          <w:color w:val="auto"/>
          <w:sz w:val="24"/>
          <w:szCs w:val="24"/>
        </w:rPr>
        <w:t xml:space="preserve"> umów jednorocznych i wieloletnich zawartych z organizacjami pozarządowymi na realizację zadań publicznych realizowanych w 202</w:t>
      </w:r>
      <w:r w:rsidR="00111FAA">
        <w:rPr>
          <w:rFonts w:ascii="Verdana" w:hAnsi="Verdana"/>
          <w:color w:val="auto"/>
          <w:sz w:val="24"/>
          <w:szCs w:val="24"/>
        </w:rPr>
        <w:t>5</w:t>
      </w:r>
      <w:r w:rsidR="00526388" w:rsidRPr="00224388">
        <w:rPr>
          <w:rFonts w:ascii="Verdana" w:hAnsi="Verdana"/>
          <w:color w:val="auto"/>
          <w:sz w:val="24"/>
          <w:szCs w:val="24"/>
        </w:rPr>
        <w:t xml:space="preserve"> roku</w:t>
      </w:r>
      <w:r w:rsidR="001F6638" w:rsidRPr="00224388">
        <w:rPr>
          <w:rFonts w:ascii="Verdana" w:hAnsi="Verdana"/>
          <w:color w:val="auto"/>
          <w:sz w:val="24"/>
          <w:szCs w:val="24"/>
        </w:rPr>
        <w:t xml:space="preserve"> w ramach Uchwały</w:t>
      </w:r>
      <w:r w:rsidR="00A15A82">
        <w:rPr>
          <w:rFonts w:ascii="Verdana" w:hAnsi="Verdana"/>
          <w:color w:val="auto"/>
          <w:sz w:val="24"/>
          <w:szCs w:val="24"/>
        </w:rPr>
        <w:t xml:space="preserve"> Rady Miejskie Wrocławia </w:t>
      </w:r>
      <w:r w:rsidR="001F6638" w:rsidRPr="00224388">
        <w:rPr>
          <w:rFonts w:ascii="Verdana" w:hAnsi="Verdana"/>
          <w:color w:val="auto"/>
          <w:sz w:val="24"/>
          <w:szCs w:val="24"/>
        </w:rPr>
        <w:t>nr XVI/281/11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2806"/>
        <w:gridCol w:w="3006"/>
        <w:gridCol w:w="1559"/>
        <w:gridCol w:w="1701"/>
      </w:tblGrid>
      <w:tr w:rsidR="00526388" w:rsidRPr="003B3C67" w:rsidTr="00AD2CF2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3827" w:type="dxa"/>
            <w:vAlign w:val="center"/>
          </w:tcPr>
          <w:p w:rsidR="00526388" w:rsidRPr="00C059C4" w:rsidRDefault="001105D9" w:rsidP="001105D9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Tytuł</w:t>
            </w:r>
            <w:r w:rsidR="0052638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zamiaru zlecenia </w:t>
            </w:r>
            <w:r w:rsidR="0052638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zadania</w:t>
            </w:r>
            <w:r w:rsidR="009E10DA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publicznego</w:t>
            </w:r>
          </w:p>
        </w:tc>
        <w:tc>
          <w:tcPr>
            <w:tcW w:w="28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0C718F">
              <w:rPr>
                <w:rFonts w:asciiTheme="minorHAnsi" w:hAnsiTheme="minorHAnsi"/>
                <w:color w:val="auto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KINO NOWE HORYZONTY WE WROCŁAWIU W LATACH 2022-2026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D/WKL/U/3210/1/2022-2026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AD2CF2" w:rsidRPr="000E7338" w:rsidRDefault="00AD2CF2" w:rsidP="000E733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2022 - 2026</w:t>
            </w:r>
          </w:p>
        </w:tc>
        <w:tc>
          <w:tcPr>
            <w:tcW w:w="1701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2 330 000,00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DROGA DO SAMODZIELNOŚCI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D/MOPS/U/3589/1/2024-2025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:rsidR="00AD2CF2" w:rsidRPr="000E7338" w:rsidRDefault="00AD2CF2" w:rsidP="000E733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147 700,00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KULTURY WROCŁAWIA POPRZEZ ORGANIZACJĘ KOPRODUKCYJNYCH TARGÓW FILMOWYCH US IN PROGRESS ORAZ FESTIWALU FILMU AMERYKAŃSKIEGO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D/WKL/U/3603/1/2024-2028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AD2CF2" w:rsidRPr="000E7338" w:rsidRDefault="00AD2CF2" w:rsidP="000E733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2024 - 2028</w:t>
            </w:r>
          </w:p>
        </w:tc>
        <w:tc>
          <w:tcPr>
            <w:tcW w:w="1701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300 000,00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KULTURY WROCŁAWIA POPRZEZ ORGANIZACJĘ MIĘDZYNARODOWEGO FESTIWALU FILMOWEGO NOWE HORYZONTY W</w:t>
            </w:r>
            <w:r w:rsidR="00745AAC"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LATACH 2024-2028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D/WKL/U/3618/1/2024-2028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AD2CF2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2024 - 2028</w:t>
            </w:r>
          </w:p>
        </w:tc>
        <w:tc>
          <w:tcPr>
            <w:tcW w:w="1701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2 100 000,00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ŚWIADCZENIE USŁUG OPIEKI WYTCHNIENIOWEJ W RAMACH POBYTU CAŁODOBOWEGO W</w:t>
            </w:r>
            <w:r w:rsidR="00745AAC"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OŚRODKU WSPARCIA – MIESZKANIU WYTCHNIENIOWYM W</w:t>
            </w:r>
            <w:r w:rsidR="00745AAC"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GMINIE WROCŁAW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D/MOPS/U/3708/1/2024-2025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AD2CF2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AD2CF2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264 043,00</w:t>
            </w:r>
          </w:p>
        </w:tc>
      </w:tr>
      <w:tr w:rsidR="00745AAC" w:rsidRPr="003B3C67" w:rsidTr="000E7338">
        <w:trPr>
          <w:cantSplit/>
        </w:trPr>
        <w:tc>
          <w:tcPr>
            <w:tcW w:w="988" w:type="dxa"/>
            <w:vAlign w:val="center"/>
          </w:tcPr>
          <w:p w:rsidR="00745AAC" w:rsidRPr="000E7338" w:rsidRDefault="00745AAC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45AAC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PROWADZENIE LOKALU PARTYCYPACYJNEGO DLA MIESZKAŃCÓW WROCŁAWIA - CUDZOZIEMCÓW OBJĘTYCH OCHRONĄ MIĘDZYNARODOWĄ WRAZ Z PAKIETEM INTEGRACJI I AKTYWIZACJI</w:t>
            </w:r>
          </w:p>
        </w:tc>
        <w:tc>
          <w:tcPr>
            <w:tcW w:w="2806" w:type="dxa"/>
            <w:vAlign w:val="center"/>
          </w:tcPr>
          <w:p w:rsidR="00745AAC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D/MOPS/U/3846/1/2025</w:t>
            </w:r>
          </w:p>
        </w:tc>
        <w:tc>
          <w:tcPr>
            <w:tcW w:w="3006" w:type="dxa"/>
            <w:vAlign w:val="center"/>
          </w:tcPr>
          <w:p w:rsidR="00745AAC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745AAC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5AAC" w:rsidRPr="000E7338" w:rsidRDefault="00745AAC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309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900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JAKO WAŻNEGO OŚRODKA SZTUKI WSPÓŁCZESNEJ POPRZEZ ORGANIZACJĘ I PRZEPROWADZENIE PRZEGLĄDU SZTUKI SURVIVAL W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bookmarkStart w:id="0" w:name="_GoBack"/>
            <w:bookmarkEnd w:id="0"/>
            <w:r w:rsidRPr="000E7338">
              <w:rPr>
                <w:rFonts w:cstheme="minorHAnsi"/>
                <w:sz w:val="24"/>
                <w:szCs w:val="24"/>
              </w:rPr>
              <w:t>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D/WKL/U/3847/1/2025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600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D/MOPS/U/3862/1/2025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250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D/MOPS/U/3862/2/2025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250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KULTURY WROCŁAWIA POPRZEZ PROWADZENIE STUDIUM MUSICALOWEGO W 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D/WKL/U/3863/1/2025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"FUNDACJA TEATRU MUZYCZNEGO CAPITOL"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330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JAKO OŚRODKA TOLERNACJI POPRZEZ REALIZACJĘ PROJEKTU LELENFANT WE WROCŁAWIU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D/WKL/U/3864/1/2025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900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ORGANIZACJĘ I PRZEPROWADZENIE FESTIWALU ETHNO JAZZ FESTIVAL 2025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D/WKL/U/3872/1/2025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250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KULTURY WROCŁAWIA POPRZEZ KONTYNUACJĘ TWORZENIA REGIONALNEJ KOLEKCJI SZTUKI WSPÓŁCZESNEJ WE WROCŁAWIU W 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D/WKL/U/3873/1/2025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"DOLNOŚLĄSKIE TOWARZYSTWO ZACHĘTY SZTUK PIĘKNYCH"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150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ROZWÓJ TURYSTYKI BIZNESOWEJ ORAZ WZMOCNENIE POTENCJAŁU KONFERENCYJNO – KONGRESOWEGO WROCŁAWIA JAKO LOKALNEGO PRODUKTU TURYSTYCZNEGO W LATACH 2025-2027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D/WPM/U/3876/1/2025-2027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AD2CF2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CF2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800 000,00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D/WPM/U/3877/1/2025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PRZEZ ORGANIZACJĘ I PRZEPROWADZENIE LEKKOATLETYCZNYCH HALOWYCH MISTRZOSTW POLSKI U18 I U20 2025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D/BSR/U/3905/1/2025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 xml:space="preserve">DOLNOŚLĄSKI ZWIĄZEK LEKKIEJ ATLETYKI 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REALIZACJĘ PROJEKTU WIELKOFORMATOWEJ PLENEROWEJ GALERII SZTUKI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D/WKL/U/3915/1/2025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KINOMURAL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ORGANIZACJĘ I PRZEPROWADZENIE FESTIWALU MUZYCZNEGO „GITAROWY REKORD ŚWIATA” ORAZ „3-MAJÓWKĘ” 2025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D/WKL/U/3918/1/2025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130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OPIEKA WYTCHNIENIOWA W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MIEJSCU ZAMIESZKANIA OSÓB Z  NIEPEŁNOSPRAWNOŚCIAMI W GMINIE WROCŁAW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D/MOPS/U/3922/1/2025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275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600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OPIEKA WYTCHNIENIOWA W MIEJSCU ZAMIESZKANIA OSÓB Z NIEPEŁNOSPRAWNOŚCIAMI W GMINIE WROCŁAW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D/MOPS/U/3922/2/2025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371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680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OPIEKA WYTCHNIENIOWA W MIEJSCU ZAMIESZKANIA OSÓB Z NIEPEŁNOSPRAWNOŚCIAMI W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GMINIE WROCŁAW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D/MOPS/U/3922/3/2025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269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900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PRZEZ ORGANIZACJĘ I PRZEPROWADZENIE MISTRZOSTW POLSKI W TAŃCACH STANDARDOWYCH I LATYNOAMERYKAŃSKICH W 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D/BSR/U/3924/1/2025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90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– REALIZACJA SPOTKAŃ LITERACKICH I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33. EDYCJI WROCŁAWSKICH TARGÓW DOBRYCH KSIĄŻEK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D/WPM/U/3926/1/2025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"HALO TARGI"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800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TWORZENIE WARUNKÓW DLA ROZWOJU RODZINNYCH OGRODÓW DZIAŁKOWYCH WE WROCŁAWIU W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D/WKE/U/3936/1/2025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„WROCŁAW POLUB SWOJE MIASTO".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D/WPM/U/3953/1/2025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149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900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ORGANIZACJĘ FESTIWALU MUZYKI KAMERALNEJ „WIECZORY W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ARSENALE” W 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D/WKL/U/3966/1/2025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DLA KULTURY MUZYCZNEJ WROCŁAWIA WRATISLAVIA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80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PRZEZ ORGANIZACJĘ I PRZEPROWADZENIE XII PIKNIKU Z OLIMPIJCZYKAMI WROCŁAWIA I DOLNEGO ŚLĄSKA W</w:t>
            </w:r>
            <w:r w:rsidR="00994005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2025 ROKU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D/BSR/U/3992/1/2025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180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617A1D" w:rsidRPr="003B3C67" w:rsidTr="000E7338">
        <w:trPr>
          <w:cantSplit/>
        </w:trPr>
        <w:tc>
          <w:tcPr>
            <w:tcW w:w="988" w:type="dxa"/>
            <w:vAlign w:val="center"/>
          </w:tcPr>
          <w:p w:rsidR="00617A1D" w:rsidRPr="000E7338" w:rsidRDefault="00617A1D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PORZEZ ORGANIZACJĘ KINA PLENEROWEGO W LEŚNICY ORAZ NA RYNKU WE WROCŁAWIU</w:t>
            </w:r>
          </w:p>
        </w:tc>
        <w:tc>
          <w:tcPr>
            <w:tcW w:w="28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D/WKL/U/3993/1/2025</w:t>
            </w:r>
          </w:p>
        </w:tc>
        <w:tc>
          <w:tcPr>
            <w:tcW w:w="3006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A1D" w:rsidRPr="000E7338" w:rsidRDefault="00617A1D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325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700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ŚWIADCZENIE USŁUG OPIEKI WYTCHNIENIOWEJ W RAMACH POBYTU CAŁODOBOWEGO W OŚRODKU WSPARCIA – MIESZKANIU WYTCHNIENIOWYM W GMINIE WROCŁAW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D/MOPS/U/3996/1/2025-2026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AD2CF2" w:rsidRPr="000E7338" w:rsidRDefault="00441C90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CF2" w:rsidRPr="000E7338" w:rsidRDefault="00441C90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264 043,00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D/MOPS/U/3998/1/2025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AD2CF2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CF2" w:rsidRPr="000E7338" w:rsidRDefault="00441C90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250</w:t>
            </w:r>
            <w:r w:rsidR="000E7338"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="000E7338"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D2CF2" w:rsidRPr="003B3C67" w:rsidTr="000E7338">
        <w:trPr>
          <w:cantSplit/>
        </w:trPr>
        <w:tc>
          <w:tcPr>
            <w:tcW w:w="988" w:type="dxa"/>
            <w:vAlign w:val="center"/>
          </w:tcPr>
          <w:p w:rsidR="00AD2CF2" w:rsidRPr="000E7338" w:rsidRDefault="00AD2CF2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DROGA DO SAMODZIELNOŚCI</w:t>
            </w:r>
          </w:p>
        </w:tc>
        <w:tc>
          <w:tcPr>
            <w:tcW w:w="28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D/MOPS/U/4001/1/2025-2027</w:t>
            </w:r>
          </w:p>
        </w:tc>
        <w:tc>
          <w:tcPr>
            <w:tcW w:w="3006" w:type="dxa"/>
            <w:vAlign w:val="center"/>
          </w:tcPr>
          <w:p w:rsidR="00AD2CF2" w:rsidRPr="000E7338" w:rsidRDefault="00AD2CF2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:rsidR="00AD2CF2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CF2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188 430,00</w:t>
            </w:r>
          </w:p>
        </w:tc>
      </w:tr>
      <w:tr w:rsidR="000E7338" w:rsidRPr="003B3C67" w:rsidTr="000E7338">
        <w:trPr>
          <w:cantSplit/>
        </w:trPr>
        <w:tc>
          <w:tcPr>
            <w:tcW w:w="988" w:type="dxa"/>
            <w:vAlign w:val="center"/>
          </w:tcPr>
          <w:p w:rsidR="000E7338" w:rsidRPr="000E7338" w:rsidRDefault="000E7338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PRZEZ ORGANIZACJĘ I PRZEPROWADZENIE WYDARZENIA SPORTOWEGO „WROCŁAW GRA W KOSZYKÓWKĘ” W 2025 ROKU.</w:t>
            </w:r>
          </w:p>
        </w:tc>
        <w:tc>
          <w:tcPr>
            <w:tcW w:w="28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D/BSR/U/4002/1/2025</w:t>
            </w:r>
          </w:p>
        </w:tc>
        <w:tc>
          <w:tcPr>
            <w:tcW w:w="30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STREFA SPORTU</w:t>
            </w:r>
          </w:p>
        </w:tc>
        <w:tc>
          <w:tcPr>
            <w:tcW w:w="1559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60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0E7338" w:rsidRPr="003B3C67" w:rsidTr="000E7338">
        <w:trPr>
          <w:cantSplit/>
        </w:trPr>
        <w:tc>
          <w:tcPr>
            <w:tcW w:w="988" w:type="dxa"/>
            <w:vAlign w:val="center"/>
          </w:tcPr>
          <w:p w:rsidR="000E7338" w:rsidRPr="000E7338" w:rsidRDefault="000E7338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8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D/MOPS/U/4009/1/2025</w:t>
            </w:r>
          </w:p>
        </w:tc>
        <w:tc>
          <w:tcPr>
            <w:tcW w:w="30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249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100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0E7338" w:rsidRPr="003B3C67" w:rsidTr="000E7338">
        <w:trPr>
          <w:cantSplit/>
        </w:trPr>
        <w:tc>
          <w:tcPr>
            <w:tcW w:w="988" w:type="dxa"/>
            <w:vAlign w:val="center"/>
          </w:tcPr>
          <w:p w:rsidR="000E7338" w:rsidRPr="000E7338" w:rsidRDefault="000E7338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PRZEZ ORGANIZACJĘ I PRZEPROWADZENIE ZAWODÓW ŻUŻLOWYCH RANGI MISTRZOSTW ŚWIATA „2025 FIM SPEEDWAY GRAND PRIX”</w:t>
            </w:r>
          </w:p>
        </w:tc>
        <w:tc>
          <w:tcPr>
            <w:tcW w:w="28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D/BSR/U/4014/1/2025</w:t>
            </w:r>
          </w:p>
        </w:tc>
        <w:tc>
          <w:tcPr>
            <w:tcW w:w="30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WROCŁAWSKIE TOWARZYSTWO SPORTOWE SPÓŁKA AKCYJNA</w:t>
            </w:r>
          </w:p>
        </w:tc>
        <w:tc>
          <w:tcPr>
            <w:tcW w:w="1559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750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0E7338" w:rsidRPr="003B3C67" w:rsidTr="000E7338">
        <w:trPr>
          <w:cantSplit/>
        </w:trPr>
        <w:tc>
          <w:tcPr>
            <w:tcW w:w="988" w:type="dxa"/>
            <w:vAlign w:val="center"/>
          </w:tcPr>
          <w:p w:rsidR="000E7338" w:rsidRPr="000E7338" w:rsidRDefault="000E7338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PROMOCJA WROCŁAWIA POPRZEZ ORGANIZACJĘ TEATRALNEJ SCENY LETNIEJ NA DWORCU GŁÓWNYM PKP WE WROCŁAWIU</w:t>
            </w:r>
          </w:p>
        </w:tc>
        <w:tc>
          <w:tcPr>
            <w:tcW w:w="28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D/WKL/U/4018/1/2025</w:t>
            </w:r>
          </w:p>
        </w:tc>
        <w:tc>
          <w:tcPr>
            <w:tcW w:w="30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 xml:space="preserve">FUNDACJA SKENE </w:t>
            </w:r>
          </w:p>
        </w:tc>
        <w:tc>
          <w:tcPr>
            <w:tcW w:w="1559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100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0E7338" w:rsidRPr="003B3C67" w:rsidTr="000E7338">
        <w:trPr>
          <w:cantSplit/>
        </w:trPr>
        <w:tc>
          <w:tcPr>
            <w:tcW w:w="988" w:type="dxa"/>
            <w:vAlign w:val="center"/>
          </w:tcPr>
          <w:p w:rsidR="000E7338" w:rsidRPr="000E7338" w:rsidRDefault="000E7338" w:rsidP="000E7338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ORGANIZACJA KONFERNCJI PROMUJĄCEJ MIASTO WROCŁAW JAKO SYGNATARIUSZA I LIDERA WE WDRAŻANIU ZAPISÓW KART O TEAMTYCE RÓWNOŚCIOWEJ I INICJATORA DZIAŁAŃ W KWESTII RÓWNEGO TRAKTOWANIA ORAZ BUDOWANIA SPOŁECZEŃSTWA OBYWATELSKIEGO</w:t>
            </w:r>
          </w:p>
        </w:tc>
        <w:tc>
          <w:tcPr>
            <w:tcW w:w="28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D/BRP/U/4072/1/2025</w:t>
            </w:r>
          </w:p>
        </w:tc>
        <w:tc>
          <w:tcPr>
            <w:tcW w:w="3006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STOWARZYSZENIE "DOLNOŚLĄSKI KONGRES KOBIET"</w:t>
            </w:r>
          </w:p>
        </w:tc>
        <w:tc>
          <w:tcPr>
            <w:tcW w:w="1559" w:type="dxa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7338" w:rsidRPr="000E7338" w:rsidRDefault="000E7338" w:rsidP="000E7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7338">
              <w:rPr>
                <w:rFonts w:cstheme="minorHAnsi"/>
                <w:sz w:val="24"/>
                <w:szCs w:val="24"/>
              </w:rPr>
              <w:t>300</w:t>
            </w:r>
            <w:r w:rsidRPr="000E7338">
              <w:rPr>
                <w:rFonts w:cstheme="minorHAnsi"/>
                <w:sz w:val="24"/>
                <w:szCs w:val="24"/>
              </w:rPr>
              <w:t> </w:t>
            </w:r>
            <w:r w:rsidRPr="000E7338">
              <w:rPr>
                <w:rFonts w:cstheme="minorHAnsi"/>
                <w:sz w:val="24"/>
                <w:szCs w:val="24"/>
              </w:rPr>
              <w:t>000</w:t>
            </w:r>
            <w:r w:rsidRPr="000E7338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526388" w:rsidRPr="00DE700A" w:rsidRDefault="00526388" w:rsidP="007240E5">
      <w:pPr>
        <w:rPr>
          <w:sz w:val="24"/>
          <w:szCs w:val="24"/>
        </w:rPr>
      </w:pPr>
    </w:p>
    <w:sectPr w:rsidR="00526388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77" w:rsidRDefault="00052077" w:rsidP="001C4FA3">
      <w:pPr>
        <w:spacing w:after="0" w:line="240" w:lineRule="auto"/>
      </w:pPr>
      <w:r>
        <w:separator/>
      </w:r>
    </w:p>
  </w:endnote>
  <w:endnote w:type="continuationSeparator" w:id="0">
    <w:p w:rsidR="00052077" w:rsidRDefault="00052077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77" w:rsidRDefault="00052077" w:rsidP="001C4FA3">
      <w:pPr>
        <w:spacing w:after="0" w:line="240" w:lineRule="auto"/>
      </w:pPr>
      <w:r>
        <w:separator/>
      </w:r>
    </w:p>
  </w:footnote>
  <w:footnote w:type="continuationSeparator" w:id="0">
    <w:p w:rsidR="00052077" w:rsidRDefault="00052077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059"/>
    <w:multiLevelType w:val="hybridMultilevel"/>
    <w:tmpl w:val="F5D6D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C2FA8"/>
    <w:multiLevelType w:val="hybridMultilevel"/>
    <w:tmpl w:val="FED02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5"/>
  </w:num>
  <w:num w:numId="5">
    <w:abstractNumId w:val="30"/>
  </w:num>
  <w:num w:numId="6">
    <w:abstractNumId w:val="31"/>
  </w:num>
  <w:num w:numId="7">
    <w:abstractNumId w:val="1"/>
  </w:num>
  <w:num w:numId="8">
    <w:abstractNumId w:val="20"/>
  </w:num>
  <w:num w:numId="9">
    <w:abstractNumId w:val="11"/>
  </w:num>
  <w:num w:numId="10">
    <w:abstractNumId w:val="3"/>
  </w:num>
  <w:num w:numId="11">
    <w:abstractNumId w:val="26"/>
  </w:num>
  <w:num w:numId="12">
    <w:abstractNumId w:val="6"/>
  </w:num>
  <w:num w:numId="13">
    <w:abstractNumId w:val="17"/>
  </w:num>
  <w:num w:numId="14">
    <w:abstractNumId w:val="33"/>
  </w:num>
  <w:num w:numId="15">
    <w:abstractNumId w:val="21"/>
  </w:num>
  <w:num w:numId="16">
    <w:abstractNumId w:val="23"/>
  </w:num>
  <w:num w:numId="17">
    <w:abstractNumId w:val="2"/>
  </w:num>
  <w:num w:numId="18">
    <w:abstractNumId w:val="24"/>
  </w:num>
  <w:num w:numId="19">
    <w:abstractNumId w:val="28"/>
  </w:num>
  <w:num w:numId="20">
    <w:abstractNumId w:val="32"/>
  </w:num>
  <w:num w:numId="21">
    <w:abstractNumId w:val="7"/>
  </w:num>
  <w:num w:numId="22">
    <w:abstractNumId w:val="29"/>
  </w:num>
  <w:num w:numId="23">
    <w:abstractNumId w:val="8"/>
  </w:num>
  <w:num w:numId="24">
    <w:abstractNumId w:val="18"/>
  </w:num>
  <w:num w:numId="25">
    <w:abstractNumId w:val="34"/>
  </w:num>
  <w:num w:numId="26">
    <w:abstractNumId w:val="4"/>
  </w:num>
  <w:num w:numId="27">
    <w:abstractNumId w:val="10"/>
  </w:num>
  <w:num w:numId="28">
    <w:abstractNumId w:val="13"/>
  </w:num>
  <w:num w:numId="29">
    <w:abstractNumId w:val="15"/>
  </w:num>
  <w:num w:numId="30">
    <w:abstractNumId w:val="9"/>
  </w:num>
  <w:num w:numId="31">
    <w:abstractNumId w:val="14"/>
  </w:num>
  <w:num w:numId="32">
    <w:abstractNumId w:val="22"/>
  </w:num>
  <w:num w:numId="33">
    <w:abstractNumId w:val="0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348C8"/>
    <w:rsid w:val="00052077"/>
    <w:rsid w:val="00056ABD"/>
    <w:rsid w:val="0007573E"/>
    <w:rsid w:val="000A2BD9"/>
    <w:rsid w:val="000C193B"/>
    <w:rsid w:val="000C466A"/>
    <w:rsid w:val="000C5DAB"/>
    <w:rsid w:val="000C718F"/>
    <w:rsid w:val="000D5833"/>
    <w:rsid w:val="000E7338"/>
    <w:rsid w:val="000F5F00"/>
    <w:rsid w:val="00101C51"/>
    <w:rsid w:val="00103767"/>
    <w:rsid w:val="00104F61"/>
    <w:rsid w:val="001105D9"/>
    <w:rsid w:val="00111FAA"/>
    <w:rsid w:val="00115FA9"/>
    <w:rsid w:val="00122940"/>
    <w:rsid w:val="00156181"/>
    <w:rsid w:val="001657F1"/>
    <w:rsid w:val="0018115C"/>
    <w:rsid w:val="00195C40"/>
    <w:rsid w:val="001B1524"/>
    <w:rsid w:val="001C4FA3"/>
    <w:rsid w:val="001D46C2"/>
    <w:rsid w:val="001E2BDA"/>
    <w:rsid w:val="001F1AF0"/>
    <w:rsid w:val="001F6638"/>
    <w:rsid w:val="0021405E"/>
    <w:rsid w:val="00223031"/>
    <w:rsid w:val="00224388"/>
    <w:rsid w:val="00226009"/>
    <w:rsid w:val="002533B0"/>
    <w:rsid w:val="00271FB4"/>
    <w:rsid w:val="00281836"/>
    <w:rsid w:val="002864E5"/>
    <w:rsid w:val="00287002"/>
    <w:rsid w:val="002916A8"/>
    <w:rsid w:val="002941D6"/>
    <w:rsid w:val="002A50DF"/>
    <w:rsid w:val="002A53CB"/>
    <w:rsid w:val="002A6DBF"/>
    <w:rsid w:val="002B0ACF"/>
    <w:rsid w:val="002B0E73"/>
    <w:rsid w:val="002C4606"/>
    <w:rsid w:val="002C6474"/>
    <w:rsid w:val="002D01B3"/>
    <w:rsid w:val="002D4B28"/>
    <w:rsid w:val="002E11EA"/>
    <w:rsid w:val="002E53D8"/>
    <w:rsid w:val="002F46A9"/>
    <w:rsid w:val="002F7112"/>
    <w:rsid w:val="00307D30"/>
    <w:rsid w:val="00315C56"/>
    <w:rsid w:val="003215FD"/>
    <w:rsid w:val="00325E2F"/>
    <w:rsid w:val="00333FF4"/>
    <w:rsid w:val="00351401"/>
    <w:rsid w:val="00357668"/>
    <w:rsid w:val="00361DE4"/>
    <w:rsid w:val="00367C7C"/>
    <w:rsid w:val="003766FE"/>
    <w:rsid w:val="00377ED2"/>
    <w:rsid w:val="0039056B"/>
    <w:rsid w:val="0039402B"/>
    <w:rsid w:val="00394C29"/>
    <w:rsid w:val="00395AB7"/>
    <w:rsid w:val="003A7991"/>
    <w:rsid w:val="003B3C67"/>
    <w:rsid w:val="003B4A9D"/>
    <w:rsid w:val="003B6833"/>
    <w:rsid w:val="003C3483"/>
    <w:rsid w:val="003D3D1E"/>
    <w:rsid w:val="003F27B7"/>
    <w:rsid w:val="003F2F20"/>
    <w:rsid w:val="00403D40"/>
    <w:rsid w:val="00404191"/>
    <w:rsid w:val="0042594C"/>
    <w:rsid w:val="00431BD9"/>
    <w:rsid w:val="00441C90"/>
    <w:rsid w:val="00444357"/>
    <w:rsid w:val="0044611F"/>
    <w:rsid w:val="0045155F"/>
    <w:rsid w:val="00453949"/>
    <w:rsid w:val="00473458"/>
    <w:rsid w:val="004A1DF2"/>
    <w:rsid w:val="004A78C8"/>
    <w:rsid w:val="004B0FE3"/>
    <w:rsid w:val="004C0FC8"/>
    <w:rsid w:val="004D3BC9"/>
    <w:rsid w:val="004E6001"/>
    <w:rsid w:val="004F3C5E"/>
    <w:rsid w:val="004F6971"/>
    <w:rsid w:val="00510669"/>
    <w:rsid w:val="005118C7"/>
    <w:rsid w:val="00522CE0"/>
    <w:rsid w:val="00526388"/>
    <w:rsid w:val="00561B62"/>
    <w:rsid w:val="00562925"/>
    <w:rsid w:val="005724B4"/>
    <w:rsid w:val="00585AC5"/>
    <w:rsid w:val="00587105"/>
    <w:rsid w:val="005B7A63"/>
    <w:rsid w:val="005B7C9E"/>
    <w:rsid w:val="005E5C42"/>
    <w:rsid w:val="00600169"/>
    <w:rsid w:val="006133F9"/>
    <w:rsid w:val="00617A1D"/>
    <w:rsid w:val="00627180"/>
    <w:rsid w:val="00633267"/>
    <w:rsid w:val="0063710D"/>
    <w:rsid w:val="00645528"/>
    <w:rsid w:val="00687B90"/>
    <w:rsid w:val="006A725B"/>
    <w:rsid w:val="006B6E82"/>
    <w:rsid w:val="006C190C"/>
    <w:rsid w:val="006D2931"/>
    <w:rsid w:val="006D67B5"/>
    <w:rsid w:val="00711E37"/>
    <w:rsid w:val="00721424"/>
    <w:rsid w:val="007240E5"/>
    <w:rsid w:val="00743429"/>
    <w:rsid w:val="007436FD"/>
    <w:rsid w:val="00745AAC"/>
    <w:rsid w:val="00747F38"/>
    <w:rsid w:val="00774831"/>
    <w:rsid w:val="00786A70"/>
    <w:rsid w:val="007A6F2E"/>
    <w:rsid w:val="007B1031"/>
    <w:rsid w:val="007B1550"/>
    <w:rsid w:val="007B29E0"/>
    <w:rsid w:val="007D7EE4"/>
    <w:rsid w:val="007E3498"/>
    <w:rsid w:val="00812196"/>
    <w:rsid w:val="00834ADB"/>
    <w:rsid w:val="00846297"/>
    <w:rsid w:val="0085398D"/>
    <w:rsid w:val="008726C1"/>
    <w:rsid w:val="008821C3"/>
    <w:rsid w:val="0088458D"/>
    <w:rsid w:val="00887D82"/>
    <w:rsid w:val="00891E1F"/>
    <w:rsid w:val="008D2606"/>
    <w:rsid w:val="008D5AD2"/>
    <w:rsid w:val="008F283E"/>
    <w:rsid w:val="008F69A3"/>
    <w:rsid w:val="0090439C"/>
    <w:rsid w:val="009211B6"/>
    <w:rsid w:val="00923F05"/>
    <w:rsid w:val="00943B98"/>
    <w:rsid w:val="00945CB8"/>
    <w:rsid w:val="0096357D"/>
    <w:rsid w:val="00970DD9"/>
    <w:rsid w:val="00984075"/>
    <w:rsid w:val="00987C4E"/>
    <w:rsid w:val="00991573"/>
    <w:rsid w:val="00994005"/>
    <w:rsid w:val="009D3BB7"/>
    <w:rsid w:val="009D77AE"/>
    <w:rsid w:val="009E10DA"/>
    <w:rsid w:val="00A07E26"/>
    <w:rsid w:val="00A114D7"/>
    <w:rsid w:val="00A15A82"/>
    <w:rsid w:val="00A23605"/>
    <w:rsid w:val="00A602B4"/>
    <w:rsid w:val="00A6346C"/>
    <w:rsid w:val="00A827FB"/>
    <w:rsid w:val="00A83637"/>
    <w:rsid w:val="00A84D69"/>
    <w:rsid w:val="00A94251"/>
    <w:rsid w:val="00A9444C"/>
    <w:rsid w:val="00AA4842"/>
    <w:rsid w:val="00AC1A50"/>
    <w:rsid w:val="00AC5C8F"/>
    <w:rsid w:val="00AD2CF2"/>
    <w:rsid w:val="00AE13BC"/>
    <w:rsid w:val="00AE5695"/>
    <w:rsid w:val="00AE7367"/>
    <w:rsid w:val="00B30D13"/>
    <w:rsid w:val="00B3166E"/>
    <w:rsid w:val="00B4677C"/>
    <w:rsid w:val="00B64331"/>
    <w:rsid w:val="00B90E7E"/>
    <w:rsid w:val="00B91FF2"/>
    <w:rsid w:val="00B94C63"/>
    <w:rsid w:val="00B95726"/>
    <w:rsid w:val="00BA1C81"/>
    <w:rsid w:val="00BB194E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50190"/>
    <w:rsid w:val="00C55B1D"/>
    <w:rsid w:val="00C66B71"/>
    <w:rsid w:val="00C81040"/>
    <w:rsid w:val="00C856CA"/>
    <w:rsid w:val="00CD364E"/>
    <w:rsid w:val="00CD4A99"/>
    <w:rsid w:val="00CE2521"/>
    <w:rsid w:val="00D03B6A"/>
    <w:rsid w:val="00D1144F"/>
    <w:rsid w:val="00D256A5"/>
    <w:rsid w:val="00D260F3"/>
    <w:rsid w:val="00D30264"/>
    <w:rsid w:val="00D40CD0"/>
    <w:rsid w:val="00D441D5"/>
    <w:rsid w:val="00D57CF2"/>
    <w:rsid w:val="00D656AD"/>
    <w:rsid w:val="00D95F51"/>
    <w:rsid w:val="00DA6498"/>
    <w:rsid w:val="00DB0E39"/>
    <w:rsid w:val="00DC4EC8"/>
    <w:rsid w:val="00DD0BC7"/>
    <w:rsid w:val="00DD3369"/>
    <w:rsid w:val="00DD7EB8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66ED"/>
    <w:rsid w:val="00E70B69"/>
    <w:rsid w:val="00E723E7"/>
    <w:rsid w:val="00E73560"/>
    <w:rsid w:val="00E74089"/>
    <w:rsid w:val="00E96B09"/>
    <w:rsid w:val="00EC1985"/>
    <w:rsid w:val="00F1372E"/>
    <w:rsid w:val="00F32ACF"/>
    <w:rsid w:val="00F644A7"/>
    <w:rsid w:val="00F715C4"/>
    <w:rsid w:val="00FA09B0"/>
    <w:rsid w:val="00FA2E72"/>
    <w:rsid w:val="00FE5932"/>
    <w:rsid w:val="00FE6577"/>
    <w:rsid w:val="00FF4EB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022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A3"/>
  </w:style>
  <w:style w:type="paragraph" w:styleId="Stopka">
    <w:name w:val="footer"/>
    <w:basedOn w:val="Normalny"/>
    <w:link w:val="Stopka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A2B1-8588-40D1-9B7D-18079AEE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2026-02-03T10:33:00Z</dcterms:created>
  <dcterms:modified xsi:type="dcterms:W3CDTF">2026-02-03T11:36:00Z</dcterms:modified>
</cp:coreProperties>
</file>