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50B339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92A0E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892A0E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30DF20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92A0E" w:rsidRPr="00892A0E">
        <w:rPr>
          <w:rFonts w:ascii="Verdana" w:hAnsi="Verdana"/>
          <w:sz w:val="24"/>
          <w:szCs w:val="24"/>
        </w:rPr>
        <w:t>Stowarzyszeni</w:t>
      </w:r>
      <w:r w:rsidR="00892A0E">
        <w:rPr>
          <w:rFonts w:ascii="Verdana" w:hAnsi="Verdana"/>
          <w:sz w:val="24"/>
          <w:szCs w:val="24"/>
        </w:rPr>
        <w:t>a</w:t>
      </w:r>
      <w:r w:rsidR="00892A0E" w:rsidRPr="00892A0E">
        <w:rPr>
          <w:rFonts w:ascii="Verdana" w:hAnsi="Verdana"/>
          <w:sz w:val="24"/>
          <w:szCs w:val="24"/>
        </w:rPr>
        <w:t xml:space="preserve"> Operetka Wrocławska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892A0E" w:rsidRPr="00892A0E">
        <w:rPr>
          <w:rFonts w:ascii="Verdana" w:hAnsi="Verdana"/>
          <w:sz w:val="24"/>
          <w:szCs w:val="24"/>
        </w:rPr>
        <w:t>10-lecie Wrocławskiego Chóru Seniora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12DEA54" w14:textId="770E5B53" w:rsidR="00892A0E" w:rsidRDefault="00AC23A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4911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158</cp:revision>
  <cp:lastPrinted>2026-03-02T07:45:00Z</cp:lastPrinted>
  <dcterms:created xsi:type="dcterms:W3CDTF">2025-02-05T07:38:00Z</dcterms:created>
  <dcterms:modified xsi:type="dcterms:W3CDTF">2026-03-02T13:01:00Z</dcterms:modified>
</cp:coreProperties>
</file>