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FBE31" w14:textId="55B7D527" w:rsidR="007318D9" w:rsidRDefault="007318D9"/>
    <w:p w14:paraId="78EDB141" w14:textId="1868C923" w:rsidR="00B05C07" w:rsidRPr="004C3BFF" w:rsidRDefault="00B05C07" w:rsidP="00685476">
      <w:pPr>
        <w:pStyle w:val="Nagwek"/>
        <w:ind w:right="360"/>
        <w:jc w:val="right"/>
        <w:rPr>
          <w:rFonts w:ascii="Verdana" w:hAnsi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4C3BFF">
        <w:rPr>
          <w:rFonts w:ascii="Verdana" w:hAnsi="Verdana"/>
          <w:sz w:val="18"/>
          <w:szCs w:val="18"/>
        </w:rPr>
        <w:t xml:space="preserve">Załącznik do umowy  </w:t>
      </w:r>
    </w:p>
    <w:p w14:paraId="51B61621" w14:textId="76F10C10" w:rsidR="00B05C07" w:rsidRDefault="00685476" w:rsidP="00685476">
      <w:pPr>
        <w:pStyle w:val="Nagwek"/>
        <w:ind w:right="36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</w:t>
      </w:r>
      <w:r w:rsidR="00B05C07">
        <w:rPr>
          <w:rFonts w:ascii="Verdana" w:hAnsi="Verdana"/>
          <w:sz w:val="18"/>
          <w:szCs w:val="18"/>
        </w:rPr>
        <w:t>w</w:t>
      </w:r>
      <w:r w:rsidR="00B05C07" w:rsidRPr="004C3BFF">
        <w:rPr>
          <w:rFonts w:ascii="Verdana" w:hAnsi="Verdana"/>
          <w:sz w:val="18"/>
          <w:szCs w:val="18"/>
        </w:rPr>
        <w:t xml:space="preserve"> sprawie określenia warunków organizacyjno-finansowych</w:t>
      </w:r>
    </w:p>
    <w:p w14:paraId="517BD238" w14:textId="3507D94D" w:rsidR="00B05C07" w:rsidRPr="004C3BFF" w:rsidRDefault="00B05C07" w:rsidP="00685476">
      <w:pPr>
        <w:pStyle w:val="Nagwek"/>
        <w:ind w:right="360"/>
        <w:jc w:val="right"/>
        <w:rPr>
          <w:rFonts w:ascii="Verdana" w:hAnsi="Verdana"/>
          <w:sz w:val="18"/>
          <w:szCs w:val="18"/>
        </w:rPr>
      </w:pPr>
      <w:r w:rsidRPr="004C3BFF">
        <w:rPr>
          <w:rFonts w:ascii="Verdana" w:hAnsi="Verdana"/>
          <w:sz w:val="18"/>
          <w:szCs w:val="18"/>
        </w:rPr>
        <w:t xml:space="preserve">oraz programu działalności </w:t>
      </w:r>
      <w:r>
        <w:rPr>
          <w:rFonts w:ascii="Verdana" w:hAnsi="Verdana"/>
          <w:sz w:val="18"/>
          <w:szCs w:val="18"/>
        </w:rPr>
        <w:t>Wrocławskiego Klubu ANIMA</w:t>
      </w:r>
    </w:p>
    <w:p w14:paraId="041EECFF" w14:textId="77777777" w:rsidR="00B05C07" w:rsidRDefault="00B05C07" w:rsidP="00685476">
      <w:pPr>
        <w:jc w:val="right"/>
      </w:pPr>
    </w:p>
    <w:p w14:paraId="08242DFB" w14:textId="77777777" w:rsidR="007A4CFC" w:rsidRPr="007A4CFC" w:rsidRDefault="007A4CFC" w:rsidP="007A4CFC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rogram działalności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Wrocławskiego Klubu ANIMA </w:t>
      </w:r>
    </w:p>
    <w:p w14:paraId="6BD102E8" w14:textId="565B504B" w:rsidR="007318D9" w:rsidRPr="007A4CFC" w:rsidRDefault="007A4CFC" w:rsidP="007A4CFC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na lata 2026-2031</w:t>
      </w:r>
    </w:p>
    <w:p w14:paraId="4C6975F1" w14:textId="77777777" w:rsidR="003850CA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Wrocławski Klub Anima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mieszczący się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 ulicy </w:t>
      </w:r>
      <w:proofErr w:type="spellStart"/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Pilczyckiej</w:t>
      </w:r>
      <w:proofErr w:type="spellEnd"/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47 we Wrocławiu,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to miejska instytucja kultury,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która o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 wielu lat pełni niezwykle ważną funkcję w życiu kulturalnym miasta, szczególnie w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jego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zachodniej części. Jest miejscem otwartym, przyjaznym i tętniącym energią, w którym każdy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–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niezależnie od wieku, doświadczenia czy zainteresowań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zna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jdzie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coś dla siebie. Klub łączy działalność artystyczną, edukacyjną i społeczną, tworząc przestrzeń sprzyjającą rozwojowi,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integracji oraz twórczej ekspresji.</w:t>
      </w:r>
      <w:r w:rsidR="003850CA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AE5AC3" w:rsidRPr="007A4CFC">
        <w:rPr>
          <w:rFonts w:ascii="Verdana" w:hAnsi="Verdana" w:cs="Times New Roman"/>
          <w:sz w:val="20"/>
          <w:szCs w:val="20"/>
        </w:rPr>
        <w:t>O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gniskują się </w:t>
      </w:r>
      <w:r w:rsidR="00AE5AC3" w:rsidRPr="007A4CFC">
        <w:rPr>
          <w:rFonts w:ascii="Verdana" w:hAnsi="Verdana" w:cs="Times New Roman"/>
          <w:sz w:val="20"/>
          <w:szCs w:val="20"/>
        </w:rPr>
        <w:t xml:space="preserve">w nim </w:t>
      </w:r>
      <w:r w:rsidR="003850CA" w:rsidRPr="007A4CFC">
        <w:rPr>
          <w:rFonts w:ascii="Verdana" w:hAnsi="Verdana" w:cs="Times New Roman"/>
          <w:sz w:val="20"/>
          <w:szCs w:val="20"/>
        </w:rPr>
        <w:t>pomysły, dążenia, pasje i działania ludzi, któr</w:t>
      </w:r>
      <w:r w:rsidR="00AE5AC3" w:rsidRPr="007A4CFC">
        <w:rPr>
          <w:rFonts w:ascii="Verdana" w:hAnsi="Verdana" w:cs="Times New Roman"/>
          <w:sz w:val="20"/>
          <w:szCs w:val="20"/>
        </w:rPr>
        <w:t>zy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 </w:t>
      </w:r>
      <w:r w:rsidR="00AE5AC3" w:rsidRPr="007A4CFC">
        <w:rPr>
          <w:rFonts w:ascii="Verdana" w:hAnsi="Verdana" w:cs="Times New Roman"/>
          <w:sz w:val="20"/>
          <w:szCs w:val="20"/>
        </w:rPr>
        <w:t>chcą oderwać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 się od skomercjalizowanego, skomputeryzowanego świata. </w:t>
      </w:r>
      <w:r w:rsidR="00AE5AC3" w:rsidRPr="007A4CFC">
        <w:rPr>
          <w:rFonts w:ascii="Verdana" w:hAnsi="Verdana" w:cs="Times New Roman"/>
          <w:sz w:val="20"/>
          <w:szCs w:val="20"/>
        </w:rPr>
        <w:t>M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ożna </w:t>
      </w:r>
      <w:r w:rsidR="00AE5AC3" w:rsidRPr="007A4CFC">
        <w:rPr>
          <w:rFonts w:ascii="Verdana" w:hAnsi="Verdana" w:cs="Times New Roman"/>
          <w:sz w:val="20"/>
          <w:szCs w:val="20"/>
        </w:rPr>
        <w:t xml:space="preserve">w nim 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spotkać najróżniejsze indywidualności, ścierające się dążenia, </w:t>
      </w:r>
      <w:r w:rsidR="00AE5AC3" w:rsidRPr="007A4CFC">
        <w:rPr>
          <w:rFonts w:ascii="Verdana" w:hAnsi="Verdana" w:cs="Times New Roman"/>
          <w:sz w:val="20"/>
          <w:szCs w:val="20"/>
        </w:rPr>
        <w:t>zupełnie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 nowe pomysły. </w:t>
      </w:r>
      <w:r w:rsidR="00AE5AC3" w:rsidRPr="007A4CFC">
        <w:rPr>
          <w:rFonts w:ascii="Verdana" w:hAnsi="Verdana" w:cs="Times New Roman"/>
          <w:sz w:val="20"/>
          <w:szCs w:val="20"/>
        </w:rPr>
        <w:t>D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rzwi </w:t>
      </w:r>
      <w:r w:rsidR="00AE5AC3" w:rsidRPr="007A4CFC">
        <w:rPr>
          <w:rFonts w:ascii="Verdana" w:hAnsi="Verdana" w:cs="Times New Roman"/>
          <w:sz w:val="20"/>
          <w:szCs w:val="20"/>
        </w:rPr>
        <w:t xml:space="preserve">klubu </w:t>
      </w:r>
      <w:r w:rsidR="003850CA" w:rsidRPr="007A4CFC">
        <w:rPr>
          <w:rFonts w:ascii="Verdana" w:hAnsi="Verdana" w:cs="Times New Roman"/>
          <w:sz w:val="20"/>
          <w:szCs w:val="20"/>
        </w:rPr>
        <w:t>zawsze stoją otworem dla najbardziej szalonych osobowości i pasjonatów, ludzi, którym na serc</w:t>
      </w:r>
      <w:r w:rsidR="00AE5AC3" w:rsidRPr="007A4CFC">
        <w:rPr>
          <w:rFonts w:ascii="Verdana" w:hAnsi="Verdana" w:cs="Times New Roman"/>
          <w:sz w:val="20"/>
          <w:szCs w:val="20"/>
        </w:rPr>
        <w:t>u leżą sprawy rozwoju kultury. Anima wytrwale uczestniczy</w:t>
      </w:r>
      <w:r w:rsidR="003850CA" w:rsidRPr="007A4CFC">
        <w:rPr>
          <w:rFonts w:ascii="Verdana" w:hAnsi="Verdana" w:cs="Times New Roman"/>
          <w:sz w:val="20"/>
          <w:szCs w:val="20"/>
        </w:rPr>
        <w:t xml:space="preserve"> w wychowaniu młodego pokolenia „w” i „dla” kultury.</w:t>
      </w:r>
    </w:p>
    <w:p w14:paraId="04DE7B8A" w14:textId="77777777" w:rsidR="007318D9" w:rsidRPr="007A4CFC" w:rsidRDefault="007318D9" w:rsidP="007318D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Misja i założenia działalności</w:t>
      </w:r>
    </w:p>
    <w:p w14:paraId="66362091" w14:textId="77777777" w:rsidR="003850CA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Misją Wrocławskiego Klubu Anima jest budowanie wspólnoty poprzez kulturę oraz rozwijanie pasji i zainteresowań mieszkańców Wrocławia. Klub kieruje swoją ofertę zarówno do dzieci, młodzieży, dorosłych, jak i seniorów, zachęcając ich do aktywnego uczestnictwa w życiu kulturalnym.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Placówka od lat podkreśla, że jej dzia</w:t>
      </w:r>
      <w:r w:rsidR="003850CA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łalność ma charakter otwarty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–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zaprasza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wszystkich, którzy chcą tworzyć, rozwijać się lub po prostu spędzać czas w ins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pirującym i twórczym otoczeniu. Jej celem jest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tylko organizowanie wydarzeń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kulturalnych, ale także edukacja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poprzez sztukę, budowanie więzi międzyludzkich i wzmacnianie lokalnej tożsamości.</w:t>
      </w:r>
    </w:p>
    <w:p w14:paraId="458C46CC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Podstawowe założenia działalności obejmują:</w:t>
      </w:r>
    </w:p>
    <w:p w14:paraId="3184DE12" w14:textId="77777777" w:rsidR="00251611" w:rsidRPr="007A4CFC" w:rsidRDefault="00251611" w:rsidP="00251611">
      <w:pPr>
        <w:pStyle w:val="Normalny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upowszechnianie kultury i edukacji artystycznej,</w:t>
      </w:r>
    </w:p>
    <w:p w14:paraId="514829D6" w14:textId="77777777" w:rsidR="00251611" w:rsidRPr="007A4CFC" w:rsidRDefault="00251611" w:rsidP="00251611">
      <w:pPr>
        <w:pStyle w:val="Normalny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rozwijanie kreatywności i talentów,</w:t>
      </w:r>
    </w:p>
    <w:p w14:paraId="5879D3A7" w14:textId="77777777" w:rsidR="00251611" w:rsidRPr="007A4CFC" w:rsidRDefault="00251611" w:rsidP="00251611">
      <w:pPr>
        <w:pStyle w:val="Normalny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integrowanie społeczności lokalnej,</w:t>
      </w:r>
    </w:p>
    <w:p w14:paraId="54B9907F" w14:textId="77777777" w:rsidR="00251611" w:rsidRPr="007A4CFC" w:rsidRDefault="00251611" w:rsidP="00251611">
      <w:pPr>
        <w:pStyle w:val="Normalny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wspieranie dialogu międzypokoleniowego,</w:t>
      </w:r>
    </w:p>
    <w:p w14:paraId="6DE94860" w14:textId="77777777" w:rsidR="00251611" w:rsidRPr="007A4CFC" w:rsidRDefault="00251611" w:rsidP="00251611">
      <w:pPr>
        <w:pStyle w:val="Normalny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przeciwdziałanie wykluczeniu społecznemu poprzez działania kulturalne,</w:t>
      </w:r>
    </w:p>
    <w:p w14:paraId="298A8ED3" w14:textId="77777777" w:rsidR="00251611" w:rsidRPr="007A4CFC" w:rsidRDefault="00251611" w:rsidP="00251611">
      <w:pPr>
        <w:pStyle w:val="NormalnyWeb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wzmacnianie poczucia tożsamości lokalnej i odpowiedzialności społecznej.</w:t>
      </w:r>
    </w:p>
    <w:p w14:paraId="0733A706" w14:textId="6316AF64" w:rsidR="00251611" w:rsidRPr="007A4CFC" w:rsidRDefault="00251611" w:rsidP="00A969CF">
      <w:pPr>
        <w:pStyle w:val="NormalnyWeb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 xml:space="preserve">Klub konsekwentnie realizuje ideę instytucji kultury jako miejsca wspólnego działania </w:t>
      </w:r>
      <w:r w:rsidR="00AE5AC3" w:rsidRPr="007A4CFC">
        <w:rPr>
          <w:rFonts w:ascii="Verdana" w:hAnsi="Verdana"/>
          <w:sz w:val="20"/>
          <w:szCs w:val="20"/>
        </w:rPr>
        <w:t>–</w:t>
      </w:r>
      <w:r w:rsidRPr="007A4CFC">
        <w:rPr>
          <w:rFonts w:ascii="Verdana" w:hAnsi="Verdana"/>
          <w:sz w:val="20"/>
          <w:szCs w:val="20"/>
        </w:rPr>
        <w:t xml:space="preserve"> nie tylko odbioru wydarzeń, lecz współtworzenia oferty programowej razem z mieszkańcami.</w:t>
      </w:r>
    </w:p>
    <w:p w14:paraId="639B46C0" w14:textId="77777777" w:rsidR="00251611" w:rsidRPr="007A4CFC" w:rsidRDefault="00251611" w:rsidP="00251611">
      <w:pPr>
        <w:rPr>
          <w:rFonts w:ascii="Verdana" w:hAnsi="Verdana" w:cs="Times New Roman"/>
          <w:sz w:val="20"/>
          <w:szCs w:val="20"/>
        </w:rPr>
      </w:pPr>
      <w:r w:rsidRPr="007A4CFC">
        <w:rPr>
          <w:rStyle w:val="Pogrubienie"/>
          <w:rFonts w:ascii="Verdana" w:hAnsi="Verdana" w:cs="Times New Roman"/>
          <w:bCs w:val="0"/>
          <w:sz w:val="20"/>
          <w:szCs w:val="20"/>
        </w:rPr>
        <w:t>Wizja rozwoju</w:t>
      </w:r>
    </w:p>
    <w:p w14:paraId="56F62F15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 perspektywie kolejnych lat Wrocławski Klub Anima rozwija się jako:</w:t>
      </w:r>
    </w:p>
    <w:p w14:paraId="3D7911B8" w14:textId="77777777" w:rsidR="00251611" w:rsidRPr="007A4CFC" w:rsidRDefault="00251611" w:rsidP="00251611">
      <w:pPr>
        <w:pStyle w:val="Normalny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centrum aktywności twórczej północno-zachodniego Wrocławia,</w:t>
      </w:r>
    </w:p>
    <w:p w14:paraId="68A9988F" w14:textId="77777777" w:rsidR="00251611" w:rsidRPr="007A4CFC" w:rsidRDefault="00251611" w:rsidP="00251611">
      <w:pPr>
        <w:pStyle w:val="Normalny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instytucja integrująca pokolenia poprzez wspólne projekty artystyczne,</w:t>
      </w:r>
    </w:p>
    <w:p w14:paraId="4D4E822F" w14:textId="77777777" w:rsidR="00251611" w:rsidRPr="007A4CFC" w:rsidRDefault="00251611" w:rsidP="00251611">
      <w:pPr>
        <w:pStyle w:val="Normalny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miejsce wspierające dobrostan psychiczny i społeczny mieszkańców,</w:t>
      </w:r>
    </w:p>
    <w:p w14:paraId="57E535EA" w14:textId="77777777" w:rsidR="00251611" w:rsidRPr="007A4CFC" w:rsidRDefault="00251611" w:rsidP="00251611">
      <w:pPr>
        <w:pStyle w:val="NormalnyWeb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przestrzeń otwarta na nowe formy wyrazu i współczesne wyzwania kultury.</w:t>
      </w:r>
    </w:p>
    <w:p w14:paraId="0F5240FB" w14:textId="77777777" w:rsidR="00251611" w:rsidRPr="007A4CFC" w:rsidRDefault="00AE5AC3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lastRenderedPageBreak/>
        <w:t>Klub dąży do po</w:t>
      </w:r>
      <w:r w:rsidR="00251611" w:rsidRPr="007A4CFC">
        <w:rPr>
          <w:rFonts w:ascii="Verdana" w:hAnsi="Verdana"/>
          <w:sz w:val="20"/>
          <w:szCs w:val="20"/>
        </w:rPr>
        <w:t xml:space="preserve">szerzania oferty programowej o projekty interdyscyplinarne, inicjatywy społeczne oraz działania odpowiadające na zmieniające się potrzeby mieszkańców. Rozwój </w:t>
      </w:r>
      <w:proofErr w:type="spellStart"/>
      <w:r w:rsidR="00251611" w:rsidRPr="007A4CFC">
        <w:rPr>
          <w:rFonts w:ascii="Verdana" w:hAnsi="Verdana"/>
          <w:sz w:val="20"/>
          <w:szCs w:val="20"/>
        </w:rPr>
        <w:t>Animy</w:t>
      </w:r>
      <w:proofErr w:type="spellEnd"/>
      <w:r w:rsidR="00251611" w:rsidRPr="007A4CFC">
        <w:rPr>
          <w:rFonts w:ascii="Verdana" w:hAnsi="Verdana"/>
          <w:sz w:val="20"/>
          <w:szCs w:val="20"/>
        </w:rPr>
        <w:t xml:space="preserve"> opiera się na równowadze między tradycją a nowoczesnością — pielęgnowaniu sprawdzonych form działalności i jednoczesnym otwieraniu się na nowe idee, partnerstwa i formy pracy z odbiorcami.</w:t>
      </w:r>
    </w:p>
    <w:p w14:paraId="61939108" w14:textId="77777777" w:rsidR="007318D9" w:rsidRPr="007A4CFC" w:rsidRDefault="007318D9" w:rsidP="007318D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52FD46B" w14:textId="77777777" w:rsidR="007318D9" w:rsidRPr="007A4CFC" w:rsidRDefault="00251611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A)</w:t>
      </w:r>
      <w:r w:rsidR="00AE5AC3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Formy działalności i główne obszary aktywności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</w:t>
      </w:r>
    </w:p>
    <w:p w14:paraId="46F4F805" w14:textId="77777777" w:rsidR="007318D9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Wrocławski Klub Anima prowadzi działalność wielowymiarową, obejmującą różnorodne formy aktywności kulturalnej. Jego praca opiera się na kilku filarach, które wzajemnie się uzupełniają i tworzą spójną ofertę dla mieszkańców Wrocławia i okolic.</w:t>
      </w:r>
    </w:p>
    <w:p w14:paraId="3EDBA811" w14:textId="77777777" w:rsidR="007318D9" w:rsidRPr="007A4CFC" w:rsidRDefault="00251611" w:rsidP="007318D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1.</w:t>
      </w:r>
      <w:r w:rsidR="00AE5AC3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Zajęcia stałe i edukacyjne sekcje artystyczne</w:t>
      </w:r>
    </w:p>
    <w:p w14:paraId="0BCB5C43" w14:textId="77777777" w:rsidR="007318D9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Jednym z najważniejszych obszarów działalności są zajęcia stałe, które odbywają się przez cały rok szkolny. Klub oferuje bogaty wachlarz warsztatów artystycznych, tanecznych, muzycznych, teatralnych i p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lastycznych.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Dzięki nim dzieci oraz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młodzież mogą rozwijać swoje talenty, poz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nawać nowe techniki artystyczne,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kształtować wrażliwość i kreatywność. W zajęc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iach uczestniczą także dorośli oraz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seniorzy, dla których sztuka staje się sposobem na relaks,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pozwala na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aktywizację i budowanie relacji z innymi.</w:t>
      </w:r>
    </w:p>
    <w:p w14:paraId="139F1FC7" w14:textId="77777777" w:rsidR="007318D9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Wśród popularnych zajęć prowadzonych w klubie znajdują się m.in.:</w:t>
      </w:r>
    </w:p>
    <w:p w14:paraId="5A92D9ED" w14:textId="77777777" w:rsidR="007318D9" w:rsidRPr="007A4CFC" w:rsidRDefault="007318D9" w:rsidP="00731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zajęcia taneczne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różnych stylach, takich jak taniec w</w:t>
      </w:r>
      <w:r w:rsidR="003850CA" w:rsidRPr="007A4CFC">
        <w:rPr>
          <w:rFonts w:ascii="Verdana" w:eastAsia="Times New Roman" w:hAnsi="Verdana" w:cs="Times New Roman"/>
          <w:sz w:val="20"/>
          <w:szCs w:val="20"/>
          <w:lang w:eastAsia="pl-PL"/>
        </w:rPr>
        <w:t>spółczesny, hip hop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proofErr w:type="spellStart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videoclip</w:t>
      </w:r>
      <w:proofErr w:type="spellEnd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dance czy taniec klasyczny;</w:t>
      </w:r>
    </w:p>
    <w:p w14:paraId="4EBF419F" w14:textId="77777777" w:rsidR="007318D9" w:rsidRPr="007A4CFC" w:rsidRDefault="007318D9" w:rsidP="00731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warsztaty wokalne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A4CFC">
        <w:rPr>
          <w:rFonts w:ascii="Verdana" w:eastAsia="Times New Roman" w:hAnsi="Verdana" w:cs="Times New Roman"/>
          <w:b/>
          <w:sz w:val="20"/>
          <w:szCs w:val="20"/>
          <w:lang w:eastAsia="pl-PL"/>
        </w:rPr>
        <w:t>i nauka śpiewu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w ramach których uczestnicy uczą się techniki emisji głosu, interpretacji piosenek i pracy scenicznej;</w:t>
      </w:r>
    </w:p>
    <w:p w14:paraId="1A455984" w14:textId="77777777" w:rsidR="007318D9" w:rsidRPr="007A4CFC" w:rsidRDefault="007318D9" w:rsidP="00731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lekcje gry na instrumentach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takich jak gitara czy pianino;</w:t>
      </w:r>
    </w:p>
    <w:p w14:paraId="7187CDE1" w14:textId="77777777" w:rsidR="007318D9" w:rsidRPr="007A4CFC" w:rsidRDefault="007318D9" w:rsidP="00731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warsztaty teatralne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uczące ekspresji, improwizacji i współpracy scenicznej;</w:t>
      </w:r>
    </w:p>
    <w:p w14:paraId="01F22209" w14:textId="77777777" w:rsidR="007318D9" w:rsidRPr="007A4CFC" w:rsidRDefault="007318D9" w:rsidP="00731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zajęcia plastyczne i ceramiczne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rozwijające zdolności manualne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oraz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wyobraźnię artystyczną.</w:t>
      </w:r>
    </w:p>
    <w:p w14:paraId="2B3196DC" w14:textId="1A3808C8" w:rsidR="007318D9" w:rsidRPr="007A4CFC" w:rsidRDefault="007318D9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Dla najmłodszych są również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organizowane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zajęcia konstrukcyjne „</w:t>
      </w:r>
      <w:proofErr w:type="spellStart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Roboklocki</w:t>
      </w:r>
      <w:proofErr w:type="spellEnd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”, które łączą zabawę z nauką podstaw robotyki i logiki.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Dorośli i seniorzy mogą uczestniczyć w zajęciach z jogi, gimnastyki, technik relaksacyjnych oraz in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nych form rekreacji ruchowej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wspierają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cych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zdrowie fizyczne i psychiczne.</w:t>
      </w:r>
    </w:p>
    <w:p w14:paraId="287536F6" w14:textId="77777777" w:rsidR="007318D9" w:rsidRPr="007A4CFC" w:rsidRDefault="00251611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2.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Warsztaty sezonowe i projekty artystyczne</w:t>
      </w:r>
    </w:p>
    <w:p w14:paraId="72453A2B" w14:textId="74163527" w:rsidR="007318D9" w:rsidRPr="007A4CFC" w:rsidRDefault="007318D9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Oprócz stałych zajęć klub organizuje także liczne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warsztaty sezonowe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odbywają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ce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się w czasie ferii zimowych i wakacji. Są to kilkudniowe lub tygodniowe kursy artystyczne, podczas których dzieci i młodzież mogą spróbować swoich sił w różnych dziedzinach sztuki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od teatru, przez muzykę i plastykę, po taniec i ceramikę.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Celem tych warsztatów jest nie tylko nauka, ale przede wszystkim twórcza zabawa, współpraca w grupie oraz odkrywanie nowych pasji. Zajęcia prowadzą doświadczeni instruktorzy i artyści, a ich efekty często można zobaczyć w formie poka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zów finałowych, wystaw lub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koncertów.</w:t>
      </w:r>
    </w:p>
    <w:p w14:paraId="64D56F4B" w14:textId="77777777" w:rsidR="007318D9" w:rsidRPr="007A4CFC" w:rsidRDefault="00251611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3.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Wydarzenia kulturalne, koncerty i przeglądy</w:t>
      </w:r>
    </w:p>
    <w:p w14:paraId="6B1B6AD5" w14:textId="77777777" w:rsidR="007318D9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Wrocławski Klub Anima jest także organizatorem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wielu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wydarzeń artystycznych, które cieszą się popularnością zarówno wśród mieszkańców osiedla Pilczyce, jak i całego miasta.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Na scenie klubu odbywają się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koncerty, spektakle teatralne, przeglądy zespołów muzycznych, konkursy piosenki oraz prezentacje artystyczne uczestników zajęć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Spo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śród najbardziej znanych inicjatyw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można wymienić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m.in.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Konkurs Piosenki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lastRenderedPageBreak/>
        <w:t>Filmowej i Musicalowej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przeglądy teatralne i literackie, konkursy recytatorskie, plastyczne oraz wystawy lokalnych artystów.</w:t>
      </w:r>
    </w:p>
    <w:p w14:paraId="15DE5E60" w14:textId="77777777" w:rsidR="007318D9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Klub regularnie angażuje się również w organizację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wydarzeń cyklicznych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społecznych festynów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które integrują mieszkańców dzielnicy. Wydarzenia takie jak koncerty kolęd, kiermasze świąteczne, pchle targi czy spotkania tematyczne są stałym elementem kalendarza </w:t>
      </w:r>
      <w:proofErr w:type="spellStart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Animy</w:t>
      </w:r>
      <w:proofErr w:type="spellEnd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zawsze gromadzą szeroką publiczność.</w:t>
      </w:r>
    </w:p>
    <w:p w14:paraId="0ED7390F" w14:textId="77777777" w:rsidR="00201274" w:rsidRPr="007A4CFC" w:rsidRDefault="00251611" w:rsidP="0020127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4. </w:t>
      </w:r>
      <w:r w:rsidR="00201274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Konkursy, gry miejskie i projekty roczne</w:t>
      </w:r>
    </w:p>
    <w:p w14:paraId="71B4A00E" w14:textId="77777777" w:rsidR="00201274" w:rsidRPr="007A4CFC" w:rsidRDefault="00201274" w:rsidP="002012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Szczególnym elementem działalności Wrocławskiego Klubu Anima są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coroczne konkursy i wydarzenia tematyczne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związane z obchodami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roku wybranej osobistości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patrona danego roku kulturalnego.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tej okazji klub organizuje liczne przedsięwzięcia edukacyjno-artystyczne, takie jak konkursy plastyczne, recytatorskie, literackie, a także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gry miejskie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inspirowane życiem i twórczością danej postaci.</w:t>
      </w:r>
    </w:p>
    <w:p w14:paraId="2C97F083" w14:textId="3DE92C87" w:rsidR="00201274" w:rsidRPr="007A4CFC" w:rsidRDefault="00201274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Tego typu działania mają na celu nie tylko przybliżenie uczestnikom dorobku wybitnych Polaków, ale także integrację lokalnej społeczności poprzez wspólną zabawę i naukę.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W ostatnich latach klub podejmował inicjatywy m.in. wokół twórczości Marii Pawlikowskiej-Jasnorzewskiej, Wisławy Szymborskiej czy Juliana Tuwima, włączaj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ąc się w ogólnopolskie obchody r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oku danej osobistości.</w:t>
      </w:r>
    </w:p>
    <w:p w14:paraId="5BF2A5CF" w14:textId="77777777" w:rsidR="00201274" w:rsidRPr="007A4CFC" w:rsidRDefault="00251611" w:rsidP="0020127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5. </w:t>
      </w:r>
      <w:r w:rsidR="00201274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Festyn osiedlowy z okazji Święta Wrocławia</w:t>
      </w:r>
    </w:p>
    <w:p w14:paraId="06CFD656" w14:textId="77777777" w:rsidR="00201274" w:rsidRPr="007A4CFC" w:rsidRDefault="00201274" w:rsidP="002012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Jednym z najważn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iejszych wydarzeń w kalendarzu k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lubu Anima jest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coroczny wielki festyn osiedlowy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organizowany z okazji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Święta Wrocławia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To przedsięwzięcie o charakterze społecznym, artystycznym i integracyjnym, które od lat przyciąga setki mieszkańców nie tylko z osiedla </w:t>
      </w:r>
      <w:r w:rsidR="00EA45ED" w:rsidRPr="007A4CFC">
        <w:rPr>
          <w:rFonts w:ascii="Verdana" w:eastAsia="Times New Roman" w:hAnsi="Verdana" w:cs="Times New Roman"/>
          <w:sz w:val="20"/>
          <w:szCs w:val="20"/>
          <w:lang w:eastAsia="pl-PL"/>
        </w:rPr>
        <w:t>Kozanów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ale i z całego miasta.</w:t>
      </w:r>
    </w:p>
    <w:p w14:paraId="6E5E5670" w14:textId="77777777" w:rsidR="00201274" w:rsidRPr="007A4CFC" w:rsidRDefault="00201274" w:rsidP="002012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Każda edycja festynu ma swoją nazwę i motyw przewodni – np. „</w:t>
      </w:r>
      <w:proofErr w:type="spellStart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Kozanów</w:t>
      </w:r>
      <w:proofErr w:type="spellEnd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bez barier” czy „Łączymy pokolenia”. W ramach wydarzenia odbywają się koncerty, występy artystyczne uczestników zajęć klubowych, pokazy taneczne, animacje dla dzieci, warsztaty rękodzielnicze, konkursy oraz kiermasze.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Integralną częścią festynu jest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zbiórka darów dla bezdomnych zwierząt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Wrocławski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Klub Anima od lat wspiera w ten sposób lokalne schroniska, zachęcając uczestników do wspólnego pomagania.</w:t>
      </w:r>
    </w:p>
    <w:p w14:paraId="6FBAB7BA" w14:textId="355E1754" w:rsidR="00201274" w:rsidRPr="007A4CFC" w:rsidRDefault="00201274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Festyn jest nie tylko świętem kultury, ale także przykładem, jak poprzez działania artystyczne można budować więzi międzyludzkie i rozwijać odpowiedzialność społeczną.</w:t>
      </w:r>
    </w:p>
    <w:p w14:paraId="6927444B" w14:textId="77777777" w:rsidR="007318D9" w:rsidRPr="007A4CFC" w:rsidRDefault="00251611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6.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Działania społeczne i edukacyjne</w:t>
      </w:r>
    </w:p>
    <w:p w14:paraId="50F7C901" w14:textId="75B1B4A6" w:rsidR="007318D9" w:rsidRPr="007A4CFC" w:rsidRDefault="007318D9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Oprócz działalności artystycznej, Anima pełni ważną funkcję społeczną. Klub angażuje się w projekty edukacyjne i profilaktyczne, współpracując z różnymi instytucjami i organizacjami.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Prowadzone są m.in.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zajęcia edukacyjno-relaksacyjne oraz warsztaty muzyczno-ruchowo-plastyczne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realizowane w ramach programów przeciwdziałania przemocy, wspierania zdrowia psychicznego i integracji międzypokoleniowej.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ramach projektu „Aktywnie z </w:t>
      </w:r>
      <w:proofErr w:type="spellStart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Animą</w:t>
      </w:r>
      <w:proofErr w:type="spellEnd"/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” są także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organizowane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spotkania i zajęcia ruchowe dla seniorów, które mają na celu poprawę kondycji fizycznej i psychicznej uczestników, a także przeciwdziałanie wykluczeniu społecznemu.</w:t>
      </w:r>
    </w:p>
    <w:p w14:paraId="4CE71E87" w14:textId="77777777" w:rsidR="007318D9" w:rsidRPr="007A4CFC" w:rsidRDefault="00251611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7.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Sport i rekreacja</w:t>
      </w:r>
    </w:p>
    <w:p w14:paraId="44D2D5BF" w14:textId="3D6C3AEB" w:rsidR="007318D9" w:rsidRPr="007A4CFC" w:rsidRDefault="007318D9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Wrocławski Klub Anima to nie tylko kultura w klasycznym rozumieniu, ale także przestrzeń aktywności sportowej.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Placówka dysponuje dużą salą do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tenisa stołowego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w której odbywają się regularne treningi i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turnieje amatorskie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Do dyspozycji uczestników </w:t>
      </w:r>
      <w:r w:rsidR="00164A38" w:rsidRPr="007A4CFC">
        <w:rPr>
          <w:rFonts w:ascii="Verdana" w:eastAsia="Times New Roman" w:hAnsi="Verdana" w:cs="Times New Roman"/>
          <w:sz w:val="20"/>
          <w:szCs w:val="20"/>
          <w:lang w:eastAsia="pl-PL"/>
        </w:rPr>
        <w:t>jest kilka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stołów, co pozwala na organizację zarówno zajęć rekreacyjnych, jak i wydarzeń o większej skali.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Tenis stołowy to jedna z najbardziej rozpoznawalnych form aktywności sportowej w klubie, a jego popularność przyciąga uczestników w różnym wieku.</w:t>
      </w:r>
    </w:p>
    <w:p w14:paraId="675EDA26" w14:textId="77777777" w:rsidR="007318D9" w:rsidRPr="007A4CFC" w:rsidRDefault="007318D9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Przestrzeń i zaplecze techniczne</w:t>
      </w:r>
    </w:p>
    <w:p w14:paraId="3CE3D4DF" w14:textId="56C79B89" w:rsidR="007318D9" w:rsidRPr="007A4CFC" w:rsidRDefault="007318D9" w:rsidP="007318D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Klub Anima dysponuje infrastrukturą umożliwiającą organizację różnorodnych wydarzeń.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Największym atutem placówki jest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sala widowiskowa</w:t>
      </w:r>
      <w:r w:rsidR="00164A38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mogąca pomieścić </w:t>
      </w:r>
      <w:r w:rsidR="00164A38" w:rsidRPr="007A4CFC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około </w:t>
      </w:r>
      <w:r w:rsidR="00A969CF" w:rsidRPr="007A4CFC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180</w:t>
      </w:r>
      <w:r w:rsidRPr="007A4CFC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 xml:space="preserve"> 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osób. Wyposażona w profesjonalne oświetlenie i nagłośnienie, 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jest idealnym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miejsce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koncerty, spektakle, przeglądy artystyczne czy pokazy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taneczne.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Dodatkowo klub m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salę konferencyjną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przeznaczoną na mniejsze spotkania, szkolenia lub warsztaty.</w:t>
      </w:r>
    </w:p>
    <w:p w14:paraId="08067E89" w14:textId="7C1D1186" w:rsidR="007318D9" w:rsidRPr="007A4CFC" w:rsidRDefault="00AE5AC3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Anima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oferuje również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wynajem sal na wydarzenia zewnętrzne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udostępniając swoją przestrzeń mieszkańcom, organizacjom pozarządowym czy firmom.</w:t>
      </w:r>
    </w:p>
    <w:p w14:paraId="7C30F6AD" w14:textId="77777777" w:rsidR="007318D9" w:rsidRPr="007A4CFC" w:rsidRDefault="007318D9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Współpraca i działania ponadlokalne</w:t>
      </w:r>
    </w:p>
    <w:p w14:paraId="2A032E84" w14:textId="77777777" w:rsidR="007F27E3" w:rsidRPr="007A4CFC" w:rsidRDefault="007318D9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Wrocławski Klub Anima aktywnie współpracuje z innymi instytucjami kultury, szkołami, organizacjami społecznymi i partnerami lokalnymi. Dzięki temu jego działalność nie ogranicza się tylko do osiedla Pilczyce – wiele wydarzeń ma </w:t>
      </w: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charakter ponadlokalny i wojewódzki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przyciągając uczestników z całego Dolnego Śląska.</w:t>
      </w:r>
    </w:p>
    <w:p w14:paraId="7272B7D4" w14:textId="5383CEAD" w:rsidR="007318D9" w:rsidRPr="007A4CFC" w:rsidRDefault="007F27E3" w:rsidP="00CA1E7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pl-PL"/>
        </w:rPr>
        <w:t>Wspieramy opiekuńczy dom wychowawczy przy ul. Parkowej w zajęcia parateatralne, plastyczne,  naukę języka angielskiego. Kontakt ten chcielibyśmy utrzymać dla dobra dzieci.</w:t>
      </w:r>
    </w:p>
    <w:p w14:paraId="500B1CE4" w14:textId="55602967" w:rsidR="00CA1E79" w:rsidRPr="007A4CFC" w:rsidRDefault="007318D9" w:rsidP="007318D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Odbiorcy działalności i społeczność klubu</w:t>
      </w:r>
    </w:p>
    <w:p w14:paraId="3CB9207C" w14:textId="76147239" w:rsidR="007318D9" w:rsidRPr="007A4CFC" w:rsidRDefault="00AE5AC3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Oferta k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>lubu Anima jest kierowana do bardzo szerokiego grona odbiorców.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Dla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dzieci i młodzieży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przygotowano bogaty program zajęć artystycznych i edukacyjnych, które uczą poprzez zabawę i twórcze działanie.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Dorośli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mogą uczestniczyć w zajęciach rekreacyjnych, warsztatach rozwoju osobistego i artystycznego, a także angażować się w działalność społeczną klubu.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Seniorzy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kolei znajdują w </w:t>
      </w:r>
      <w:proofErr w:type="spellStart"/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>Animie</w:t>
      </w:r>
      <w:proofErr w:type="spellEnd"/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miejsce aktywności, spotkań i integracji, uczestnicząc w zajęciach relaksacyjnych i artystycznych.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Klub jest również otwarty na </w:t>
      </w:r>
      <w:r w:rsidR="007318D9" w:rsidRPr="007A4CF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organizacje i grupy nieformalne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które posz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ukują przestrzeni do realizacji </w:t>
      </w:r>
      <w:r w:rsidR="007318D9" w:rsidRPr="007A4CFC">
        <w:rPr>
          <w:rFonts w:ascii="Verdana" w:eastAsia="Times New Roman" w:hAnsi="Verdana" w:cs="Times New Roman"/>
          <w:sz w:val="20"/>
          <w:szCs w:val="20"/>
          <w:lang w:eastAsia="pl-PL"/>
        </w:rPr>
        <w:t>swoich inicjatyw.</w:t>
      </w:r>
    </w:p>
    <w:p w14:paraId="50C1FDFB" w14:textId="096EEB8D" w:rsidR="00251611" w:rsidRPr="007A4CFC" w:rsidRDefault="007318D9" w:rsidP="00A969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>Wrocławski Klub Anima to miejsce wyjątkowe – pełne energii, twórczej pasji i życzliwości. To instytucja, która nie tylko upowszechnia kulturę, ale także ją współtworzy, angażując społeczność lokalną do wspólnego działania.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Poprzez liczne zajęcia, warsztaty, koncerty</w:t>
      </w:r>
      <w:r w:rsidR="00AE5AC3" w:rsidRPr="007A4CFC">
        <w:rPr>
          <w:rFonts w:ascii="Verdana" w:eastAsia="Times New Roman" w:hAnsi="Verdana" w:cs="Times New Roman"/>
          <w:sz w:val="20"/>
          <w:szCs w:val="20"/>
          <w:lang w:eastAsia="pl-PL"/>
        </w:rPr>
        <w:t>, konkursy i projekty społeczne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Anima buduje mosty między pokoleniami, inspiruje do aktywności i pozwala odkrywać własne możliwości.</w:t>
      </w:r>
      <w:r w:rsidRPr="007A4CFC">
        <w:rPr>
          <w:rFonts w:ascii="Verdana" w:eastAsia="Times New Roman" w:hAnsi="Verdana" w:cs="Times New Roman"/>
          <w:sz w:val="20"/>
          <w:szCs w:val="20"/>
          <w:lang w:eastAsia="pl-PL"/>
        </w:rPr>
        <w:br/>
        <w:t>To przestrzeń, w której kultura staje się narzędziem integracji i rozwoju, a każdy mieszkaniec może odnaleźć swoje miejsce.</w:t>
      </w:r>
    </w:p>
    <w:p w14:paraId="3D396964" w14:textId="77777777" w:rsidR="00251611" w:rsidRPr="007A4CFC" w:rsidRDefault="007C1EC0" w:rsidP="00251611">
      <w:pPr>
        <w:rPr>
          <w:rFonts w:ascii="Verdana" w:hAnsi="Verdana" w:cs="Times New Roman"/>
          <w:sz w:val="20"/>
          <w:szCs w:val="20"/>
        </w:rPr>
      </w:pPr>
      <w:r w:rsidRPr="007A4CFC">
        <w:rPr>
          <w:rStyle w:val="Pogrubienie"/>
          <w:rFonts w:ascii="Verdana" w:hAnsi="Verdana" w:cs="Times New Roman"/>
          <w:bCs w:val="0"/>
          <w:sz w:val="20"/>
          <w:szCs w:val="20"/>
        </w:rPr>
        <w:t>B) C</w:t>
      </w:r>
      <w:r w:rsidR="00251611" w:rsidRPr="007A4CFC">
        <w:rPr>
          <w:rStyle w:val="Pogrubienie"/>
          <w:rFonts w:ascii="Verdana" w:hAnsi="Verdana" w:cs="Times New Roman"/>
          <w:bCs w:val="0"/>
          <w:sz w:val="20"/>
          <w:szCs w:val="20"/>
        </w:rPr>
        <w:t>ele strategiczne WK Anima na najbliższe lata:</w:t>
      </w:r>
    </w:p>
    <w:p w14:paraId="5E8CE7AF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1. Rozwój oferty edukacyjno-artystycznej i budowanie kompetencji</w:t>
      </w:r>
    </w:p>
    <w:p w14:paraId="5EA113EB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Wzmocnienie pozycji</w:t>
      </w:r>
      <w:r w:rsidRPr="007A4CFC">
        <w:rPr>
          <w:rFonts w:ascii="Verdana" w:hAnsi="Verdana"/>
          <w:sz w:val="20"/>
          <w:szCs w:val="20"/>
        </w:rPr>
        <w:t xml:space="preserve"> </w:t>
      </w:r>
      <w:proofErr w:type="spellStart"/>
      <w:r w:rsidRPr="007A4CFC">
        <w:rPr>
          <w:rFonts w:ascii="Verdana" w:hAnsi="Verdana"/>
          <w:sz w:val="20"/>
          <w:szCs w:val="20"/>
        </w:rPr>
        <w:t>Animy</w:t>
      </w:r>
      <w:proofErr w:type="spellEnd"/>
      <w:r w:rsidRPr="007A4CFC">
        <w:rPr>
          <w:rFonts w:ascii="Verdana" w:hAnsi="Verdana"/>
          <w:sz w:val="20"/>
          <w:szCs w:val="20"/>
        </w:rPr>
        <w:t xml:space="preserve"> jako miejsca edukacji artystycznej</w:t>
      </w:r>
      <w:r w:rsidR="00AE5AC3" w:rsidRPr="007A4CFC">
        <w:rPr>
          <w:rFonts w:ascii="Verdana" w:hAnsi="Verdana"/>
          <w:sz w:val="20"/>
          <w:szCs w:val="20"/>
        </w:rPr>
        <w:t xml:space="preserve"> o wysokiej jakości</w:t>
      </w:r>
      <w:r w:rsidRPr="007A4CFC">
        <w:rPr>
          <w:rFonts w:ascii="Verdana" w:hAnsi="Verdana"/>
          <w:sz w:val="20"/>
          <w:szCs w:val="20"/>
        </w:rPr>
        <w:t>, które wspiera kreatywny rozwój mieszkańców w każdym wieku.</w:t>
      </w:r>
    </w:p>
    <w:p w14:paraId="6485F510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021746BA" w14:textId="77777777" w:rsidR="00251611" w:rsidRPr="007A4CFC" w:rsidRDefault="00AE5AC3" w:rsidP="00251611">
      <w:pPr>
        <w:pStyle w:val="NormalnyWeb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Po</w:t>
      </w:r>
      <w:r w:rsidR="00251611" w:rsidRPr="007A4CFC">
        <w:rPr>
          <w:rFonts w:ascii="Verdana" w:hAnsi="Verdana"/>
          <w:sz w:val="20"/>
          <w:szCs w:val="20"/>
        </w:rPr>
        <w:t>szerzenie oferty zajęć stałych w obszarach: taniec, muzyka, teatr, sztuki plastyczne i cyfrowe, kreatywne technologie (np. media, animacja, programowanie kreatywne).</w:t>
      </w:r>
    </w:p>
    <w:p w14:paraId="5200EDDD" w14:textId="77777777" w:rsidR="00251611" w:rsidRPr="007A4CFC" w:rsidRDefault="00251611" w:rsidP="00251611">
      <w:pPr>
        <w:pStyle w:val="NormalnyWeb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lastRenderedPageBreak/>
        <w:t>Systematyczne podnoszenie kwalifikacji instruktorów i współpraca z ekspertami zewnętrznymi.</w:t>
      </w:r>
    </w:p>
    <w:p w14:paraId="08B21C25" w14:textId="77777777" w:rsidR="00251611" w:rsidRPr="007A4CFC" w:rsidRDefault="00251611" w:rsidP="00251611">
      <w:pPr>
        <w:pStyle w:val="NormalnyWeb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Tworzenie elastycznych ścieżek edukacyjnych dopasowanych do potrzeb dzieci, młodzieży, dorosłych i seniorów.</w:t>
      </w:r>
    </w:p>
    <w:p w14:paraId="33EE6E4A" w14:textId="77777777" w:rsidR="00251611" w:rsidRPr="007A4CFC" w:rsidRDefault="00251611" w:rsidP="00251611">
      <w:pPr>
        <w:pStyle w:val="NormalnyWeb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 xml:space="preserve">Włączenie </w:t>
      </w:r>
      <w:r w:rsidR="00AE5AC3" w:rsidRPr="007A4CFC">
        <w:rPr>
          <w:rFonts w:ascii="Verdana" w:hAnsi="Verdana"/>
          <w:sz w:val="20"/>
          <w:szCs w:val="20"/>
        </w:rPr>
        <w:t xml:space="preserve">w program warsztatów </w:t>
      </w:r>
      <w:r w:rsidRPr="007A4CFC">
        <w:rPr>
          <w:rFonts w:ascii="Verdana" w:hAnsi="Verdana"/>
          <w:sz w:val="20"/>
          <w:szCs w:val="20"/>
        </w:rPr>
        <w:t>elementów edukacji medialnej, obywatelskiej i kulturowej.</w:t>
      </w:r>
    </w:p>
    <w:p w14:paraId="5FAB9B77" w14:textId="49388C41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</w:r>
      <w:r w:rsidR="00973808" w:rsidRPr="007A4CFC">
        <w:rPr>
          <w:rFonts w:ascii="Verdana" w:hAnsi="Verdana"/>
          <w:sz w:val="20"/>
          <w:szCs w:val="20"/>
        </w:rPr>
        <w:t>W</w:t>
      </w:r>
      <w:r w:rsidRPr="007A4CFC">
        <w:rPr>
          <w:rFonts w:ascii="Verdana" w:hAnsi="Verdana"/>
          <w:sz w:val="20"/>
          <w:szCs w:val="20"/>
        </w:rPr>
        <w:t>ypracowanie rozpoznawalnych programów edukacyjnych.</w:t>
      </w:r>
    </w:p>
    <w:p w14:paraId="55780350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2. Integracja społeczności lokalnej i rozwój dialogu międzypokoleniowego</w:t>
      </w:r>
    </w:p>
    <w:p w14:paraId="78240128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Zbudowanie</w:t>
      </w:r>
      <w:r w:rsidRPr="007A4CFC">
        <w:rPr>
          <w:rFonts w:ascii="Verdana" w:hAnsi="Verdana"/>
          <w:sz w:val="20"/>
          <w:szCs w:val="20"/>
        </w:rPr>
        <w:t xml:space="preserve"> trwałe</w:t>
      </w:r>
      <w:r w:rsidR="00AE5AC3" w:rsidRPr="007A4CFC">
        <w:rPr>
          <w:rFonts w:ascii="Verdana" w:hAnsi="Verdana"/>
          <w:sz w:val="20"/>
          <w:szCs w:val="20"/>
        </w:rPr>
        <w:t>go mechanizmu współpracy i</w:t>
      </w:r>
      <w:r w:rsidRPr="007A4CFC">
        <w:rPr>
          <w:rFonts w:ascii="Verdana" w:hAnsi="Verdana"/>
          <w:sz w:val="20"/>
          <w:szCs w:val="20"/>
        </w:rPr>
        <w:t xml:space="preserve"> relacji pomiędzy różnymi grupami społecznymi oraz pokoleniami, wzmacniając więzi lokalne i kapitał społeczny.</w:t>
      </w:r>
    </w:p>
    <w:p w14:paraId="184D475B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67B73038" w14:textId="77777777" w:rsidR="00251611" w:rsidRPr="007A4CFC" w:rsidRDefault="00251611" w:rsidP="00251611">
      <w:pPr>
        <w:pStyle w:val="NormalnyWeb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Realizacja cyklicznych projektów międzypokoleniowych (warsztaty, działania teatralne, muzyczne, projekty sąsiedzkie).</w:t>
      </w:r>
    </w:p>
    <w:p w14:paraId="79C1BD17" w14:textId="77777777" w:rsidR="00251611" w:rsidRPr="007A4CFC" w:rsidRDefault="00251611" w:rsidP="00251611">
      <w:pPr>
        <w:pStyle w:val="NormalnyWeb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Wprowadzenie programów animacyjnych i rekreacyjnych wspierających integrację seniorów.</w:t>
      </w:r>
    </w:p>
    <w:p w14:paraId="18801903" w14:textId="77777777" w:rsidR="00251611" w:rsidRPr="007A4CFC" w:rsidRDefault="00251611" w:rsidP="00251611">
      <w:pPr>
        <w:pStyle w:val="NormalnyWeb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Organizacja wspólnych wydarzeń tematycznych angażujących rodziny i społeczności lokalne.</w:t>
      </w:r>
    </w:p>
    <w:p w14:paraId="054C5319" w14:textId="77777777" w:rsidR="00251611" w:rsidRPr="007A4CFC" w:rsidRDefault="00251611" w:rsidP="00251611">
      <w:pPr>
        <w:pStyle w:val="NormalnyWeb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Partnerstwa z organizacjami pozarządowymi, szkołami i placówkami opiekuńczymi.</w:t>
      </w:r>
    </w:p>
    <w:p w14:paraId="4F364064" w14:textId="1AAD80A7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 xml:space="preserve">Wzrost jakości relacji społecznych i aktywności społecznej mieszkańców osiedli Pilczyce, </w:t>
      </w:r>
      <w:r w:rsidR="00973808" w:rsidRPr="007A4CFC">
        <w:rPr>
          <w:rFonts w:ascii="Verdana" w:hAnsi="Verdana"/>
          <w:sz w:val="20"/>
          <w:szCs w:val="20"/>
        </w:rPr>
        <w:t>Kazanów</w:t>
      </w:r>
      <w:r w:rsidRPr="007A4CFC">
        <w:rPr>
          <w:rFonts w:ascii="Verdana" w:hAnsi="Verdana"/>
          <w:sz w:val="20"/>
          <w:szCs w:val="20"/>
        </w:rPr>
        <w:t xml:space="preserve">, Popowice oraz </w:t>
      </w:r>
      <w:r w:rsidR="00AE5AC3" w:rsidRPr="007A4CFC">
        <w:rPr>
          <w:rFonts w:ascii="Verdana" w:hAnsi="Verdana"/>
          <w:sz w:val="20"/>
          <w:szCs w:val="20"/>
        </w:rPr>
        <w:t>większa</w:t>
      </w:r>
      <w:r w:rsidRPr="007A4CFC">
        <w:rPr>
          <w:rFonts w:ascii="Verdana" w:hAnsi="Verdana"/>
          <w:sz w:val="20"/>
          <w:szCs w:val="20"/>
        </w:rPr>
        <w:t xml:space="preserve"> współpraca lokalnych podmiotów.</w:t>
      </w:r>
    </w:p>
    <w:p w14:paraId="6F510D19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3. Wzmacnianie tożsamości lokalnej i uczestnictwa obywatelskiego</w:t>
      </w:r>
    </w:p>
    <w:p w14:paraId="137070F2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Budowanie p</w:t>
      </w:r>
      <w:r w:rsidRPr="007A4CFC">
        <w:rPr>
          <w:rFonts w:ascii="Verdana" w:hAnsi="Verdana"/>
          <w:sz w:val="20"/>
          <w:szCs w:val="20"/>
        </w:rPr>
        <w:t xml:space="preserve">oprzez kulturę </w:t>
      </w:r>
      <w:r w:rsidR="00AE5AC3" w:rsidRPr="007A4CFC">
        <w:rPr>
          <w:rFonts w:ascii="Verdana" w:hAnsi="Verdana"/>
          <w:sz w:val="20"/>
          <w:szCs w:val="20"/>
        </w:rPr>
        <w:t>poczucia</w:t>
      </w:r>
      <w:r w:rsidRPr="007A4CFC">
        <w:rPr>
          <w:rFonts w:ascii="Verdana" w:hAnsi="Verdana"/>
          <w:sz w:val="20"/>
          <w:szCs w:val="20"/>
        </w:rPr>
        <w:t xml:space="preserve"> przynależności, odpowiedzialności lokalnej i aktywne</w:t>
      </w:r>
      <w:r w:rsidR="00AE5AC3" w:rsidRPr="007A4CFC">
        <w:rPr>
          <w:rFonts w:ascii="Verdana" w:hAnsi="Verdana"/>
          <w:sz w:val="20"/>
          <w:szCs w:val="20"/>
        </w:rPr>
        <w:t>go uczestnictwa</w:t>
      </w:r>
      <w:r w:rsidRPr="007A4CFC">
        <w:rPr>
          <w:rFonts w:ascii="Verdana" w:hAnsi="Verdana"/>
          <w:sz w:val="20"/>
          <w:szCs w:val="20"/>
        </w:rPr>
        <w:t xml:space="preserve"> w życiu miasta.</w:t>
      </w:r>
    </w:p>
    <w:p w14:paraId="5BA9A6F0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167639C7" w14:textId="77777777" w:rsidR="00251611" w:rsidRPr="007A4CFC" w:rsidRDefault="00251611" w:rsidP="00251611">
      <w:pPr>
        <w:pStyle w:val="Normalny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Tworzenie programów tematycznych związanych z historią i kulturą Wrocławia.</w:t>
      </w:r>
    </w:p>
    <w:p w14:paraId="5093530B" w14:textId="77777777" w:rsidR="00251611" w:rsidRPr="007A4CFC" w:rsidRDefault="00251611" w:rsidP="00251611">
      <w:pPr>
        <w:pStyle w:val="Normalny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Aktywne włączanie mieszkańców w projektowanie oferty oraz organizację wydarzeń.</w:t>
      </w:r>
    </w:p>
    <w:p w14:paraId="3EE5BF56" w14:textId="77777777" w:rsidR="00251611" w:rsidRPr="007A4CFC" w:rsidRDefault="00251611" w:rsidP="00251611">
      <w:pPr>
        <w:pStyle w:val="Normalny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Realizacja projektów artystycznych odnoszących się do ważnych społecznie temató</w:t>
      </w:r>
      <w:r w:rsidR="00AE5AC3" w:rsidRPr="007A4CFC">
        <w:rPr>
          <w:rFonts w:ascii="Verdana" w:hAnsi="Verdana"/>
          <w:sz w:val="20"/>
          <w:szCs w:val="20"/>
        </w:rPr>
        <w:t>w (np. ekologii, pamięci lokalnej, migracji</w:t>
      </w:r>
      <w:r w:rsidRPr="007A4CFC">
        <w:rPr>
          <w:rFonts w:ascii="Verdana" w:hAnsi="Verdana"/>
          <w:sz w:val="20"/>
          <w:szCs w:val="20"/>
        </w:rPr>
        <w:t>, dialog</w:t>
      </w:r>
      <w:r w:rsidR="00AE5AC3" w:rsidRPr="007A4CFC">
        <w:rPr>
          <w:rFonts w:ascii="Verdana" w:hAnsi="Verdana"/>
          <w:sz w:val="20"/>
          <w:szCs w:val="20"/>
        </w:rPr>
        <w:t>u międzykulturowego</w:t>
      </w:r>
      <w:r w:rsidRPr="007A4CFC">
        <w:rPr>
          <w:rFonts w:ascii="Verdana" w:hAnsi="Verdana"/>
          <w:sz w:val="20"/>
          <w:szCs w:val="20"/>
        </w:rPr>
        <w:t>).</w:t>
      </w:r>
    </w:p>
    <w:p w14:paraId="0EEA2721" w14:textId="77777777" w:rsidR="00251611" w:rsidRPr="007A4CFC" w:rsidRDefault="00251611" w:rsidP="00251611">
      <w:pPr>
        <w:pStyle w:val="NormalnyWeb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Promowanie działań obywatelskich poprzez kulturę.</w:t>
      </w:r>
    </w:p>
    <w:p w14:paraId="3BDD2016" w14:textId="0D2D4922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 xml:space="preserve">Rozpoznawalne projekty lokalne i wysoka świadomość społeczna uczestników, w tym regularne zaangażowanie mieszkańców jako partnerów w projektach </w:t>
      </w:r>
      <w:proofErr w:type="spellStart"/>
      <w:r w:rsidRPr="007A4CFC">
        <w:rPr>
          <w:rFonts w:ascii="Verdana" w:hAnsi="Verdana"/>
          <w:sz w:val="20"/>
          <w:szCs w:val="20"/>
        </w:rPr>
        <w:t>Animy</w:t>
      </w:r>
      <w:proofErr w:type="spellEnd"/>
      <w:r w:rsidRPr="007A4CFC">
        <w:rPr>
          <w:rFonts w:ascii="Verdana" w:hAnsi="Verdana"/>
          <w:sz w:val="20"/>
          <w:szCs w:val="20"/>
        </w:rPr>
        <w:t>.</w:t>
      </w:r>
    </w:p>
    <w:p w14:paraId="2D24B712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4. Promocja zdrowia psychicznego i dobrostanu społeczności</w:t>
      </w:r>
    </w:p>
    <w:p w14:paraId="74900786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Wykorzystanie kultury i edukacji jako narzędzi</w:t>
      </w:r>
      <w:r w:rsidRPr="007A4CFC">
        <w:rPr>
          <w:rFonts w:ascii="Verdana" w:hAnsi="Verdana"/>
          <w:sz w:val="20"/>
          <w:szCs w:val="20"/>
        </w:rPr>
        <w:t xml:space="preserve"> wspierania zdrowia psychiczneg</w:t>
      </w:r>
      <w:r w:rsidR="00AE5AC3" w:rsidRPr="007A4CFC">
        <w:rPr>
          <w:rFonts w:ascii="Verdana" w:hAnsi="Verdana"/>
          <w:sz w:val="20"/>
          <w:szCs w:val="20"/>
        </w:rPr>
        <w:t>o, odporności psychospołecznej oraz</w:t>
      </w:r>
      <w:r w:rsidRPr="007A4CFC">
        <w:rPr>
          <w:rFonts w:ascii="Verdana" w:hAnsi="Verdana"/>
          <w:sz w:val="20"/>
          <w:szCs w:val="20"/>
        </w:rPr>
        <w:t xml:space="preserve"> relacji międzyludzkich.</w:t>
      </w:r>
    </w:p>
    <w:p w14:paraId="547DA5A7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7348C8D0" w14:textId="77777777" w:rsidR="00251611" w:rsidRPr="007A4CFC" w:rsidRDefault="00251611" w:rsidP="00251611">
      <w:pPr>
        <w:pStyle w:val="NormalnyWeb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Wprowadzenie programów profilaktycznych i terapeutycznych opa</w:t>
      </w:r>
      <w:r w:rsidR="00AE5AC3" w:rsidRPr="007A4CFC">
        <w:rPr>
          <w:rFonts w:ascii="Verdana" w:hAnsi="Verdana"/>
          <w:sz w:val="20"/>
          <w:szCs w:val="20"/>
        </w:rPr>
        <w:t>rtych na sztuce (np. arteterapii, muzykoterapii</w:t>
      </w:r>
      <w:r w:rsidRPr="007A4CFC">
        <w:rPr>
          <w:rFonts w:ascii="Verdana" w:hAnsi="Verdana"/>
          <w:sz w:val="20"/>
          <w:szCs w:val="20"/>
        </w:rPr>
        <w:t>, teatr</w:t>
      </w:r>
      <w:r w:rsidR="00AE5AC3" w:rsidRPr="007A4CFC">
        <w:rPr>
          <w:rFonts w:ascii="Verdana" w:hAnsi="Verdana"/>
          <w:sz w:val="20"/>
          <w:szCs w:val="20"/>
        </w:rPr>
        <w:t>u społecznego</w:t>
      </w:r>
      <w:r w:rsidRPr="007A4CFC">
        <w:rPr>
          <w:rFonts w:ascii="Verdana" w:hAnsi="Verdana"/>
          <w:sz w:val="20"/>
          <w:szCs w:val="20"/>
        </w:rPr>
        <w:t>).</w:t>
      </w:r>
    </w:p>
    <w:p w14:paraId="4A4CC8E6" w14:textId="77777777" w:rsidR="00251611" w:rsidRPr="007A4CFC" w:rsidRDefault="00251611" w:rsidP="00251611">
      <w:pPr>
        <w:pStyle w:val="NormalnyWeb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lastRenderedPageBreak/>
        <w:t xml:space="preserve">Rozwój zajęć relaksacyjnych, </w:t>
      </w:r>
      <w:proofErr w:type="spellStart"/>
      <w:r w:rsidRPr="007A4CFC">
        <w:rPr>
          <w:rFonts w:ascii="Verdana" w:hAnsi="Verdana"/>
          <w:sz w:val="20"/>
          <w:szCs w:val="20"/>
        </w:rPr>
        <w:t>mindfulness</w:t>
      </w:r>
      <w:proofErr w:type="spellEnd"/>
      <w:r w:rsidRPr="007A4CFC">
        <w:rPr>
          <w:rFonts w:ascii="Verdana" w:hAnsi="Verdana"/>
          <w:sz w:val="20"/>
          <w:szCs w:val="20"/>
        </w:rPr>
        <w:t>, jogi terapeutycznej i zajęć wspierających kondycję psychiczną.</w:t>
      </w:r>
    </w:p>
    <w:p w14:paraId="7EC40AC6" w14:textId="77777777" w:rsidR="00251611" w:rsidRPr="007A4CFC" w:rsidRDefault="00251611" w:rsidP="00251611">
      <w:pPr>
        <w:pStyle w:val="NormalnyWeb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Prowadzenie cyklicznych działań wspierających osoby w kryzysie społecznym, emocjonalnym i adaptacyjnym.</w:t>
      </w:r>
    </w:p>
    <w:p w14:paraId="07FDE4F6" w14:textId="1D5B5540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>Budowanie modelu działania klubu jako miejsca sprzyjającego równowadze psychofizycznej, które skutecznie przeciwdziała izolacji społecznej.</w:t>
      </w:r>
    </w:p>
    <w:p w14:paraId="3245715B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5. Rozwój infrastruktury i potencjału organizacyjnego</w:t>
      </w:r>
    </w:p>
    <w:p w14:paraId="2D1A8E8B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Zwiększenie możliwości technicznych, organizacyjnych i instytucjonalnych</w:t>
      </w:r>
      <w:r w:rsidRPr="007A4CFC">
        <w:rPr>
          <w:rFonts w:ascii="Verdana" w:hAnsi="Verdana"/>
          <w:sz w:val="20"/>
          <w:szCs w:val="20"/>
        </w:rPr>
        <w:t xml:space="preserve"> klubu do realizacji działań o wysokiej jakości artystycznej oraz społecznej.</w:t>
      </w:r>
    </w:p>
    <w:p w14:paraId="6EDB4635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6D2145AE" w14:textId="77777777" w:rsidR="00251611" w:rsidRPr="007A4CFC" w:rsidRDefault="00251611" w:rsidP="00251611">
      <w:pPr>
        <w:pStyle w:val="NormalnyWeb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Modernizacja przestrzeni i wyposażenia (np. prac</w:t>
      </w:r>
      <w:r w:rsidR="00AE5AC3" w:rsidRPr="007A4CFC">
        <w:rPr>
          <w:rFonts w:ascii="Verdana" w:hAnsi="Verdana"/>
          <w:sz w:val="20"/>
          <w:szCs w:val="20"/>
        </w:rPr>
        <w:t>owni, sceny, nagłośnienia, oświetlenia, multimediów</w:t>
      </w:r>
      <w:r w:rsidRPr="007A4CFC">
        <w:rPr>
          <w:rFonts w:ascii="Verdana" w:hAnsi="Verdana"/>
          <w:sz w:val="20"/>
          <w:szCs w:val="20"/>
        </w:rPr>
        <w:t>).</w:t>
      </w:r>
    </w:p>
    <w:p w14:paraId="307B09BD" w14:textId="77777777" w:rsidR="00251611" w:rsidRPr="007A4CFC" w:rsidRDefault="00251611" w:rsidP="00251611">
      <w:pPr>
        <w:pStyle w:val="NormalnyWeb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Wzmacnianie kompetencji zespołu w zarządzaniu projektami, komunikacji i marketingu.</w:t>
      </w:r>
    </w:p>
    <w:p w14:paraId="7B31764B" w14:textId="77777777" w:rsidR="00251611" w:rsidRPr="007A4CFC" w:rsidRDefault="00251611" w:rsidP="00251611">
      <w:pPr>
        <w:pStyle w:val="NormalnyWeb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 xml:space="preserve">Rozwój digitalizacji </w:t>
      </w:r>
      <w:r w:rsidR="00AE5AC3" w:rsidRPr="007A4CFC">
        <w:rPr>
          <w:rFonts w:ascii="Verdana" w:hAnsi="Verdana"/>
          <w:sz w:val="20"/>
          <w:szCs w:val="20"/>
        </w:rPr>
        <w:t xml:space="preserve">i narzędzi online wspierających </w:t>
      </w:r>
      <w:r w:rsidRPr="007A4CFC">
        <w:rPr>
          <w:rFonts w:ascii="Verdana" w:hAnsi="Verdana"/>
          <w:sz w:val="20"/>
          <w:szCs w:val="20"/>
        </w:rPr>
        <w:t>dostęp do kultury.</w:t>
      </w:r>
    </w:p>
    <w:p w14:paraId="339404E5" w14:textId="77777777" w:rsidR="00251611" w:rsidRPr="007A4CFC" w:rsidRDefault="00251611" w:rsidP="00251611">
      <w:pPr>
        <w:pStyle w:val="NormalnyWeb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Opracowanie nowych formatów udostępniania przestrzeni lokalnej społeczności.</w:t>
      </w:r>
    </w:p>
    <w:p w14:paraId="3E6A3FD2" w14:textId="53E23F0E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>Nowoczesna, dostępna i elastyczna przestrzeń do realizacji szerokiego spektrum działań artystycznych i społecznych.</w:t>
      </w:r>
    </w:p>
    <w:p w14:paraId="0D1F2399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6. Rozszerzenie współpracy i zasięgu działań ponadlokalnych</w:t>
      </w:r>
    </w:p>
    <w:p w14:paraId="7EA562EB" w14:textId="0699C0BD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Pr="007A4CFC">
        <w:rPr>
          <w:rFonts w:ascii="Verdana" w:hAnsi="Verdana"/>
          <w:sz w:val="20"/>
          <w:szCs w:val="20"/>
        </w:rPr>
        <w:br/>
      </w:r>
      <w:r w:rsidR="00AE5AC3" w:rsidRPr="007A4CFC">
        <w:rPr>
          <w:rFonts w:ascii="Verdana" w:hAnsi="Verdana"/>
          <w:sz w:val="20"/>
          <w:szCs w:val="20"/>
        </w:rPr>
        <w:t>Stworzenie rozległej sieci partnerstw wspierającej</w:t>
      </w:r>
      <w:r w:rsidRPr="007A4CFC">
        <w:rPr>
          <w:rFonts w:ascii="Verdana" w:hAnsi="Verdana"/>
          <w:sz w:val="20"/>
          <w:szCs w:val="20"/>
        </w:rPr>
        <w:t xml:space="preserve"> rozwój projektów o charakterze regionalnym i </w:t>
      </w:r>
      <w:r w:rsidR="00CA1E79" w:rsidRPr="007A4CFC">
        <w:rPr>
          <w:rFonts w:ascii="Verdana" w:hAnsi="Verdana"/>
          <w:sz w:val="20"/>
          <w:szCs w:val="20"/>
        </w:rPr>
        <w:t>okołomiejskim</w:t>
      </w:r>
      <w:r w:rsidRPr="007A4CFC">
        <w:rPr>
          <w:rFonts w:ascii="Verdana" w:hAnsi="Verdana"/>
          <w:sz w:val="20"/>
          <w:szCs w:val="20"/>
        </w:rPr>
        <w:t>.</w:t>
      </w:r>
      <w:r w:rsidR="00973808" w:rsidRPr="007A4CFC">
        <w:rPr>
          <w:rFonts w:ascii="Verdana" w:hAnsi="Verdana"/>
          <w:sz w:val="20"/>
          <w:szCs w:val="20"/>
        </w:rPr>
        <w:t xml:space="preserve"> </w:t>
      </w:r>
    </w:p>
    <w:p w14:paraId="29D0D65F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4BBCBDDF" w14:textId="77777777" w:rsidR="00251611" w:rsidRPr="007A4CFC" w:rsidRDefault="00251611" w:rsidP="00251611">
      <w:pPr>
        <w:pStyle w:val="NormalnyWeb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Realizacja projektów partnerskich z instytucjami kultury, placówkami edukacyjnymi i NGO.</w:t>
      </w:r>
    </w:p>
    <w:p w14:paraId="22CCF92B" w14:textId="77777777" w:rsidR="00251611" w:rsidRPr="007A4CFC" w:rsidRDefault="00251611" w:rsidP="00251611">
      <w:pPr>
        <w:pStyle w:val="NormalnyWeb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 xml:space="preserve">Włączanie </w:t>
      </w:r>
      <w:proofErr w:type="spellStart"/>
      <w:r w:rsidRPr="007A4CFC">
        <w:rPr>
          <w:rFonts w:ascii="Verdana" w:hAnsi="Verdana"/>
          <w:sz w:val="20"/>
          <w:szCs w:val="20"/>
        </w:rPr>
        <w:t>Animy</w:t>
      </w:r>
      <w:proofErr w:type="spellEnd"/>
      <w:r w:rsidRPr="007A4CFC">
        <w:rPr>
          <w:rFonts w:ascii="Verdana" w:hAnsi="Verdana"/>
          <w:sz w:val="20"/>
          <w:szCs w:val="20"/>
        </w:rPr>
        <w:t xml:space="preserve"> do projektów miejskich, regionalnych oraz ogólnopolskich.</w:t>
      </w:r>
    </w:p>
    <w:p w14:paraId="2C7FA257" w14:textId="77777777" w:rsidR="00251611" w:rsidRPr="007A4CFC" w:rsidRDefault="00251611" w:rsidP="00251611">
      <w:pPr>
        <w:pStyle w:val="NormalnyWeb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Promocja działań klubu na platformach miejskich i kulturalnych Wrocławia.</w:t>
      </w:r>
    </w:p>
    <w:p w14:paraId="3783B487" w14:textId="77777777" w:rsidR="00251611" w:rsidRPr="007A4CFC" w:rsidRDefault="00251611" w:rsidP="00251611">
      <w:pPr>
        <w:pStyle w:val="NormalnyWeb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Organizacja wydarzeń i przeglądów o zasięgu wykraczającym poza społeczność lokalną.</w:t>
      </w:r>
    </w:p>
    <w:p w14:paraId="7E743C64" w14:textId="2999EEE1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 xml:space="preserve">Rozpoznawalna marka klubu w skali miasta i regionu, a także aktywny udział </w:t>
      </w:r>
      <w:proofErr w:type="spellStart"/>
      <w:r w:rsidRPr="007A4CFC">
        <w:rPr>
          <w:rFonts w:ascii="Verdana" w:hAnsi="Verdana"/>
          <w:sz w:val="20"/>
          <w:szCs w:val="20"/>
        </w:rPr>
        <w:t>Animy</w:t>
      </w:r>
      <w:proofErr w:type="spellEnd"/>
      <w:r w:rsidRPr="007A4CFC">
        <w:rPr>
          <w:rFonts w:ascii="Verdana" w:hAnsi="Verdana"/>
          <w:sz w:val="20"/>
          <w:szCs w:val="20"/>
        </w:rPr>
        <w:t xml:space="preserve"> w sieciach kultury.</w:t>
      </w:r>
    </w:p>
    <w:p w14:paraId="4C3DB6B2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7. Dostępność, inkluzja i różnorodność</w:t>
      </w:r>
    </w:p>
    <w:p w14:paraId="7696B9EE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Dążenie</w:t>
      </w:r>
      <w:r w:rsidRPr="007A4CFC">
        <w:rPr>
          <w:rFonts w:ascii="Verdana" w:hAnsi="Verdana"/>
          <w:sz w:val="20"/>
          <w:szCs w:val="20"/>
        </w:rPr>
        <w:t xml:space="preserve"> do pełnej dostępności działań animacyjnych i kulturowych dla wszystkich grup społecznych, w tym osób z niepełnosprawnościami, migrantów, rodzin wielodzietnych i seniorów.</w:t>
      </w:r>
    </w:p>
    <w:p w14:paraId="0F67D58D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1D783FE4" w14:textId="77777777" w:rsidR="00251611" w:rsidRPr="007A4CFC" w:rsidRDefault="00251611" w:rsidP="00251611">
      <w:pPr>
        <w:pStyle w:val="NormalnyWeb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Wprowadzenie standardów dostępności we wszystkich obszarach działalności.</w:t>
      </w:r>
    </w:p>
    <w:p w14:paraId="2937D41D" w14:textId="77777777" w:rsidR="00251611" w:rsidRPr="007A4CFC" w:rsidRDefault="00251611" w:rsidP="00251611">
      <w:pPr>
        <w:pStyle w:val="NormalnyWeb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Realizacja działań w wielu językach i adaptowanych formach.</w:t>
      </w:r>
    </w:p>
    <w:p w14:paraId="5DD11E8C" w14:textId="77777777" w:rsidR="00251611" w:rsidRPr="007A4CFC" w:rsidRDefault="00251611" w:rsidP="00251611">
      <w:pPr>
        <w:pStyle w:val="NormalnyWeb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Partnerstwa z organizacjami działającymi na rzecz równości i integracji społecznej.</w:t>
      </w:r>
    </w:p>
    <w:p w14:paraId="3A8DBBAC" w14:textId="77777777" w:rsidR="00251611" w:rsidRPr="007A4CFC" w:rsidRDefault="00251611" w:rsidP="00251611">
      <w:pPr>
        <w:pStyle w:val="NormalnyWeb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Promowanie różnorodności kulturowej, językowej i pokoleniowej w programach klubu.</w:t>
      </w:r>
    </w:p>
    <w:p w14:paraId="5612AAFF" w14:textId="116DEBB5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lastRenderedPageBreak/>
        <w:t>Efekt strategiczny:</w:t>
      </w:r>
      <w:r w:rsidRPr="007A4CFC">
        <w:rPr>
          <w:rFonts w:ascii="Verdana" w:hAnsi="Verdana"/>
          <w:sz w:val="20"/>
          <w:szCs w:val="20"/>
        </w:rPr>
        <w:br/>
        <w:t>Instytucja rozpoznawalna jako otwarta i inkluzyjna, w której każdy mieszkaniec Wrocławia może aktywnie uczestniczyć.</w:t>
      </w:r>
    </w:p>
    <w:p w14:paraId="2536CBBC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8. Wzrost uczestnictwa i zaangażowania społeczności</w:t>
      </w:r>
    </w:p>
    <w:p w14:paraId="4232AFA2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Zwiększenie</w:t>
      </w:r>
      <w:r w:rsidRPr="007A4CFC">
        <w:rPr>
          <w:rFonts w:ascii="Verdana" w:hAnsi="Verdana"/>
          <w:sz w:val="20"/>
          <w:szCs w:val="20"/>
        </w:rPr>
        <w:t xml:space="preserve"> udział</w:t>
      </w:r>
      <w:r w:rsidR="00AE5AC3" w:rsidRPr="007A4CFC">
        <w:rPr>
          <w:rFonts w:ascii="Verdana" w:hAnsi="Verdana"/>
          <w:sz w:val="20"/>
          <w:szCs w:val="20"/>
        </w:rPr>
        <w:t>u</w:t>
      </w:r>
      <w:r w:rsidRPr="007A4CFC">
        <w:rPr>
          <w:rFonts w:ascii="Verdana" w:hAnsi="Verdana"/>
          <w:sz w:val="20"/>
          <w:szCs w:val="20"/>
        </w:rPr>
        <w:t xml:space="preserve"> mieszkańców w </w:t>
      </w:r>
      <w:r w:rsidR="00AE5AC3" w:rsidRPr="007A4CFC">
        <w:rPr>
          <w:rFonts w:ascii="Verdana" w:hAnsi="Verdana"/>
          <w:sz w:val="20"/>
          <w:szCs w:val="20"/>
        </w:rPr>
        <w:t>działaniach klubu, ich aktywności partnerskiej oraz poczucia</w:t>
      </w:r>
      <w:r w:rsidRPr="007A4CFC">
        <w:rPr>
          <w:rFonts w:ascii="Verdana" w:hAnsi="Verdana"/>
          <w:sz w:val="20"/>
          <w:szCs w:val="20"/>
        </w:rPr>
        <w:t xml:space="preserve"> współtworzenia programów.</w:t>
      </w:r>
    </w:p>
    <w:p w14:paraId="2D88A681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6E6875BB" w14:textId="77777777" w:rsidR="00251611" w:rsidRPr="007A4CFC" w:rsidRDefault="00251611" w:rsidP="00251611">
      <w:pPr>
        <w:pStyle w:val="NormalnyWeb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Rozwój narzędzi partycypacyjnych w pr</w:t>
      </w:r>
      <w:r w:rsidR="00AE5AC3" w:rsidRPr="007A4CFC">
        <w:rPr>
          <w:rFonts w:ascii="Verdana" w:hAnsi="Verdana"/>
          <w:sz w:val="20"/>
          <w:szCs w:val="20"/>
        </w:rPr>
        <w:t>ocesach programowych (np. budżecie kultury, konsultacjach projektów, platformie</w:t>
      </w:r>
      <w:r w:rsidRPr="007A4CFC">
        <w:rPr>
          <w:rFonts w:ascii="Verdana" w:hAnsi="Verdana"/>
          <w:sz w:val="20"/>
          <w:szCs w:val="20"/>
        </w:rPr>
        <w:t xml:space="preserve"> dialogu).</w:t>
      </w:r>
    </w:p>
    <w:p w14:paraId="38798317" w14:textId="77777777" w:rsidR="00251611" w:rsidRPr="007A4CFC" w:rsidRDefault="00251611" w:rsidP="00251611">
      <w:pPr>
        <w:pStyle w:val="NormalnyWeb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Wprowadzenie modelu współtworzenia (co-</w:t>
      </w:r>
      <w:proofErr w:type="spellStart"/>
      <w:r w:rsidRPr="007A4CFC">
        <w:rPr>
          <w:rFonts w:ascii="Verdana" w:hAnsi="Verdana"/>
          <w:sz w:val="20"/>
          <w:szCs w:val="20"/>
        </w:rPr>
        <w:t>creation</w:t>
      </w:r>
      <w:proofErr w:type="spellEnd"/>
      <w:r w:rsidRPr="007A4CFC">
        <w:rPr>
          <w:rFonts w:ascii="Verdana" w:hAnsi="Verdana"/>
          <w:sz w:val="20"/>
          <w:szCs w:val="20"/>
        </w:rPr>
        <w:t>) z mieszkańcami i organizacjami społecznymi.</w:t>
      </w:r>
    </w:p>
    <w:p w14:paraId="28A6E272" w14:textId="77777777" w:rsidR="00251611" w:rsidRPr="007A4CFC" w:rsidRDefault="00251611" w:rsidP="00251611">
      <w:pPr>
        <w:pStyle w:val="NormalnyWeb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Rozwój działań promocyjnych i komunikacyjnych, by lepiej docierać do różnych grup odbiorców.</w:t>
      </w:r>
    </w:p>
    <w:p w14:paraId="2426B63A" w14:textId="40F83A8C" w:rsidR="00251611" w:rsidRPr="007A4CFC" w:rsidRDefault="00251611" w:rsidP="00A969CF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>Większe zaangażowanie społeczności i aktywne uczestnictwo przy planowaniu, realizacji i ewaluacji działań klubu.</w:t>
      </w:r>
    </w:p>
    <w:p w14:paraId="7C29998C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9. Zrównoważony rozwój i odpowiedzialność środowiskowa</w:t>
      </w:r>
    </w:p>
    <w:p w14:paraId="62F47ED4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Wprowadzenie</w:t>
      </w:r>
      <w:r w:rsidRPr="007A4CFC">
        <w:rPr>
          <w:rFonts w:ascii="Verdana" w:hAnsi="Verdana"/>
          <w:sz w:val="20"/>
          <w:szCs w:val="20"/>
        </w:rPr>
        <w:t xml:space="preserve"> zasady zrównoważonego rozwoju do codziennej pracy instytucji kultury.</w:t>
      </w:r>
    </w:p>
    <w:p w14:paraId="58B2654E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4EE53674" w14:textId="77777777" w:rsidR="00251611" w:rsidRPr="007A4CFC" w:rsidRDefault="00251611" w:rsidP="00251611">
      <w:pPr>
        <w:pStyle w:val="NormalnyWeb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Ograniczanie zużycia materiałów i energii oraz promowanie postaw ekologicznych.</w:t>
      </w:r>
    </w:p>
    <w:p w14:paraId="4A66E72B" w14:textId="77777777" w:rsidR="00251611" w:rsidRPr="007A4CFC" w:rsidRDefault="00251611" w:rsidP="00251611">
      <w:pPr>
        <w:pStyle w:val="NormalnyWeb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Wdrażanie praktyk „zielonej instytucji” we wszystkich obszarach działań.</w:t>
      </w:r>
    </w:p>
    <w:p w14:paraId="68BF2D18" w14:textId="77777777" w:rsidR="00251611" w:rsidRPr="007A4CFC" w:rsidRDefault="00251611" w:rsidP="00251611">
      <w:pPr>
        <w:pStyle w:val="NormalnyWeb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Organizacja wydarzeń z minimalnym śladem środowiskowym i edukacją ekologiczną.</w:t>
      </w:r>
    </w:p>
    <w:p w14:paraId="56D3B930" w14:textId="5A7CD2B7" w:rsidR="00251611" w:rsidRPr="007A4CFC" w:rsidRDefault="00251611" w:rsidP="00312E6A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>Model instytucji kultury świadomej ekologicznie i społecznie odpowiedzialnej.</w:t>
      </w:r>
    </w:p>
    <w:p w14:paraId="13745290" w14:textId="77777777" w:rsidR="00251611" w:rsidRPr="007A4CFC" w:rsidRDefault="00251611" w:rsidP="00251611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10. Finansowa stabilność i model zrównoważonego finansowania</w:t>
      </w:r>
    </w:p>
    <w:p w14:paraId="709015E8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Opis:</w:t>
      </w:r>
      <w:r w:rsidR="00AE5AC3" w:rsidRPr="007A4CFC">
        <w:rPr>
          <w:rFonts w:ascii="Verdana" w:hAnsi="Verdana"/>
          <w:sz w:val="20"/>
          <w:szCs w:val="20"/>
        </w:rPr>
        <w:br/>
        <w:t>Zbudowanie trwałego</w:t>
      </w:r>
      <w:r w:rsidRPr="007A4CFC">
        <w:rPr>
          <w:rFonts w:ascii="Verdana" w:hAnsi="Verdana"/>
          <w:sz w:val="20"/>
          <w:szCs w:val="20"/>
        </w:rPr>
        <w:t xml:space="preserve"> model</w:t>
      </w:r>
      <w:r w:rsidR="00AE5AC3" w:rsidRPr="007A4CFC">
        <w:rPr>
          <w:rFonts w:ascii="Verdana" w:hAnsi="Verdana"/>
          <w:sz w:val="20"/>
          <w:szCs w:val="20"/>
        </w:rPr>
        <w:t>u</w:t>
      </w:r>
      <w:r w:rsidRPr="007A4CFC">
        <w:rPr>
          <w:rFonts w:ascii="Verdana" w:hAnsi="Verdana"/>
          <w:sz w:val="20"/>
          <w:szCs w:val="20"/>
        </w:rPr>
        <w:t xml:space="preserve"> finansowania działalności, który łączy środki miejskie, granty, partnerstwa i autonomiczne przychody.</w:t>
      </w:r>
    </w:p>
    <w:p w14:paraId="62A55CF1" w14:textId="77777777" w:rsidR="00251611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Zakres działań:</w:t>
      </w:r>
    </w:p>
    <w:p w14:paraId="7CEB6689" w14:textId="77777777" w:rsidR="00251611" w:rsidRPr="007A4CFC" w:rsidRDefault="00251611" w:rsidP="00251611">
      <w:pPr>
        <w:pStyle w:val="NormalnyWeb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Pozyskiwanie środków zewnętrznych (granty, fundusze UE, programy krajowe),</w:t>
      </w:r>
    </w:p>
    <w:p w14:paraId="6DC97F91" w14:textId="77777777" w:rsidR="00251611" w:rsidRPr="007A4CFC" w:rsidRDefault="00251611" w:rsidP="00251611">
      <w:pPr>
        <w:pStyle w:val="NormalnyWeb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>Rozwój oferty komercyjnej (wynajem przestrzeni, projekty płatne),</w:t>
      </w:r>
    </w:p>
    <w:p w14:paraId="662FC9CC" w14:textId="77777777" w:rsidR="00251611" w:rsidRPr="007A4CFC" w:rsidRDefault="00251611" w:rsidP="00251611">
      <w:pPr>
        <w:pStyle w:val="NormalnyWeb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7A4CFC">
        <w:rPr>
          <w:rFonts w:ascii="Verdana" w:hAnsi="Verdana"/>
          <w:sz w:val="20"/>
          <w:szCs w:val="20"/>
        </w:rPr>
        <w:t xml:space="preserve">Wsparcie </w:t>
      </w:r>
      <w:proofErr w:type="spellStart"/>
      <w:r w:rsidRPr="007A4CFC">
        <w:rPr>
          <w:rFonts w:ascii="Verdana" w:hAnsi="Verdana"/>
          <w:sz w:val="20"/>
          <w:szCs w:val="20"/>
        </w:rPr>
        <w:t>fundraisingowe</w:t>
      </w:r>
      <w:proofErr w:type="spellEnd"/>
      <w:r w:rsidRPr="007A4CFC">
        <w:rPr>
          <w:rFonts w:ascii="Verdana" w:hAnsi="Verdana"/>
          <w:sz w:val="20"/>
          <w:szCs w:val="20"/>
        </w:rPr>
        <w:t xml:space="preserve"> i budowanie relacji sponsorskich.</w:t>
      </w:r>
    </w:p>
    <w:p w14:paraId="6663E4B4" w14:textId="0DEAE4C1" w:rsidR="00582AF8" w:rsidRPr="007A4CFC" w:rsidRDefault="00251611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sz w:val="20"/>
          <w:szCs w:val="20"/>
        </w:rPr>
        <w:t>Efekt strategiczny:</w:t>
      </w:r>
      <w:r w:rsidRPr="007A4CFC">
        <w:rPr>
          <w:rFonts w:ascii="Verdana" w:hAnsi="Verdana"/>
          <w:sz w:val="20"/>
          <w:szCs w:val="20"/>
        </w:rPr>
        <w:br/>
        <w:t>Długofalowa stabilność finansowa oraz większa elastyczność w planowaniu oferty programowej.</w:t>
      </w:r>
    </w:p>
    <w:p w14:paraId="2149CC8C" w14:textId="77777777" w:rsidR="00582AF8" w:rsidRPr="007A4CFC" w:rsidRDefault="00582AF8" w:rsidP="00582AF8">
      <w:pPr>
        <w:rPr>
          <w:rFonts w:ascii="Verdana" w:hAnsi="Verdana" w:cs="Times New Roman"/>
          <w:sz w:val="20"/>
          <w:szCs w:val="20"/>
        </w:rPr>
      </w:pPr>
      <w:r w:rsidRPr="007A4CFC">
        <w:rPr>
          <w:rStyle w:val="Pogrubienie"/>
          <w:rFonts w:ascii="Verdana" w:hAnsi="Verdana" w:cs="Times New Roman"/>
          <w:bCs w:val="0"/>
          <w:sz w:val="20"/>
          <w:szCs w:val="20"/>
        </w:rPr>
        <w:t>C) Projekty, które wyróżnią klub</w:t>
      </w:r>
      <w:r w:rsidR="00973808" w:rsidRPr="007A4CFC">
        <w:rPr>
          <w:rStyle w:val="Pogrubienie"/>
          <w:rFonts w:ascii="Verdana" w:hAnsi="Verdana" w:cs="Times New Roman"/>
          <w:bCs w:val="0"/>
          <w:sz w:val="20"/>
          <w:szCs w:val="20"/>
        </w:rPr>
        <w:t xml:space="preserve"> ANIMA</w:t>
      </w:r>
      <w:r w:rsidRPr="007A4CFC">
        <w:rPr>
          <w:rStyle w:val="Pogrubienie"/>
          <w:rFonts w:ascii="Verdana" w:hAnsi="Verdana" w:cs="Times New Roman"/>
          <w:bCs w:val="0"/>
          <w:sz w:val="20"/>
          <w:szCs w:val="20"/>
        </w:rPr>
        <w:t xml:space="preserve"> w najbliższych latach:</w:t>
      </w:r>
    </w:p>
    <w:p w14:paraId="2738D3B4" w14:textId="77777777" w:rsidR="002C1B93" w:rsidRPr="007A4CFC" w:rsidRDefault="00C1222B" w:rsidP="002C1B93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 xml:space="preserve">1. </w:t>
      </w:r>
      <w:r w:rsidR="00582AF8" w:rsidRPr="007A4CFC">
        <w:rPr>
          <w:rStyle w:val="Pogrubienie"/>
          <w:rFonts w:ascii="Verdana" w:hAnsi="Verdana"/>
          <w:b/>
          <w:bCs/>
          <w:sz w:val="20"/>
          <w:szCs w:val="20"/>
        </w:rPr>
        <w:t>Stworzenie m</w:t>
      </w:r>
      <w:r w:rsidR="002C1B93" w:rsidRPr="007A4CFC">
        <w:rPr>
          <w:rStyle w:val="Pogrubienie"/>
          <w:rFonts w:ascii="Verdana" w:hAnsi="Verdana"/>
          <w:b/>
          <w:bCs/>
          <w:sz w:val="20"/>
          <w:szCs w:val="20"/>
        </w:rPr>
        <w:t>ural</w:t>
      </w:r>
      <w:r w:rsidR="00582AF8" w:rsidRPr="007A4CFC">
        <w:rPr>
          <w:rStyle w:val="Pogrubienie"/>
          <w:rFonts w:ascii="Verdana" w:hAnsi="Verdana"/>
          <w:b/>
          <w:bCs/>
          <w:sz w:val="20"/>
          <w:szCs w:val="20"/>
        </w:rPr>
        <w:t>u</w:t>
      </w:r>
      <w:r w:rsidR="002C1B93" w:rsidRPr="007A4CFC">
        <w:rPr>
          <w:rStyle w:val="Pogrubienie"/>
          <w:rFonts w:ascii="Verdana" w:hAnsi="Verdana"/>
          <w:b/>
          <w:bCs/>
          <w:sz w:val="20"/>
          <w:szCs w:val="20"/>
        </w:rPr>
        <w:t xml:space="preserve"> ceramiczn</w:t>
      </w:r>
      <w:r w:rsidR="00582AF8" w:rsidRPr="007A4CFC">
        <w:rPr>
          <w:rStyle w:val="Pogrubienie"/>
          <w:rFonts w:ascii="Verdana" w:hAnsi="Verdana"/>
          <w:b/>
          <w:bCs/>
          <w:sz w:val="20"/>
          <w:szCs w:val="20"/>
        </w:rPr>
        <w:t>ego</w:t>
      </w:r>
    </w:p>
    <w:p w14:paraId="4A1E66BF" w14:textId="77777777" w:rsidR="002C1B93" w:rsidRPr="007A4CFC" w:rsidRDefault="002C1B93" w:rsidP="002C1B9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Lokalizacja: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Elewacja zewnętrzna budynku Wrocławskiego Klubu Anima</w:t>
      </w:r>
    </w:p>
    <w:p w14:paraId="0B589CBC" w14:textId="77777777" w:rsidR="002C1B93" w:rsidRPr="007A4CFC" w:rsidRDefault="002C1B93" w:rsidP="002C1B9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lastRenderedPageBreak/>
        <w:t>Tematyka: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Flora i fauna Polski</w:t>
      </w:r>
    </w:p>
    <w:p w14:paraId="41634209" w14:textId="77777777" w:rsidR="002C1B93" w:rsidRPr="007A4CFC" w:rsidRDefault="002C1B93" w:rsidP="002C1B9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Cel projektu</w:t>
      </w:r>
    </w:p>
    <w:p w14:paraId="17E919EE" w14:textId="77777777" w:rsidR="002C1B93" w:rsidRPr="007A4CFC" w:rsidRDefault="002C1B93" w:rsidP="002C1B9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Głównym założeniem realizacji jest nawiązanie do tradycji architektonicznej, w której obiekty użyteczności publicznej dekorowano elementami ceramicznymi. Historycznie ściany budynków (zarówno zewnętrzne, jak i wewnętrzne) stanowiły integralne dzieła sztuki, kształtując wrażliwość estetyczną lokalnej społeczności.</w:t>
      </w:r>
    </w:p>
    <w:p w14:paraId="64947DF3" w14:textId="77777777" w:rsidR="002C1B93" w:rsidRPr="007A4CFC" w:rsidRDefault="002C1B93" w:rsidP="002C1B9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Wybór tematyki przyrodniczej nie jest przypadkowy. Bogactwo polskiej flory i fauny stanowi doskonały motyw zdobniczy, pełniąc jednocześnie funkcję edukacyjną. Mural ma przybliżać odbiorcom rodzime gatunki roślin, ziół oraz zwierząt, ze szczególnym uwzględnieniem gatunków objętych ochroną.</w:t>
      </w:r>
    </w:p>
    <w:p w14:paraId="2FB0BFDA" w14:textId="77777777" w:rsidR="002C1B93" w:rsidRPr="007A4CFC" w:rsidRDefault="00C1222B" w:rsidP="002C1B9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Efekt strategiczny: p</w:t>
      </w:r>
      <w:r w:rsidR="002C1B93"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artycypacja społeczna</w:t>
      </w:r>
    </w:p>
    <w:p w14:paraId="2ABCC93E" w14:textId="77777777" w:rsidR="002C1B93" w:rsidRPr="007A4CFC" w:rsidRDefault="002C1B93" w:rsidP="002C1B9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Integralną częścią projektu jest druga sekcja muralu, składająca się z kafli wykonanych przez uczestników zajęć plastycznych w WK Anima. Prace te merytorycznie nawiązują do motywu przewodniego („Fauna i flora Polski oraz Europy”).</w:t>
      </w:r>
    </w:p>
    <w:p w14:paraId="27810819" w14:textId="77777777" w:rsidR="002C1B93" w:rsidRPr="007A4CFC" w:rsidRDefault="002C1B93" w:rsidP="002C1B93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Cele społeczne:</w:t>
      </w:r>
    </w:p>
    <w:p w14:paraId="1C205FE1" w14:textId="77777777" w:rsidR="002C1B93" w:rsidRPr="007A4CFC" w:rsidRDefault="002C1B93" w:rsidP="002C1B9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Aktywizacja: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Włączenie dzieci, młodzieży oraz dorosłych w proces tworzenia sztuki w przestrzeni publicznej.</w:t>
      </w:r>
    </w:p>
    <w:p w14:paraId="210B0871" w14:textId="77777777" w:rsidR="002C1B93" w:rsidRPr="007A4CFC" w:rsidRDefault="002C1B93" w:rsidP="002C1B9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Prezentacja dorobku: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Możliwość eksponowania prac uczestników na zewnątrz budynku, co buduje poczucie sprawstwa i satysfakcji.</w:t>
      </w:r>
    </w:p>
    <w:p w14:paraId="3F4F9863" w14:textId="77777777" w:rsidR="002C1B93" w:rsidRPr="007A4CFC" w:rsidRDefault="002C1B93" w:rsidP="002C1B93">
      <w:pPr>
        <w:pStyle w:val="NormalnyWeb"/>
        <w:rPr>
          <w:rFonts w:ascii="Verdana" w:hAnsi="Verdana" w:cs="Arial"/>
          <w:color w:val="000000"/>
          <w:sz w:val="20"/>
          <w:szCs w:val="20"/>
        </w:rPr>
      </w:pPr>
      <w:r w:rsidRPr="007A4CFC">
        <w:rPr>
          <w:rFonts w:ascii="Verdana" w:hAnsi="Verdana" w:cs="Arial"/>
          <w:b/>
          <w:bCs/>
          <w:color w:val="000000"/>
          <w:sz w:val="20"/>
          <w:szCs w:val="20"/>
        </w:rPr>
        <w:t>Dziedzictwo lokalne:</w:t>
      </w:r>
      <w:r w:rsidRPr="007A4CFC">
        <w:rPr>
          <w:rFonts w:ascii="Verdana" w:hAnsi="Verdana" w:cs="Arial"/>
          <w:color w:val="000000"/>
          <w:sz w:val="20"/>
          <w:szCs w:val="20"/>
        </w:rPr>
        <w:t> Stworzenie trwałej pamiątki dla mieszkańców, rodzin autorów oraz przyszłych pokoleń, integrującej społeczność wokół wspólnego celu artystycznego.</w:t>
      </w:r>
    </w:p>
    <w:p w14:paraId="6B95F6CA" w14:textId="77777777" w:rsidR="005115F7" w:rsidRPr="007A4CFC" w:rsidRDefault="005115F7" w:rsidP="005115F7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 xml:space="preserve">2. Galeria dla młodych twórców sztuki </w:t>
      </w:r>
    </w:p>
    <w:p w14:paraId="732981A4" w14:textId="77777777" w:rsidR="005115F7" w:rsidRPr="007A4CFC" w:rsidRDefault="005115F7" w:rsidP="005115F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Lokalizacja: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budynek Wrocławskiego Klubu Anima</w:t>
      </w:r>
    </w:p>
    <w:p w14:paraId="1A5F5DE7" w14:textId="77777777" w:rsidR="005115F7" w:rsidRPr="007A4CFC" w:rsidRDefault="005115F7" w:rsidP="005115F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Cel projektu</w:t>
      </w:r>
    </w:p>
    <w:p w14:paraId="57A21AFE" w14:textId="77777777" w:rsidR="005115F7" w:rsidRPr="007A4CFC" w:rsidRDefault="005115F7" w:rsidP="005115F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hAnsi="Verdana" w:cs="Arial"/>
          <w:color w:val="000000"/>
          <w:sz w:val="20"/>
          <w:szCs w:val="20"/>
        </w:rPr>
        <w:t xml:space="preserve">Stworzenie miejsca dla </w:t>
      </w:r>
      <w:r w:rsidR="00F67AB0" w:rsidRPr="007A4CFC">
        <w:rPr>
          <w:rFonts w:ascii="Verdana" w:hAnsi="Verdana" w:cs="Arial"/>
          <w:color w:val="000000"/>
          <w:sz w:val="20"/>
          <w:szCs w:val="20"/>
        </w:rPr>
        <w:t>młodych twórców, w którym będą mogli prezentować swoje prace, dostaną wsparcie i zrozumienie na każdym etapie pracy, będą się czuli akceptowani i nieoceniani, jest jedną z ważniejszych spraw we współczesnym świecie</w:t>
      </w:r>
      <w:r w:rsidRPr="007A4CFC">
        <w:rPr>
          <w:rFonts w:ascii="Verdana" w:hAnsi="Verdana" w:cs="Arial"/>
          <w:color w:val="000000"/>
          <w:sz w:val="20"/>
          <w:szCs w:val="20"/>
        </w:rPr>
        <w:t>.</w:t>
      </w:r>
      <w:r w:rsidR="00F67AB0" w:rsidRPr="007A4CFC">
        <w:rPr>
          <w:rFonts w:ascii="Verdana" w:hAnsi="Verdana" w:cs="Arial"/>
          <w:color w:val="000000"/>
          <w:sz w:val="20"/>
          <w:szCs w:val="20"/>
        </w:rPr>
        <w:t xml:space="preserve"> Dla rozwoju każdego młodego człowieka, nie tylko artysty</w:t>
      </w:r>
      <w:r w:rsidR="008F66B3" w:rsidRPr="007A4CFC">
        <w:rPr>
          <w:rFonts w:ascii="Verdana" w:hAnsi="Verdana" w:cs="Arial"/>
          <w:color w:val="000000"/>
          <w:sz w:val="20"/>
          <w:szCs w:val="20"/>
        </w:rPr>
        <w:t>.</w:t>
      </w:r>
      <w:r w:rsidR="00F67AB0" w:rsidRPr="007A4CFC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00F26555" w14:textId="77777777" w:rsidR="005115F7" w:rsidRPr="007A4CFC" w:rsidRDefault="005115F7" w:rsidP="005115F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Efekt strategiczny: </w:t>
      </w:r>
      <w:r w:rsidR="00D658AF"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stworzenie miejsca dającego poczucie przynależności</w:t>
      </w: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6E26264C" w14:textId="77777777" w:rsidR="005115F7" w:rsidRPr="007A4CFC" w:rsidRDefault="00D658AF" w:rsidP="005115F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Wirtualny świat i kontakty online, które zdominowały nasze życie, muszą mieć przeciwwagę w postaci miejsca umożliwia</w:t>
      </w:r>
      <w:r w:rsidR="008F66B3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jącego zwykłe, ludzkie kontakty. W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8F66B3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takich klubach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rodzą się ciekawe pomysły, które są później twórczo przetwarzane. </w:t>
      </w:r>
      <w:r w:rsidR="008F66B3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Tam spotyka się podobnych sobie interesujących ludzi, z którymi można rozmawiać o sztuce i tworzeniu, można pokazać swoje możliwości, talent, wrażliwość, a przy okazji usłyszeć, co inni sądzą na temat ich prac</w:t>
      </w:r>
      <w:r w:rsidR="005115F7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14:paraId="48982932" w14:textId="77777777" w:rsidR="005115F7" w:rsidRPr="007A4CFC" w:rsidRDefault="005115F7" w:rsidP="005115F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Cele społeczne:</w:t>
      </w:r>
    </w:p>
    <w:p w14:paraId="107144A6" w14:textId="77777777" w:rsidR="005115F7" w:rsidRPr="007A4CFC" w:rsidRDefault="005115F7" w:rsidP="005115F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Aktywizacja: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</w:t>
      </w:r>
      <w:r w:rsidR="008F66B3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Stworzenie dla młodych twórców miejsca, w którym będą chcieli się spotykać i wymieniać ideami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14:paraId="646353D8" w14:textId="77777777" w:rsidR="008F66B3" w:rsidRPr="007A4CFC" w:rsidRDefault="008F66B3" w:rsidP="008F6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Prezentacja dorobku: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Galeria młodego artysty umożliwi ekspozycje stworzonych przez nich prac, które będą dostępne dla uczestników klubu i mieszkańców osiedla.</w:t>
      </w:r>
    </w:p>
    <w:p w14:paraId="51946082" w14:textId="77777777" w:rsidR="008F66B3" w:rsidRPr="007A4CFC" w:rsidRDefault="008F66B3" w:rsidP="0055657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14:paraId="79085326" w14:textId="07567611" w:rsidR="002C1B93" w:rsidRPr="007A4CFC" w:rsidRDefault="005115F7" w:rsidP="00251611">
      <w:pPr>
        <w:pStyle w:val="NormalnyWeb"/>
        <w:rPr>
          <w:rFonts w:ascii="Verdana" w:hAnsi="Verdana"/>
          <w:sz w:val="20"/>
          <w:szCs w:val="20"/>
        </w:rPr>
      </w:pPr>
      <w:r w:rsidRPr="007A4CFC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 xml:space="preserve">Kształtowanie postaw </w:t>
      </w:r>
      <w:r w:rsidR="008F66B3" w:rsidRPr="007A4CFC">
        <w:rPr>
          <w:rFonts w:ascii="Verdana" w:hAnsi="Verdana" w:cs="Arial"/>
          <w:b/>
          <w:bCs/>
          <w:color w:val="000000"/>
          <w:sz w:val="20"/>
          <w:szCs w:val="20"/>
        </w:rPr>
        <w:t>twórczych</w:t>
      </w:r>
      <w:r w:rsidRPr="007A4CFC">
        <w:rPr>
          <w:rFonts w:ascii="Verdana" w:hAnsi="Verdana" w:cs="Arial"/>
          <w:b/>
          <w:bCs/>
          <w:color w:val="000000"/>
          <w:sz w:val="20"/>
          <w:szCs w:val="20"/>
        </w:rPr>
        <w:t>:</w:t>
      </w:r>
      <w:r w:rsidRPr="007A4CFC">
        <w:rPr>
          <w:rFonts w:ascii="Verdana" w:hAnsi="Verdana" w:cs="Arial"/>
          <w:color w:val="000000"/>
          <w:sz w:val="20"/>
          <w:szCs w:val="20"/>
        </w:rPr>
        <w:t> </w:t>
      </w:r>
      <w:r w:rsidR="008F66B3" w:rsidRPr="007A4CFC">
        <w:rPr>
          <w:rFonts w:ascii="Verdana" w:hAnsi="Verdana" w:cs="Arial"/>
          <w:color w:val="000000"/>
          <w:sz w:val="20"/>
          <w:szCs w:val="20"/>
        </w:rPr>
        <w:t>Pokazywanie możliwości</w:t>
      </w:r>
      <w:r w:rsidR="008978C3" w:rsidRPr="007A4CFC">
        <w:rPr>
          <w:rFonts w:ascii="Verdana" w:hAnsi="Verdana" w:cs="Arial"/>
          <w:color w:val="000000"/>
          <w:sz w:val="20"/>
          <w:szCs w:val="20"/>
        </w:rPr>
        <w:t xml:space="preserve"> rozwoju młodym ludziom, żeby mogli rozwinąć swój talent, ofiarowanie im miejsca, w którym zostaną zauważeni i docenieni</w:t>
      </w:r>
      <w:r w:rsidRPr="007A4CFC">
        <w:rPr>
          <w:rFonts w:ascii="Verdana" w:hAnsi="Verdana" w:cs="Arial"/>
          <w:color w:val="000000"/>
          <w:sz w:val="20"/>
          <w:szCs w:val="20"/>
        </w:rPr>
        <w:t>.</w:t>
      </w:r>
    </w:p>
    <w:p w14:paraId="4F6AD363" w14:textId="77777777" w:rsidR="00C1222B" w:rsidRPr="007A4CFC" w:rsidRDefault="005115F7" w:rsidP="00C1222B">
      <w:pPr>
        <w:pStyle w:val="Nagwek2"/>
        <w:rPr>
          <w:rFonts w:ascii="Verdana" w:hAnsi="Verdana"/>
          <w:sz w:val="20"/>
          <w:szCs w:val="20"/>
        </w:rPr>
      </w:pPr>
      <w:r w:rsidRPr="007A4CFC">
        <w:rPr>
          <w:rStyle w:val="Pogrubienie"/>
          <w:rFonts w:ascii="Verdana" w:hAnsi="Verdana"/>
          <w:b/>
          <w:bCs/>
          <w:sz w:val="20"/>
          <w:szCs w:val="20"/>
        </w:rPr>
        <w:t>3</w:t>
      </w:r>
      <w:r w:rsidR="00C1222B" w:rsidRPr="007A4CFC">
        <w:rPr>
          <w:rStyle w:val="Pogrubienie"/>
          <w:rFonts w:ascii="Verdana" w:hAnsi="Verdana"/>
          <w:b/>
          <w:bCs/>
          <w:sz w:val="20"/>
          <w:szCs w:val="20"/>
        </w:rPr>
        <w:t xml:space="preserve">. Zagospodarowanie zieleni wokół klubu </w:t>
      </w:r>
    </w:p>
    <w:p w14:paraId="503C5D19" w14:textId="77777777" w:rsidR="00C1222B" w:rsidRPr="007A4CFC" w:rsidRDefault="00C1222B" w:rsidP="00C1222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Lokalizacja: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zewnętrzne otoczenie budynku Wrocławskiego Klubu Anima</w:t>
      </w:r>
    </w:p>
    <w:p w14:paraId="36CC63A5" w14:textId="77777777" w:rsidR="00C1222B" w:rsidRPr="007A4CFC" w:rsidRDefault="00C1222B" w:rsidP="00C1222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Cel projektu</w:t>
      </w:r>
    </w:p>
    <w:p w14:paraId="5A17896E" w14:textId="3DFDA938" w:rsidR="00027F81" w:rsidRPr="007A4CFC" w:rsidRDefault="00027F81" w:rsidP="00C1222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hAnsi="Verdana" w:cs="Arial"/>
          <w:color w:val="000000"/>
          <w:sz w:val="20"/>
          <w:szCs w:val="20"/>
        </w:rPr>
        <w:t xml:space="preserve">To kolejny projekt </w:t>
      </w:r>
      <w:r w:rsidR="007F27E3" w:rsidRPr="007A4CFC">
        <w:rPr>
          <w:rFonts w:ascii="Verdana" w:hAnsi="Verdana" w:cs="Arial"/>
          <w:color w:val="000000"/>
          <w:sz w:val="20"/>
          <w:szCs w:val="20"/>
        </w:rPr>
        <w:t>na lata nawiązujący</w:t>
      </w:r>
      <w:r w:rsidRPr="007A4CFC">
        <w:rPr>
          <w:rFonts w:ascii="Verdana" w:hAnsi="Verdana" w:cs="Arial"/>
          <w:color w:val="000000"/>
          <w:sz w:val="20"/>
          <w:szCs w:val="20"/>
        </w:rPr>
        <w:t xml:space="preserve"> do tematyki przyrodniczej</w:t>
      </w:r>
      <w:r w:rsidR="00582AF8" w:rsidRPr="007A4CFC">
        <w:rPr>
          <w:rFonts w:ascii="Verdana" w:hAnsi="Verdana" w:cs="Arial"/>
          <w:color w:val="000000"/>
          <w:sz w:val="20"/>
          <w:szCs w:val="20"/>
        </w:rPr>
        <w:t>.</w:t>
      </w:r>
      <w:r w:rsidRPr="007A4CFC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73808" w:rsidRPr="007A4CFC">
        <w:rPr>
          <w:rFonts w:ascii="Verdana" w:hAnsi="Verdana" w:cs="Arial"/>
          <w:color w:val="000000"/>
          <w:sz w:val="20"/>
          <w:szCs w:val="20"/>
        </w:rPr>
        <w:t>Teren otaczający</w:t>
      </w:r>
      <w:r w:rsidR="00116932" w:rsidRPr="007A4CFC">
        <w:rPr>
          <w:rFonts w:ascii="Verdana" w:hAnsi="Verdana" w:cs="Arial"/>
          <w:color w:val="000000"/>
          <w:sz w:val="20"/>
          <w:szCs w:val="20"/>
        </w:rPr>
        <w:t xml:space="preserve"> klub </w:t>
      </w:r>
      <w:r w:rsidR="00CA1E79" w:rsidRPr="007A4CFC">
        <w:rPr>
          <w:rFonts w:ascii="Verdana" w:hAnsi="Verdana" w:cs="Arial"/>
          <w:color w:val="000000"/>
          <w:sz w:val="20"/>
          <w:szCs w:val="20"/>
        </w:rPr>
        <w:t>jest</w:t>
      </w:r>
      <w:r w:rsidR="00582AF8" w:rsidRPr="007A4CFC">
        <w:rPr>
          <w:rFonts w:ascii="Verdana" w:hAnsi="Verdana" w:cs="Arial"/>
          <w:color w:val="000000"/>
          <w:sz w:val="20"/>
          <w:szCs w:val="20"/>
        </w:rPr>
        <w:t xml:space="preserve"> nie tylko</w:t>
      </w:r>
      <w:r w:rsidR="00116932" w:rsidRPr="007A4CFC">
        <w:rPr>
          <w:rFonts w:ascii="Verdana" w:hAnsi="Verdana" w:cs="Arial"/>
          <w:color w:val="000000"/>
          <w:sz w:val="20"/>
          <w:szCs w:val="20"/>
        </w:rPr>
        <w:t xml:space="preserve"> jego </w:t>
      </w:r>
      <w:r w:rsidR="00582AF8" w:rsidRPr="007A4CFC">
        <w:rPr>
          <w:rFonts w:ascii="Verdana" w:hAnsi="Verdana" w:cs="Arial"/>
          <w:color w:val="000000"/>
          <w:sz w:val="20"/>
          <w:szCs w:val="20"/>
        </w:rPr>
        <w:t xml:space="preserve">estetyczną </w:t>
      </w:r>
      <w:r w:rsidR="00116932" w:rsidRPr="007A4CFC">
        <w:rPr>
          <w:rFonts w:ascii="Verdana" w:hAnsi="Verdana" w:cs="Arial"/>
          <w:color w:val="000000"/>
          <w:sz w:val="20"/>
          <w:szCs w:val="20"/>
        </w:rPr>
        <w:t xml:space="preserve">wizytówką, ale też świadomym przykładem dbałości o przyrodę i ekosystem. </w:t>
      </w:r>
      <w:r w:rsidRPr="007A4CFC">
        <w:rPr>
          <w:rFonts w:ascii="Verdana" w:hAnsi="Verdana" w:cs="Arial"/>
          <w:color w:val="000000"/>
          <w:sz w:val="20"/>
          <w:szCs w:val="20"/>
        </w:rPr>
        <w:t xml:space="preserve">W dużych miastach wpływ terenów zielonych na jakość życia </w:t>
      </w:r>
      <w:r w:rsidR="00116932" w:rsidRPr="007A4CFC">
        <w:rPr>
          <w:rFonts w:ascii="Verdana" w:hAnsi="Verdana" w:cs="Arial"/>
          <w:color w:val="000000"/>
          <w:sz w:val="20"/>
          <w:szCs w:val="20"/>
        </w:rPr>
        <w:t xml:space="preserve">mieszkańców, zwierząt, </w:t>
      </w:r>
      <w:r w:rsidR="00582AF8" w:rsidRPr="007A4CFC">
        <w:rPr>
          <w:rFonts w:ascii="Verdana" w:hAnsi="Verdana" w:cs="Arial"/>
          <w:color w:val="000000"/>
          <w:sz w:val="20"/>
          <w:szCs w:val="20"/>
        </w:rPr>
        <w:t xml:space="preserve">czy </w:t>
      </w:r>
      <w:r w:rsidR="00116932" w:rsidRPr="007A4CFC">
        <w:rPr>
          <w:rFonts w:ascii="Verdana" w:hAnsi="Verdana" w:cs="Arial"/>
          <w:color w:val="000000"/>
          <w:sz w:val="20"/>
          <w:szCs w:val="20"/>
        </w:rPr>
        <w:t>owadów jest</w:t>
      </w:r>
      <w:r w:rsidRPr="007A4CFC">
        <w:rPr>
          <w:rFonts w:ascii="Verdana" w:hAnsi="Verdana" w:cs="Arial"/>
          <w:color w:val="000000"/>
          <w:sz w:val="20"/>
          <w:szCs w:val="20"/>
        </w:rPr>
        <w:t xml:space="preserve"> kluczowy. </w:t>
      </w:r>
      <w:r w:rsidR="00582AF8" w:rsidRPr="007A4CFC">
        <w:rPr>
          <w:rFonts w:ascii="Verdana" w:hAnsi="Verdana" w:cs="Arial"/>
          <w:color w:val="000000"/>
          <w:sz w:val="20"/>
          <w:szCs w:val="20"/>
        </w:rPr>
        <w:t>Jednak zielone tereny mogą</w:t>
      </w:r>
      <w:r w:rsidR="00116932" w:rsidRPr="007A4CFC">
        <w:rPr>
          <w:rFonts w:ascii="Verdana" w:hAnsi="Verdana" w:cs="Arial"/>
          <w:color w:val="000000"/>
          <w:sz w:val="20"/>
          <w:szCs w:val="20"/>
        </w:rPr>
        <w:t xml:space="preserve"> też służyć potrzebom artystycznym, być miejscem, w którym odbywają się zajęcia, warsztaty</w:t>
      </w:r>
      <w:r w:rsidR="00582AF8" w:rsidRPr="007A4CFC">
        <w:rPr>
          <w:rFonts w:ascii="Verdana" w:hAnsi="Verdana" w:cs="Arial"/>
          <w:color w:val="000000"/>
          <w:sz w:val="20"/>
          <w:szCs w:val="20"/>
        </w:rPr>
        <w:t xml:space="preserve"> i</w:t>
      </w:r>
      <w:r w:rsidR="00116932" w:rsidRPr="007A4CFC">
        <w:rPr>
          <w:rFonts w:ascii="Verdana" w:hAnsi="Verdana" w:cs="Arial"/>
          <w:color w:val="000000"/>
          <w:sz w:val="20"/>
          <w:szCs w:val="20"/>
        </w:rPr>
        <w:t xml:space="preserve"> ekspozycje prac uczestników zajęć</w:t>
      </w:r>
      <w:r w:rsidRPr="007A4CFC">
        <w:rPr>
          <w:rFonts w:ascii="Verdana" w:hAnsi="Verdana" w:cs="Arial"/>
          <w:color w:val="000000"/>
          <w:sz w:val="20"/>
          <w:szCs w:val="20"/>
        </w:rPr>
        <w:t>.</w:t>
      </w:r>
    </w:p>
    <w:p w14:paraId="54002EA8" w14:textId="77777777" w:rsidR="00C1222B" w:rsidRPr="007A4CFC" w:rsidRDefault="00C1222B" w:rsidP="00C1222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Efekt strategiczny: </w:t>
      </w:r>
      <w:r w:rsidR="009924C9"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kształtowanie świadomości </w:t>
      </w:r>
      <w:r w:rsidR="00591683"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ekologicznej</w:t>
      </w:r>
      <w:r w:rsidR="009924C9"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260AB9E0" w14:textId="77777777" w:rsidR="00C1222B" w:rsidRPr="007A4CFC" w:rsidRDefault="00591683" w:rsidP="00C1222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W obecnych czasach </w:t>
      </w:r>
      <w:r w:rsidR="005115F7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troska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 przyrodę jest</w:t>
      </w:r>
      <w:r w:rsidR="00C1222B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koniecznością, każdy przejaw takich zachowań jest pozytywny. Dbanie o </w:t>
      </w:r>
      <w:r w:rsidR="005115F7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najbliższe otoczenie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</w:t>
      </w:r>
      <w:r w:rsidR="005115F7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daje poczucie sprawczości oraz robienia czegoś dobrego dla siebie i innych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14:paraId="04898DDC" w14:textId="77777777" w:rsidR="00C1222B" w:rsidRPr="007A4CFC" w:rsidRDefault="00C1222B" w:rsidP="00C1222B">
      <w:p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Cele społeczne:</w:t>
      </w:r>
    </w:p>
    <w:p w14:paraId="0CB53A0C" w14:textId="574EBD2C" w:rsidR="007F27E3" w:rsidRPr="007A4CFC" w:rsidRDefault="007F27E3" w:rsidP="00C122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Kształtowanie postaw proekologicznych: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 Pokazywanie mieszkańcom miast, jak ważne jest dbanie o planetę i jakie im to przynosi korzyści.</w:t>
      </w:r>
    </w:p>
    <w:p w14:paraId="2C13EF57" w14:textId="77777777" w:rsidR="00582AF8" w:rsidRPr="007A4CFC" w:rsidRDefault="00C1222B" w:rsidP="00C122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7A4CF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Aktywizacja: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 Włączenie dzieci, młodzieży </w:t>
      </w:r>
      <w:r w:rsidR="00BF1B06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i</w:t>
      </w:r>
      <w:r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dorosłych w </w:t>
      </w:r>
      <w:r w:rsidR="00591683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działania ekologiczne, dbanie </w:t>
      </w:r>
      <w:r w:rsidR="00BF1B06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o</w:t>
      </w:r>
      <w:r w:rsidR="00582AF8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najbliższe</w:t>
      </w:r>
      <w:r w:rsidR="00BF1B06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 xml:space="preserve"> otoczenie</w:t>
      </w:r>
      <w:r w:rsidR="00582AF8" w:rsidRPr="007A4CFC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</w:t>
      </w:r>
    </w:p>
    <w:p w14:paraId="26981F33" w14:textId="6181962E" w:rsidR="00251611" w:rsidRDefault="00251611">
      <w:pPr>
        <w:rPr>
          <w:rFonts w:ascii="Verdana" w:hAnsi="Verdana"/>
          <w:sz w:val="20"/>
          <w:szCs w:val="20"/>
        </w:rPr>
      </w:pPr>
    </w:p>
    <w:p w14:paraId="436B483D" w14:textId="05BF2AB9" w:rsidR="007A4CFC" w:rsidRDefault="007A4CFC">
      <w:pPr>
        <w:rPr>
          <w:rFonts w:ascii="Verdana" w:hAnsi="Verdana"/>
          <w:sz w:val="20"/>
          <w:szCs w:val="20"/>
        </w:rPr>
      </w:pPr>
    </w:p>
    <w:p w14:paraId="11D6B787" w14:textId="754B71FC" w:rsidR="007A4CFC" w:rsidRDefault="007A4CFC">
      <w:pPr>
        <w:rPr>
          <w:rFonts w:ascii="Verdana" w:hAnsi="Verdana"/>
          <w:sz w:val="20"/>
          <w:szCs w:val="20"/>
        </w:rPr>
      </w:pPr>
    </w:p>
    <w:p w14:paraId="6A60B65F" w14:textId="1B415506" w:rsidR="007A4CFC" w:rsidRDefault="007A4CFC">
      <w:pPr>
        <w:rPr>
          <w:rFonts w:ascii="Verdana" w:hAnsi="Verdana"/>
          <w:sz w:val="20"/>
          <w:szCs w:val="20"/>
        </w:rPr>
      </w:pPr>
    </w:p>
    <w:sectPr w:rsidR="007A4CFC" w:rsidSect="007C1EC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72CC"/>
    <w:multiLevelType w:val="multilevel"/>
    <w:tmpl w:val="B97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3B93"/>
    <w:multiLevelType w:val="multilevel"/>
    <w:tmpl w:val="83EA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222DB"/>
    <w:multiLevelType w:val="multilevel"/>
    <w:tmpl w:val="B6D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A17AC"/>
    <w:multiLevelType w:val="multilevel"/>
    <w:tmpl w:val="89B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D7A9B"/>
    <w:multiLevelType w:val="multilevel"/>
    <w:tmpl w:val="C47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F41CA"/>
    <w:multiLevelType w:val="multilevel"/>
    <w:tmpl w:val="48CA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3B13"/>
    <w:multiLevelType w:val="multilevel"/>
    <w:tmpl w:val="039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B6C9F"/>
    <w:multiLevelType w:val="multilevel"/>
    <w:tmpl w:val="E2D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D5B4F"/>
    <w:multiLevelType w:val="multilevel"/>
    <w:tmpl w:val="6DB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E6AFD"/>
    <w:multiLevelType w:val="multilevel"/>
    <w:tmpl w:val="5C20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81E76"/>
    <w:multiLevelType w:val="multilevel"/>
    <w:tmpl w:val="880C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86A43"/>
    <w:multiLevelType w:val="multilevel"/>
    <w:tmpl w:val="A6F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869BE"/>
    <w:multiLevelType w:val="multilevel"/>
    <w:tmpl w:val="DEA2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0201F"/>
    <w:multiLevelType w:val="multilevel"/>
    <w:tmpl w:val="DD8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D9"/>
    <w:rsid w:val="00027F81"/>
    <w:rsid w:val="00116932"/>
    <w:rsid w:val="0014065B"/>
    <w:rsid w:val="00164A38"/>
    <w:rsid w:val="001E2CB7"/>
    <w:rsid w:val="00201274"/>
    <w:rsid w:val="00251611"/>
    <w:rsid w:val="002B59A3"/>
    <w:rsid w:val="002C1B93"/>
    <w:rsid w:val="002F3548"/>
    <w:rsid w:val="00312E6A"/>
    <w:rsid w:val="003850CA"/>
    <w:rsid w:val="004A0631"/>
    <w:rsid w:val="004D6580"/>
    <w:rsid w:val="005115F7"/>
    <w:rsid w:val="00556579"/>
    <w:rsid w:val="00582AF8"/>
    <w:rsid w:val="00591683"/>
    <w:rsid w:val="00685476"/>
    <w:rsid w:val="007318D9"/>
    <w:rsid w:val="007A4CFC"/>
    <w:rsid w:val="007C1EC0"/>
    <w:rsid w:val="007F27E3"/>
    <w:rsid w:val="00836CAC"/>
    <w:rsid w:val="008978C3"/>
    <w:rsid w:val="008F66B3"/>
    <w:rsid w:val="00973808"/>
    <w:rsid w:val="009924C9"/>
    <w:rsid w:val="00A969CF"/>
    <w:rsid w:val="00AE5AC3"/>
    <w:rsid w:val="00B05C07"/>
    <w:rsid w:val="00BF1B06"/>
    <w:rsid w:val="00C1222B"/>
    <w:rsid w:val="00CA1E79"/>
    <w:rsid w:val="00D343B3"/>
    <w:rsid w:val="00D658AF"/>
    <w:rsid w:val="00D83558"/>
    <w:rsid w:val="00E555DC"/>
    <w:rsid w:val="00EA45ED"/>
    <w:rsid w:val="00ED501B"/>
    <w:rsid w:val="00F67AB0"/>
    <w:rsid w:val="00F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A2F3"/>
  <w15:docId w15:val="{1F308116-B52E-40A6-A658-128A650A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31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31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18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318D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318D9"/>
    <w:rPr>
      <w:b/>
      <w:bCs/>
    </w:rPr>
  </w:style>
  <w:style w:type="paragraph" w:styleId="NormalnyWeb">
    <w:name w:val="Normal (Web)"/>
    <w:basedOn w:val="Normalny"/>
    <w:uiPriority w:val="99"/>
    <w:unhideWhenUsed/>
    <w:rsid w:val="0073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1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A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5A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5C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C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3184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Kubicz-Wichłacz Dominika</cp:lastModifiedBy>
  <cp:revision>9</cp:revision>
  <dcterms:created xsi:type="dcterms:W3CDTF">2026-02-18T10:00:00Z</dcterms:created>
  <dcterms:modified xsi:type="dcterms:W3CDTF">2026-02-26T08:37:00Z</dcterms:modified>
</cp:coreProperties>
</file>