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CE2EA" w14:textId="77777777" w:rsidR="00FE1BC4" w:rsidRPr="00290110" w:rsidRDefault="00FE1BC4" w:rsidP="00FE1BC4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290110">
        <w:rPr>
          <w:rFonts w:ascii="Verdana" w:hAnsi="Verdana"/>
        </w:rPr>
        <w:t>UMOWA nr</w:t>
      </w:r>
    </w:p>
    <w:p w14:paraId="7F49EF6A" w14:textId="77777777" w:rsidR="00FE1BC4" w:rsidRPr="00FE1BC4" w:rsidRDefault="00FE1BC4" w:rsidP="00FE1BC4">
      <w:pPr>
        <w:pStyle w:val="Tytu"/>
        <w:tabs>
          <w:tab w:val="left" w:leader="dot" w:pos="2835"/>
        </w:tabs>
        <w:spacing w:before="120" w:line="360" w:lineRule="auto"/>
        <w:contextualSpacing/>
        <w:mirrorIndents/>
        <w:jc w:val="left"/>
        <w:rPr>
          <w:rFonts w:ascii="Verdana" w:hAnsi="Verdana"/>
          <w:b w:val="0"/>
          <w:bCs w:val="0"/>
          <w:sz w:val="22"/>
          <w:szCs w:val="22"/>
        </w:rPr>
      </w:pPr>
      <w:r w:rsidRPr="00FE1BC4">
        <w:rPr>
          <w:rFonts w:ascii="Verdana" w:hAnsi="Verdana"/>
          <w:b w:val="0"/>
          <w:bCs w:val="0"/>
          <w:sz w:val="22"/>
          <w:szCs w:val="22"/>
        </w:rPr>
        <w:t xml:space="preserve">zawarta w dniu </w:t>
      </w:r>
      <w:r w:rsidRPr="00FE1BC4">
        <w:rPr>
          <w:rFonts w:ascii="Verdana" w:hAnsi="Verdana"/>
          <w:b w:val="0"/>
          <w:bCs w:val="0"/>
          <w:sz w:val="22"/>
          <w:szCs w:val="22"/>
        </w:rPr>
        <w:tab/>
      </w:r>
      <w:r w:rsidRPr="00ED4FE4">
        <w:rPr>
          <w:rFonts w:ascii="Verdana" w:hAnsi="Verdana"/>
          <w:b w:val="0"/>
          <w:bCs w:val="0"/>
          <w:sz w:val="22"/>
          <w:szCs w:val="22"/>
        </w:rPr>
        <w:t>202</w:t>
      </w:r>
      <w:r w:rsidR="00B671BA">
        <w:rPr>
          <w:rFonts w:ascii="Verdana" w:hAnsi="Verdana"/>
          <w:b w:val="0"/>
          <w:bCs w:val="0"/>
          <w:sz w:val="22"/>
          <w:szCs w:val="22"/>
        </w:rPr>
        <w:t>6</w:t>
      </w:r>
      <w:r w:rsidRPr="00ED4FE4">
        <w:rPr>
          <w:rFonts w:ascii="Verdana" w:hAnsi="Verdana"/>
          <w:b w:val="0"/>
          <w:bCs w:val="0"/>
          <w:sz w:val="22"/>
          <w:szCs w:val="22"/>
        </w:rPr>
        <w:t xml:space="preserve"> r.</w:t>
      </w:r>
      <w:r w:rsidRPr="00FE1BC4">
        <w:rPr>
          <w:rFonts w:ascii="Verdana" w:hAnsi="Verdana"/>
          <w:sz w:val="22"/>
          <w:szCs w:val="22"/>
        </w:rPr>
        <w:t xml:space="preserve"> </w:t>
      </w:r>
      <w:r w:rsidRPr="00FE1BC4">
        <w:rPr>
          <w:rFonts w:ascii="Verdana" w:hAnsi="Verdana"/>
          <w:b w:val="0"/>
          <w:bCs w:val="0"/>
          <w:sz w:val="22"/>
          <w:szCs w:val="22"/>
        </w:rPr>
        <w:t>we Wrocławiu</w:t>
      </w:r>
      <w:r w:rsidR="000001CB">
        <w:rPr>
          <w:rFonts w:ascii="Verdana" w:hAnsi="Verdana"/>
          <w:b w:val="0"/>
          <w:bCs w:val="0"/>
          <w:sz w:val="22"/>
          <w:szCs w:val="22"/>
        </w:rPr>
        <w:t xml:space="preserve"> z mocą obowiązywania </w:t>
      </w:r>
      <w:r w:rsidR="000001CB" w:rsidRPr="00ED4FE4">
        <w:rPr>
          <w:rFonts w:ascii="Verdana" w:hAnsi="Verdana"/>
          <w:sz w:val="22"/>
          <w:szCs w:val="22"/>
        </w:rPr>
        <w:t>od 1 marca 202</w:t>
      </w:r>
      <w:r w:rsidR="00B671BA">
        <w:rPr>
          <w:rFonts w:ascii="Verdana" w:hAnsi="Verdana"/>
          <w:sz w:val="22"/>
          <w:szCs w:val="22"/>
        </w:rPr>
        <w:t xml:space="preserve">6 </w:t>
      </w:r>
      <w:r w:rsidR="00137109" w:rsidRPr="00137109">
        <w:rPr>
          <w:rFonts w:ascii="Verdana" w:hAnsi="Verdana"/>
          <w:sz w:val="22"/>
          <w:szCs w:val="22"/>
        </w:rPr>
        <w:t>r.</w:t>
      </w:r>
      <w:r w:rsidR="00137109">
        <w:rPr>
          <w:rFonts w:ascii="Verdana" w:hAnsi="Verdana"/>
          <w:b w:val="0"/>
          <w:bCs w:val="0"/>
          <w:sz w:val="22"/>
          <w:szCs w:val="22"/>
        </w:rPr>
        <w:t xml:space="preserve"> </w:t>
      </w:r>
      <w:r w:rsidRPr="00FE1BC4">
        <w:rPr>
          <w:rFonts w:ascii="Verdana" w:hAnsi="Verdana"/>
          <w:b w:val="0"/>
          <w:bCs w:val="0"/>
          <w:sz w:val="22"/>
          <w:szCs w:val="22"/>
        </w:rPr>
        <w:t>pomiędzy:</w:t>
      </w:r>
    </w:p>
    <w:p w14:paraId="5272AF7E" w14:textId="77777777" w:rsidR="00FE1BC4" w:rsidRPr="00FE1BC4" w:rsidRDefault="00FE1BC4" w:rsidP="00FE1BC4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b/>
          <w:bCs/>
          <w:sz w:val="22"/>
          <w:szCs w:val="22"/>
        </w:rPr>
        <w:t>Gminą Wrocław</w:t>
      </w:r>
      <w:r w:rsidRPr="00FE1BC4">
        <w:rPr>
          <w:rFonts w:ascii="Verdana" w:hAnsi="Verdana"/>
          <w:sz w:val="22"/>
          <w:szCs w:val="22"/>
        </w:rPr>
        <w:t xml:space="preserve"> z siedzibą pl. Nowy Targ 1-8, 50-141 Wrocław, NIP 8971383551, REGON 931934839,</w:t>
      </w:r>
    </w:p>
    <w:p w14:paraId="14C34387" w14:textId="77777777" w:rsidR="00FE1BC4" w:rsidRPr="00FE1BC4" w:rsidRDefault="00FE1BC4" w:rsidP="00FE1BC4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reprezentowaną przez:</w:t>
      </w:r>
      <w:r w:rsidRPr="00FE1BC4">
        <w:rPr>
          <w:rFonts w:ascii="Verdana" w:hAnsi="Verdana"/>
          <w:sz w:val="22"/>
          <w:szCs w:val="22"/>
        </w:rPr>
        <w:tab/>
      </w:r>
    </w:p>
    <w:p w14:paraId="220241D9" w14:textId="77777777" w:rsidR="00FE1BC4" w:rsidRPr="00FE1BC4" w:rsidRDefault="00FE1BC4" w:rsidP="00FE1BC4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działającą na podstawie pełnomocnictwa </w:t>
      </w:r>
      <w:r w:rsidRPr="00FE1BC4">
        <w:rPr>
          <w:rFonts w:ascii="Verdana" w:hAnsi="Verdana"/>
          <w:sz w:val="22"/>
          <w:szCs w:val="22"/>
        </w:rPr>
        <w:tab/>
        <w:t xml:space="preserve"> Prezydenta Wrocławia</w:t>
      </w:r>
    </w:p>
    <w:p w14:paraId="4BA4F753" w14:textId="77777777" w:rsidR="00FE1BC4" w:rsidRPr="00FE1BC4" w:rsidRDefault="00FE1BC4" w:rsidP="00FE1BC4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zwaną </w:t>
      </w:r>
      <w:r w:rsidR="001128A4">
        <w:rPr>
          <w:rFonts w:ascii="Verdana" w:hAnsi="Verdana"/>
          <w:sz w:val="22"/>
          <w:szCs w:val="22"/>
        </w:rPr>
        <w:t>dalej:</w:t>
      </w:r>
      <w:r w:rsidRPr="00FE1BC4">
        <w:rPr>
          <w:rFonts w:ascii="Verdana" w:hAnsi="Verdana"/>
          <w:sz w:val="22"/>
          <w:szCs w:val="22"/>
        </w:rPr>
        <w:t xml:space="preserve"> </w:t>
      </w:r>
      <w:r w:rsidR="001128A4">
        <w:rPr>
          <w:rFonts w:ascii="Verdana" w:hAnsi="Verdana"/>
          <w:sz w:val="22"/>
          <w:szCs w:val="22"/>
        </w:rPr>
        <w:t>„</w:t>
      </w:r>
      <w:r w:rsidRPr="00FE1BC4">
        <w:rPr>
          <w:rFonts w:ascii="Verdana" w:hAnsi="Verdana"/>
          <w:b/>
          <w:bCs/>
          <w:sz w:val="22"/>
          <w:szCs w:val="22"/>
        </w:rPr>
        <w:t>Zamawiającym</w:t>
      </w:r>
      <w:r w:rsidR="001128A4">
        <w:rPr>
          <w:rFonts w:ascii="Verdana" w:hAnsi="Verdana"/>
          <w:b/>
          <w:bCs/>
          <w:sz w:val="22"/>
          <w:szCs w:val="22"/>
        </w:rPr>
        <w:t>”</w:t>
      </w:r>
      <w:r w:rsidRPr="00FE1BC4">
        <w:rPr>
          <w:rFonts w:ascii="Verdana" w:hAnsi="Verdana"/>
          <w:b/>
          <w:bCs/>
          <w:sz w:val="22"/>
          <w:szCs w:val="22"/>
        </w:rPr>
        <w:t>,</w:t>
      </w:r>
    </w:p>
    <w:p w14:paraId="12B10EA9" w14:textId="77777777" w:rsidR="00FE1BC4" w:rsidRPr="00FE1BC4" w:rsidRDefault="00FE1BC4" w:rsidP="00FE1BC4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a</w:t>
      </w:r>
    </w:p>
    <w:p w14:paraId="2D8C2544" w14:textId="77777777" w:rsidR="00FE1BC4" w:rsidRPr="00FE1BC4" w:rsidRDefault="00FE1BC4" w:rsidP="00FE1BC4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ab/>
      </w:r>
    </w:p>
    <w:p w14:paraId="747E5A32" w14:textId="77777777" w:rsidR="00FE1BC4" w:rsidRPr="00FE1BC4" w:rsidRDefault="00FE1BC4" w:rsidP="00FE1BC4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zwanym dalej</w:t>
      </w:r>
      <w:r w:rsidR="001128A4">
        <w:rPr>
          <w:rFonts w:ascii="Verdana" w:hAnsi="Verdana"/>
          <w:sz w:val="22"/>
          <w:szCs w:val="22"/>
        </w:rPr>
        <w:t>:</w:t>
      </w:r>
      <w:r w:rsidRPr="00FE1BC4">
        <w:rPr>
          <w:rFonts w:ascii="Verdana" w:hAnsi="Verdana"/>
          <w:sz w:val="22"/>
          <w:szCs w:val="22"/>
        </w:rPr>
        <w:t xml:space="preserve"> </w:t>
      </w:r>
      <w:r w:rsidR="001128A4">
        <w:rPr>
          <w:rFonts w:ascii="Verdana" w:hAnsi="Verdana"/>
          <w:sz w:val="22"/>
          <w:szCs w:val="22"/>
        </w:rPr>
        <w:t>„</w:t>
      </w:r>
      <w:r w:rsidRPr="00FE1BC4">
        <w:rPr>
          <w:rFonts w:ascii="Verdana" w:hAnsi="Verdana"/>
          <w:b/>
          <w:bCs/>
          <w:sz w:val="22"/>
          <w:szCs w:val="22"/>
        </w:rPr>
        <w:t>Wykonawcą</w:t>
      </w:r>
      <w:r w:rsidR="001128A4">
        <w:rPr>
          <w:rFonts w:ascii="Verdana" w:hAnsi="Verdana"/>
          <w:b/>
          <w:bCs/>
          <w:sz w:val="22"/>
          <w:szCs w:val="22"/>
        </w:rPr>
        <w:t>”</w:t>
      </w:r>
    </w:p>
    <w:p w14:paraId="2E572EB8" w14:textId="77777777" w:rsidR="00FE1BC4" w:rsidRDefault="00FE1BC4" w:rsidP="00FE1BC4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przy czym Zamawiający oraz Wykonawca zwani będą łącznie </w:t>
      </w:r>
      <w:r w:rsidR="001128A4">
        <w:rPr>
          <w:rFonts w:ascii="Verdana" w:hAnsi="Verdana"/>
          <w:sz w:val="22"/>
          <w:szCs w:val="22"/>
        </w:rPr>
        <w:t xml:space="preserve">dalej </w:t>
      </w:r>
      <w:r w:rsidRPr="00FE1BC4">
        <w:rPr>
          <w:rFonts w:ascii="Verdana" w:hAnsi="Verdana"/>
          <w:sz w:val="22"/>
          <w:szCs w:val="22"/>
        </w:rPr>
        <w:t>również</w:t>
      </w:r>
      <w:r w:rsidR="001128A4">
        <w:rPr>
          <w:rFonts w:ascii="Verdana" w:hAnsi="Verdana"/>
          <w:sz w:val="22"/>
          <w:szCs w:val="22"/>
        </w:rPr>
        <w:t>:</w:t>
      </w:r>
      <w:r w:rsidRPr="00FE1BC4">
        <w:rPr>
          <w:rFonts w:ascii="Verdana" w:hAnsi="Verdana"/>
          <w:sz w:val="22"/>
          <w:szCs w:val="22"/>
        </w:rPr>
        <w:t xml:space="preserve"> „</w:t>
      </w:r>
      <w:r w:rsidRPr="00FE1BC4">
        <w:rPr>
          <w:rFonts w:ascii="Verdana" w:hAnsi="Verdana"/>
          <w:b/>
          <w:sz w:val="22"/>
          <w:szCs w:val="22"/>
        </w:rPr>
        <w:t>Stronami</w:t>
      </w:r>
      <w:r w:rsidRPr="00FE1BC4">
        <w:rPr>
          <w:rFonts w:ascii="Verdana" w:hAnsi="Verdana"/>
          <w:sz w:val="22"/>
          <w:szCs w:val="22"/>
        </w:rPr>
        <w:t>”</w:t>
      </w:r>
    </w:p>
    <w:p w14:paraId="61A81ABD" w14:textId="77777777" w:rsidR="001128A4" w:rsidRPr="00FE1BC4" w:rsidRDefault="001128A4" w:rsidP="00FE1BC4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0916B2F5" w14:textId="77777777" w:rsidR="00FE1BC4" w:rsidRPr="00FE1BC4" w:rsidRDefault="00FE1BC4" w:rsidP="005930A0">
      <w:pPr>
        <w:spacing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Niniejszą umowę zawarto z wyłączeniem stosowania</w:t>
      </w:r>
      <w:r w:rsidR="00D37351">
        <w:rPr>
          <w:rFonts w:ascii="Verdana" w:hAnsi="Verdana"/>
          <w:sz w:val="22"/>
          <w:szCs w:val="22"/>
        </w:rPr>
        <w:t xml:space="preserve"> ustawy z dnia 11 września 2019 </w:t>
      </w:r>
      <w:r w:rsidRPr="00FE1BC4">
        <w:rPr>
          <w:rFonts w:ascii="Verdana" w:hAnsi="Verdana"/>
          <w:sz w:val="22"/>
          <w:szCs w:val="22"/>
        </w:rPr>
        <w:t>r. – Prawo zamówi</w:t>
      </w:r>
      <w:r w:rsidR="000351B6">
        <w:rPr>
          <w:rFonts w:ascii="Verdana" w:hAnsi="Verdana"/>
          <w:sz w:val="22"/>
          <w:szCs w:val="22"/>
        </w:rPr>
        <w:t xml:space="preserve">eń publicznych, zgodnie z art. </w:t>
      </w:r>
      <w:r w:rsidR="00257CED">
        <w:rPr>
          <w:rFonts w:ascii="Verdana" w:hAnsi="Verdana"/>
          <w:sz w:val="22"/>
          <w:szCs w:val="22"/>
        </w:rPr>
        <w:t>2</w:t>
      </w:r>
      <w:r w:rsidR="000351B6">
        <w:rPr>
          <w:rFonts w:ascii="Verdana" w:hAnsi="Verdana"/>
          <w:sz w:val="22"/>
          <w:szCs w:val="22"/>
        </w:rPr>
        <w:t xml:space="preserve"> ust.</w:t>
      </w:r>
      <w:r w:rsidR="001128A4">
        <w:rPr>
          <w:rFonts w:ascii="Verdana" w:hAnsi="Verdana"/>
          <w:sz w:val="22"/>
          <w:szCs w:val="22"/>
        </w:rPr>
        <w:t xml:space="preserve"> </w:t>
      </w:r>
      <w:r w:rsidR="00257CED">
        <w:rPr>
          <w:rFonts w:ascii="Verdana" w:hAnsi="Verdana"/>
          <w:sz w:val="22"/>
          <w:szCs w:val="22"/>
        </w:rPr>
        <w:t>1 pkt 1</w:t>
      </w:r>
      <w:r w:rsidRPr="00FE1BC4">
        <w:rPr>
          <w:rFonts w:ascii="Verdana" w:hAnsi="Verdana"/>
          <w:sz w:val="22"/>
          <w:szCs w:val="22"/>
        </w:rPr>
        <w:t xml:space="preserve"> ustawy.</w:t>
      </w:r>
    </w:p>
    <w:p w14:paraId="46DC22DE" w14:textId="77777777" w:rsidR="001204E1" w:rsidRPr="00417407" w:rsidRDefault="001204E1" w:rsidP="005930A0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417407">
        <w:rPr>
          <w:rFonts w:ascii="Verdana" w:hAnsi="Verdana"/>
        </w:rPr>
        <w:t>§ 1</w:t>
      </w:r>
    </w:p>
    <w:p w14:paraId="06326B87" w14:textId="77777777" w:rsidR="003A3A0E" w:rsidRPr="00E86112" w:rsidRDefault="001204E1" w:rsidP="005847E6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 w:cs="Bookman Old Style"/>
          <w:strike/>
          <w:sz w:val="22"/>
          <w:szCs w:val="22"/>
        </w:rPr>
      </w:pPr>
      <w:r w:rsidRPr="005C4EF7">
        <w:rPr>
          <w:rFonts w:ascii="Verdana" w:hAnsi="Verdana"/>
          <w:sz w:val="22"/>
          <w:szCs w:val="22"/>
        </w:rPr>
        <w:t xml:space="preserve">Przedmiotem </w:t>
      </w:r>
      <w:r w:rsidR="0043497B">
        <w:rPr>
          <w:rFonts w:ascii="Verdana" w:hAnsi="Verdana"/>
          <w:sz w:val="22"/>
          <w:szCs w:val="22"/>
        </w:rPr>
        <w:t>umowy</w:t>
      </w:r>
      <w:r w:rsidR="00437F20">
        <w:rPr>
          <w:rFonts w:ascii="Verdana" w:hAnsi="Verdana"/>
          <w:sz w:val="22"/>
          <w:szCs w:val="22"/>
        </w:rPr>
        <w:t xml:space="preserve"> </w:t>
      </w:r>
      <w:r w:rsidRPr="005C4EF7">
        <w:rPr>
          <w:rFonts w:ascii="Verdana" w:hAnsi="Verdana"/>
          <w:sz w:val="22"/>
          <w:szCs w:val="22"/>
        </w:rPr>
        <w:t xml:space="preserve">jest doradztwo w </w:t>
      </w:r>
      <w:r w:rsidRPr="00E86112">
        <w:rPr>
          <w:rFonts w:ascii="Verdana" w:hAnsi="Verdana"/>
          <w:sz w:val="22"/>
          <w:szCs w:val="22"/>
        </w:rPr>
        <w:t xml:space="preserve">sprawach </w:t>
      </w:r>
      <w:r w:rsidRPr="00E86112">
        <w:rPr>
          <w:rFonts w:ascii="Verdana" w:hAnsi="Verdana" w:cs="Bookman Old Style"/>
          <w:sz w:val="22"/>
          <w:szCs w:val="22"/>
        </w:rPr>
        <w:t>związanych z zarządzaniem energetycznym</w:t>
      </w:r>
      <w:r w:rsidR="00FB3B4C" w:rsidRPr="00E86112">
        <w:rPr>
          <w:rFonts w:ascii="Verdana" w:hAnsi="Verdana" w:cs="Bookman Old Style"/>
          <w:sz w:val="22"/>
          <w:szCs w:val="22"/>
        </w:rPr>
        <w:t xml:space="preserve"> i paliwami gazowymi</w:t>
      </w:r>
      <w:r w:rsidRPr="00E86112">
        <w:rPr>
          <w:rFonts w:ascii="Verdana" w:hAnsi="Verdana" w:cs="Bookman Old Style"/>
          <w:sz w:val="22"/>
          <w:szCs w:val="22"/>
        </w:rPr>
        <w:t>.</w:t>
      </w:r>
    </w:p>
    <w:p w14:paraId="5753DB74" w14:textId="77777777" w:rsidR="001204E1" w:rsidRPr="005C4EF7" w:rsidRDefault="001204E1" w:rsidP="00CF389C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 w:cs="Bookman Old Style"/>
          <w:b/>
          <w:strike/>
          <w:sz w:val="22"/>
          <w:szCs w:val="22"/>
        </w:rPr>
      </w:pPr>
      <w:r w:rsidRPr="005C4EF7">
        <w:rPr>
          <w:rFonts w:ascii="Verdana" w:hAnsi="Verdana" w:cs="Verdana"/>
          <w:sz w:val="22"/>
          <w:szCs w:val="22"/>
        </w:rPr>
        <w:t>Wykonawca zobowiązuje się do następujących świadczeń na rzecz Zamawiającego:</w:t>
      </w:r>
    </w:p>
    <w:p w14:paraId="52FE9A56" w14:textId="4E932D56" w:rsidR="00E66428" w:rsidRPr="00B904E4" w:rsidRDefault="00E66428" w:rsidP="00E66428">
      <w:pPr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 w:cs="Bookman Old Style"/>
          <w:sz w:val="22"/>
          <w:szCs w:val="22"/>
        </w:rPr>
      </w:pPr>
      <w:r w:rsidRPr="00B904E4">
        <w:rPr>
          <w:rFonts w:ascii="Verdana" w:hAnsi="Verdana" w:cs="Arial"/>
          <w:sz w:val="22"/>
          <w:szCs w:val="22"/>
        </w:rPr>
        <w:t>Dynamiczny zakup energii elektrycznej dla jednostek administracji publicznej</w:t>
      </w:r>
      <w:r w:rsidRPr="00B904E4">
        <w:rPr>
          <w:rFonts w:ascii="Verdana" w:hAnsi="Verdana" w:cs="Bookman Old Style"/>
          <w:sz w:val="22"/>
          <w:szCs w:val="22"/>
        </w:rPr>
        <w:t xml:space="preserve">; </w:t>
      </w:r>
    </w:p>
    <w:p w14:paraId="4716E0EF" w14:textId="7C3D33F1" w:rsidR="003C4355" w:rsidRDefault="003C4355" w:rsidP="00E66428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E66428">
        <w:rPr>
          <w:rFonts w:ascii="Verdana" w:hAnsi="Verdana"/>
        </w:rPr>
        <w:t xml:space="preserve">Grupy Zakupowe – Aglomeracyjna Grupa Zakupowa na dostawę energii </w:t>
      </w:r>
      <w:r>
        <w:rPr>
          <w:rFonts w:ascii="Verdana" w:hAnsi="Verdana"/>
        </w:rPr>
        <w:t>elektrycznej, Grupa Zakupowa na kompleksową dostawę paliwa gazowego, Grupa Zakupowa na kompleksową dostawę energii elektrycznej dla jednostek posiadających instalację wytwórczą:</w:t>
      </w:r>
    </w:p>
    <w:p w14:paraId="53C00AF6" w14:textId="77777777" w:rsidR="003C4355" w:rsidRDefault="003C4355" w:rsidP="003C4355">
      <w:pPr>
        <w:pStyle w:val="Akapitzlist"/>
        <w:numPr>
          <w:ilvl w:val="0"/>
          <w:numId w:val="4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 xml:space="preserve">pomoc w przygotowaniu </w:t>
      </w:r>
      <w:r w:rsidR="00AC265C">
        <w:rPr>
          <w:rFonts w:ascii="Verdana" w:hAnsi="Verdana"/>
        </w:rPr>
        <w:t>O</w:t>
      </w:r>
      <w:r>
        <w:rPr>
          <w:rFonts w:ascii="Verdana" w:hAnsi="Verdana"/>
        </w:rPr>
        <w:t xml:space="preserve">pisu </w:t>
      </w:r>
      <w:r w:rsidR="00AC265C">
        <w:rPr>
          <w:rFonts w:ascii="Verdana" w:hAnsi="Verdana"/>
        </w:rPr>
        <w:t>P</w:t>
      </w:r>
      <w:r>
        <w:rPr>
          <w:rFonts w:ascii="Verdana" w:hAnsi="Verdana"/>
        </w:rPr>
        <w:t xml:space="preserve">rzedmiotu </w:t>
      </w:r>
      <w:r w:rsidR="00AC265C">
        <w:rPr>
          <w:rFonts w:ascii="Verdana" w:hAnsi="Verdana"/>
        </w:rPr>
        <w:t>Z</w:t>
      </w:r>
      <w:r>
        <w:rPr>
          <w:rFonts w:ascii="Verdana" w:hAnsi="Verdana"/>
        </w:rPr>
        <w:t xml:space="preserve">amówienia (OPZ), </w:t>
      </w:r>
      <w:r w:rsidR="00AC265C">
        <w:rPr>
          <w:rFonts w:ascii="Verdana" w:hAnsi="Verdana"/>
        </w:rPr>
        <w:t>S</w:t>
      </w:r>
      <w:r>
        <w:rPr>
          <w:rFonts w:ascii="Verdana" w:hAnsi="Verdana"/>
        </w:rPr>
        <w:t xml:space="preserve">pecyfikacji </w:t>
      </w:r>
      <w:r w:rsidR="00AC265C">
        <w:rPr>
          <w:rFonts w:ascii="Verdana" w:hAnsi="Verdana"/>
        </w:rPr>
        <w:t>W</w:t>
      </w:r>
      <w:r>
        <w:rPr>
          <w:rFonts w:ascii="Verdana" w:hAnsi="Verdana"/>
        </w:rPr>
        <w:t xml:space="preserve">arunków </w:t>
      </w:r>
      <w:r w:rsidR="00AC265C">
        <w:rPr>
          <w:rFonts w:ascii="Verdana" w:hAnsi="Verdana"/>
        </w:rPr>
        <w:t>Z</w:t>
      </w:r>
      <w:r>
        <w:rPr>
          <w:rFonts w:ascii="Verdana" w:hAnsi="Verdana"/>
        </w:rPr>
        <w:t>amówienia (SWZ), szacowania wartości zamówienia, wzorów umów do postępowań na 2027 rok na potrzeby Grup Zakupowych w oparciu o istniejące już dokumenty,</w:t>
      </w:r>
    </w:p>
    <w:p w14:paraId="09716CEA" w14:textId="77777777" w:rsidR="003C4355" w:rsidRPr="0091772E" w:rsidRDefault="003C4355" w:rsidP="003C4355">
      <w:pPr>
        <w:pStyle w:val="Akapitzlist"/>
        <w:numPr>
          <w:ilvl w:val="0"/>
          <w:numId w:val="4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91772E">
        <w:rPr>
          <w:rFonts w:ascii="Verdana" w:hAnsi="Verdana"/>
        </w:rPr>
        <w:t xml:space="preserve">analiza okresu i rodzaju umów dla energii elektrycznej oraz paliwa gazowego na 2027 rok w kontekście opłacalności ekonomicznej wraz z późniejszym przygotowaniem </w:t>
      </w:r>
      <w:r w:rsidR="00880533">
        <w:rPr>
          <w:rFonts w:ascii="Verdana" w:hAnsi="Verdana"/>
        </w:rPr>
        <w:lastRenderedPageBreak/>
        <w:t>O</w:t>
      </w:r>
      <w:r w:rsidRPr="0091772E">
        <w:rPr>
          <w:rFonts w:ascii="Verdana" w:hAnsi="Verdana"/>
        </w:rPr>
        <w:t xml:space="preserve">pisu </w:t>
      </w:r>
      <w:r w:rsidR="00880533">
        <w:rPr>
          <w:rFonts w:ascii="Verdana" w:hAnsi="Verdana"/>
        </w:rPr>
        <w:t>P</w:t>
      </w:r>
      <w:r w:rsidRPr="0091772E">
        <w:rPr>
          <w:rFonts w:ascii="Verdana" w:hAnsi="Verdana"/>
        </w:rPr>
        <w:t xml:space="preserve">rzedmiotu </w:t>
      </w:r>
      <w:r w:rsidR="00880533">
        <w:rPr>
          <w:rFonts w:ascii="Verdana" w:hAnsi="Verdana"/>
        </w:rPr>
        <w:t>Z</w:t>
      </w:r>
      <w:r w:rsidRPr="0091772E">
        <w:rPr>
          <w:rFonts w:ascii="Verdana" w:hAnsi="Verdana"/>
        </w:rPr>
        <w:t xml:space="preserve">amówienia (OPZ), </w:t>
      </w:r>
      <w:r w:rsidR="00880533">
        <w:rPr>
          <w:rFonts w:ascii="Verdana" w:hAnsi="Verdana"/>
        </w:rPr>
        <w:t>S</w:t>
      </w:r>
      <w:r w:rsidRPr="0091772E">
        <w:rPr>
          <w:rFonts w:ascii="Verdana" w:hAnsi="Verdana"/>
        </w:rPr>
        <w:t xml:space="preserve">pecyfikacji </w:t>
      </w:r>
      <w:r w:rsidR="00880533">
        <w:rPr>
          <w:rFonts w:ascii="Verdana" w:hAnsi="Verdana"/>
        </w:rPr>
        <w:t>W</w:t>
      </w:r>
      <w:r w:rsidRPr="0091772E">
        <w:rPr>
          <w:rFonts w:ascii="Verdana" w:hAnsi="Verdana"/>
        </w:rPr>
        <w:t xml:space="preserve">arunków </w:t>
      </w:r>
      <w:r w:rsidR="00880533">
        <w:rPr>
          <w:rFonts w:ascii="Verdana" w:hAnsi="Verdana"/>
        </w:rPr>
        <w:t>Z</w:t>
      </w:r>
      <w:r w:rsidRPr="0091772E">
        <w:rPr>
          <w:rFonts w:ascii="Verdana" w:hAnsi="Verdana"/>
        </w:rPr>
        <w:t>amówienia (SWZ), szacowania wartości zamówień, wzorów umów do postępowania</w:t>
      </w:r>
      <w:r>
        <w:rPr>
          <w:rFonts w:ascii="Verdana" w:hAnsi="Verdana"/>
        </w:rPr>
        <w:t>,</w:t>
      </w:r>
    </w:p>
    <w:p w14:paraId="5F6C15E9" w14:textId="77777777" w:rsidR="003C4355" w:rsidRDefault="003C4355" w:rsidP="003C4355">
      <w:pPr>
        <w:pStyle w:val="Akapitzlist"/>
        <w:numPr>
          <w:ilvl w:val="0"/>
          <w:numId w:val="4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pomoc w przygotowaniu odpowiedzi na zapytania oferentów,</w:t>
      </w:r>
    </w:p>
    <w:p w14:paraId="509181BB" w14:textId="77777777" w:rsidR="003C4355" w:rsidRDefault="003C4355" w:rsidP="003C4355">
      <w:pPr>
        <w:pStyle w:val="Akapitzlist"/>
        <w:numPr>
          <w:ilvl w:val="0"/>
          <w:numId w:val="4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przygotowanie analiz, wniosków, propozycji odpowiedzi wynikających z korespondencji związanej z wdrożeniem umów na zakup energii elektrycznej oraz paliwa gazowego na 2027 rok</w:t>
      </w:r>
      <w:r w:rsidR="00B6467D">
        <w:rPr>
          <w:rFonts w:ascii="Verdana" w:hAnsi="Verdana"/>
        </w:rPr>
        <w:t>,</w:t>
      </w:r>
    </w:p>
    <w:p w14:paraId="792AC6F6" w14:textId="77777777" w:rsidR="003C4355" w:rsidRDefault="00B6467D" w:rsidP="003C4355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p</w:t>
      </w:r>
      <w:r w:rsidR="003C4355">
        <w:rPr>
          <w:rFonts w:ascii="Verdana" w:hAnsi="Verdana"/>
        </w:rPr>
        <w:t>rzeszkolenie jednostek Gminy Wrocław na przykładzie wybranych obiektów miejskich w zakresie analizy:</w:t>
      </w:r>
    </w:p>
    <w:p w14:paraId="791FB803" w14:textId="77777777" w:rsidR="003C4355" w:rsidRDefault="003C4355" w:rsidP="003C4355">
      <w:pPr>
        <w:pStyle w:val="Akapitzlist"/>
        <w:numPr>
          <w:ilvl w:val="0"/>
          <w:numId w:val="4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faktur dystrybucyjnych i optymalizacji parametrów dystrybucyjnych,</w:t>
      </w:r>
    </w:p>
    <w:p w14:paraId="50E3339D" w14:textId="77777777" w:rsidR="003C4355" w:rsidRDefault="003C4355" w:rsidP="003C4355">
      <w:pPr>
        <w:pStyle w:val="Akapitzlist"/>
        <w:numPr>
          <w:ilvl w:val="0"/>
          <w:numId w:val="4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faktur jednostek posiadających instalacje OZE,</w:t>
      </w:r>
    </w:p>
    <w:p w14:paraId="373FF6DC" w14:textId="77777777" w:rsidR="003C4355" w:rsidRDefault="003C4355" w:rsidP="003C4355">
      <w:pPr>
        <w:pStyle w:val="Akapitzlist"/>
        <w:numPr>
          <w:ilvl w:val="0"/>
          <w:numId w:val="4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faktur kompleksowych na paliwo gazowe</w:t>
      </w:r>
      <w:r w:rsidR="00491870">
        <w:rPr>
          <w:rFonts w:ascii="Verdana" w:hAnsi="Verdana"/>
        </w:rPr>
        <w:t>,</w:t>
      </w:r>
    </w:p>
    <w:p w14:paraId="2BEE342F" w14:textId="77777777" w:rsidR="003C4355" w:rsidRDefault="00491870" w:rsidP="003C4355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a</w:t>
      </w:r>
      <w:r w:rsidR="003C4355">
        <w:rPr>
          <w:rFonts w:ascii="Verdana" w:hAnsi="Verdana"/>
        </w:rPr>
        <w:t>naliza i wyjaśnianie korespondencji z przedsiębiorstwami energetycznymi i</w:t>
      </w:r>
      <w:r w:rsidR="00B7183D">
        <w:rPr>
          <w:rFonts w:ascii="Verdana" w:hAnsi="Verdana"/>
        </w:rPr>
        <w:t> </w:t>
      </w:r>
      <w:r w:rsidR="003C4355">
        <w:rPr>
          <w:rFonts w:ascii="Verdana" w:hAnsi="Verdana"/>
        </w:rPr>
        <w:t xml:space="preserve">gazowymi oraz z innymi podmiotami w zakresie elektroenergetyki, dostawy i dystrybucji gazu oraz pomoc w ustalaniu optymalnego stanowiska </w:t>
      </w:r>
      <w:r w:rsidR="003C4355" w:rsidRPr="00530E49">
        <w:rPr>
          <w:rFonts w:ascii="Verdana" w:hAnsi="Verdana"/>
        </w:rPr>
        <w:t>Gminy</w:t>
      </w:r>
      <w:r w:rsidR="00610E85" w:rsidRPr="00530E49">
        <w:rPr>
          <w:rFonts w:ascii="Verdana" w:hAnsi="Verdana"/>
        </w:rPr>
        <w:t xml:space="preserve"> Wrocław</w:t>
      </w:r>
      <w:r>
        <w:rPr>
          <w:rFonts w:ascii="Verdana" w:hAnsi="Verdana"/>
        </w:rPr>
        <w:t>;</w:t>
      </w:r>
    </w:p>
    <w:p w14:paraId="6C54B5E1" w14:textId="77777777" w:rsidR="003C4355" w:rsidRDefault="00491870" w:rsidP="003C4355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</w:t>
      </w:r>
      <w:r w:rsidR="003C4355">
        <w:rPr>
          <w:rFonts w:ascii="Verdana" w:hAnsi="Verdana"/>
        </w:rPr>
        <w:t>skazanie koniecznych działań w zakresie wypełniania przez jednostki organizacyjne Gminy wymagań i przepisów prawa, dotyczących energii elektrycznej oraz paliwa gazowego (np. Prawo energetyczne, o efektywności energetycznej, o odnawialnych źródłach energii, wspieraniu termomodernizacji i remontów, etc.)</w:t>
      </w:r>
      <w:r>
        <w:rPr>
          <w:rFonts w:ascii="Verdana" w:hAnsi="Verdana"/>
        </w:rPr>
        <w:t>;</w:t>
      </w:r>
    </w:p>
    <w:p w14:paraId="08D26B88" w14:textId="77777777" w:rsidR="003C4355" w:rsidRDefault="00491870" w:rsidP="003C4355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</w:t>
      </w:r>
      <w:r w:rsidR="003C4355">
        <w:rPr>
          <w:rFonts w:ascii="Verdana" w:hAnsi="Verdana"/>
        </w:rPr>
        <w:t>skazywanie możliwości pozyskania środków finansowych z innych źródeł (pozabudżetowych) i pomoc merytoryczna w celu uzyskania środków (pomoc w wypełnianiu wniosków)</w:t>
      </w:r>
      <w:r>
        <w:rPr>
          <w:rFonts w:ascii="Verdana" w:hAnsi="Verdana"/>
        </w:rPr>
        <w:t>;</w:t>
      </w:r>
    </w:p>
    <w:p w14:paraId="0B73FE60" w14:textId="77777777" w:rsidR="003C4355" w:rsidRPr="00530A79" w:rsidRDefault="00491870" w:rsidP="003C4355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000000" w:themeColor="text1"/>
        </w:rPr>
      </w:pPr>
      <w:r>
        <w:rPr>
          <w:rFonts w:ascii="Verdana" w:hAnsi="Verdana"/>
        </w:rPr>
        <w:t>p</w:t>
      </w:r>
      <w:r w:rsidR="003C4355">
        <w:rPr>
          <w:rFonts w:ascii="Verdana" w:hAnsi="Verdana"/>
        </w:rPr>
        <w:t xml:space="preserve">omoc w zaopiniowaniu zmian przepisów prawa w zakresie energii </w:t>
      </w:r>
      <w:r w:rsidR="003C4355" w:rsidRPr="00530A79">
        <w:rPr>
          <w:rFonts w:ascii="Verdana" w:hAnsi="Verdana"/>
          <w:color w:val="000000" w:themeColor="text1"/>
        </w:rPr>
        <w:t>elektrycznej i</w:t>
      </w:r>
      <w:r w:rsidR="00595F8B">
        <w:rPr>
          <w:rFonts w:ascii="Verdana" w:hAnsi="Verdana"/>
          <w:color w:val="000000" w:themeColor="text1"/>
        </w:rPr>
        <w:t> </w:t>
      </w:r>
      <w:r w:rsidR="003C4355" w:rsidRPr="00530A79">
        <w:rPr>
          <w:rFonts w:ascii="Verdana" w:hAnsi="Verdana"/>
          <w:color w:val="000000" w:themeColor="text1"/>
        </w:rPr>
        <w:t>paliw</w:t>
      </w:r>
      <w:r w:rsidR="003C4355">
        <w:rPr>
          <w:rFonts w:ascii="Verdana" w:hAnsi="Verdana"/>
          <w:color w:val="000000" w:themeColor="text1"/>
        </w:rPr>
        <w:t>a</w:t>
      </w:r>
      <w:r w:rsidR="003C4355" w:rsidRPr="00530A79">
        <w:rPr>
          <w:rFonts w:ascii="Verdana" w:hAnsi="Verdana"/>
          <w:color w:val="000000" w:themeColor="text1"/>
        </w:rPr>
        <w:t xml:space="preserve"> gazow</w:t>
      </w:r>
      <w:r w:rsidR="003C4355">
        <w:rPr>
          <w:rFonts w:ascii="Verdana" w:hAnsi="Verdana"/>
          <w:color w:val="000000" w:themeColor="text1"/>
        </w:rPr>
        <w:t>ego</w:t>
      </w:r>
      <w:r>
        <w:rPr>
          <w:rFonts w:ascii="Verdana" w:hAnsi="Verdana"/>
          <w:color w:val="000000" w:themeColor="text1"/>
        </w:rPr>
        <w:t>;</w:t>
      </w:r>
    </w:p>
    <w:p w14:paraId="7BF264AA" w14:textId="77777777" w:rsidR="003C4355" w:rsidRPr="00530A79" w:rsidRDefault="00491870" w:rsidP="003C4355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p</w:t>
      </w:r>
      <w:r w:rsidR="003C4355" w:rsidRPr="00530A79">
        <w:rPr>
          <w:rFonts w:ascii="Verdana" w:hAnsi="Verdana"/>
          <w:color w:val="000000" w:themeColor="text1"/>
        </w:rPr>
        <w:t>rowadzenie bieżącego doradztwa w zakresie planowanego do przeprowadzenia postępowania na realizację OZE w wybranych obiektach miasta</w:t>
      </w:r>
      <w:r w:rsidR="00610E85">
        <w:rPr>
          <w:rFonts w:ascii="Verdana" w:hAnsi="Verdana"/>
          <w:color w:val="000000" w:themeColor="text1"/>
        </w:rPr>
        <w:t xml:space="preserve"> Wrocław</w:t>
      </w:r>
      <w:r w:rsidR="003C4355" w:rsidRPr="00530A79">
        <w:rPr>
          <w:rFonts w:ascii="Verdana" w:hAnsi="Verdana"/>
          <w:color w:val="000000" w:themeColor="text1"/>
        </w:rPr>
        <w:t>:</w:t>
      </w:r>
    </w:p>
    <w:p w14:paraId="1D0CCC04" w14:textId="77777777" w:rsidR="003C4355" w:rsidRPr="00530A79" w:rsidRDefault="003C4355" w:rsidP="003C4355">
      <w:pPr>
        <w:pStyle w:val="Akapitzlist"/>
        <w:numPr>
          <w:ilvl w:val="0"/>
          <w:numId w:val="4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000000" w:themeColor="text1"/>
        </w:rPr>
      </w:pPr>
      <w:r w:rsidRPr="00530A79">
        <w:rPr>
          <w:rFonts w:ascii="Verdana" w:hAnsi="Verdana"/>
          <w:color w:val="000000" w:themeColor="text1"/>
        </w:rPr>
        <w:t>pomoc w przygotowaniu Opisu Przedmiotu Zamówienia (OPZ), Specyfikacji Warunków Zamówienia (SWZ)</w:t>
      </w:r>
      <w:r w:rsidR="00595F8B">
        <w:rPr>
          <w:rFonts w:ascii="Verdana" w:hAnsi="Verdana"/>
          <w:color w:val="000000" w:themeColor="text1"/>
        </w:rPr>
        <w:t>,</w:t>
      </w:r>
    </w:p>
    <w:p w14:paraId="0EFB6B7B" w14:textId="77777777" w:rsidR="003C4355" w:rsidRPr="00530A79" w:rsidRDefault="003C4355" w:rsidP="003C4355">
      <w:pPr>
        <w:pStyle w:val="Akapitzlist"/>
        <w:numPr>
          <w:ilvl w:val="0"/>
          <w:numId w:val="4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000000" w:themeColor="text1"/>
        </w:rPr>
      </w:pPr>
      <w:r w:rsidRPr="00530A79">
        <w:rPr>
          <w:rFonts w:ascii="Verdana" w:hAnsi="Verdana"/>
          <w:color w:val="000000" w:themeColor="text1"/>
        </w:rPr>
        <w:t>pomoc w przygotowywaniu odpowiedzi na zapytania oferentów</w:t>
      </w:r>
      <w:r w:rsidR="00491870">
        <w:rPr>
          <w:rFonts w:ascii="Verdana" w:hAnsi="Verdana"/>
          <w:color w:val="000000" w:themeColor="text1"/>
        </w:rPr>
        <w:t>,</w:t>
      </w:r>
    </w:p>
    <w:p w14:paraId="5E56FFBC" w14:textId="77777777" w:rsidR="003C4355" w:rsidRDefault="00491870" w:rsidP="003C4355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</w:t>
      </w:r>
      <w:r w:rsidR="003C4355">
        <w:rPr>
          <w:rFonts w:ascii="Verdana" w:hAnsi="Verdana"/>
        </w:rPr>
        <w:t>sparcie w przygotowaniu szablonowego zakresu umów dla monitorowania i</w:t>
      </w:r>
      <w:r w:rsidR="00595F8B">
        <w:rPr>
          <w:rFonts w:ascii="Verdana" w:hAnsi="Verdana"/>
        </w:rPr>
        <w:t> </w:t>
      </w:r>
      <w:r w:rsidR="003C4355">
        <w:rPr>
          <w:rFonts w:ascii="Verdana" w:hAnsi="Verdana"/>
        </w:rPr>
        <w:t>zarządzania mediami w jednostkach miejskich</w:t>
      </w:r>
      <w:r>
        <w:rPr>
          <w:rFonts w:ascii="Verdana" w:hAnsi="Verdana"/>
        </w:rPr>
        <w:t>;</w:t>
      </w:r>
    </w:p>
    <w:p w14:paraId="4A9DB606" w14:textId="77777777" w:rsidR="003C4355" w:rsidRDefault="00491870" w:rsidP="003C4355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a</w:t>
      </w:r>
      <w:r w:rsidR="003C4355">
        <w:rPr>
          <w:rFonts w:ascii="Verdana" w:hAnsi="Verdana"/>
        </w:rPr>
        <w:t>naliza i optymalizacja parametrów dystrybucyjnych dla 100 PPE, w tym:</w:t>
      </w:r>
    </w:p>
    <w:p w14:paraId="1F5CDF25" w14:textId="77777777" w:rsidR="003C4355" w:rsidRDefault="003C4355" w:rsidP="003C4355">
      <w:pPr>
        <w:pStyle w:val="Akapitzlist"/>
        <w:numPr>
          <w:ilvl w:val="0"/>
          <w:numId w:val="44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przeprowadzenie dokładnej analizy punktów poboru energii pod kątem zapotrzebowania na energię oraz wskazanie działań redukujących koszty</w:t>
      </w:r>
      <w:r w:rsidR="00491870">
        <w:rPr>
          <w:rFonts w:ascii="Verdana" w:hAnsi="Verdana"/>
        </w:rPr>
        <w:t>,</w:t>
      </w:r>
    </w:p>
    <w:p w14:paraId="48E9558C" w14:textId="77777777" w:rsidR="003C4355" w:rsidRDefault="003C4355" w:rsidP="003C4355">
      <w:pPr>
        <w:pStyle w:val="Akapitzlist"/>
        <w:numPr>
          <w:ilvl w:val="0"/>
          <w:numId w:val="44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lastRenderedPageBreak/>
        <w:t>optymalizacja doboru mocy umownej oraz identyfikacja i optymalizacja opłat za moc bierną w celu osiągnięcia oszczędności</w:t>
      </w:r>
      <w:r w:rsidR="00491870">
        <w:rPr>
          <w:rFonts w:ascii="Verdana" w:hAnsi="Verdana"/>
        </w:rPr>
        <w:t>,</w:t>
      </w:r>
    </w:p>
    <w:p w14:paraId="3A83C429" w14:textId="77777777" w:rsidR="003C4355" w:rsidRDefault="00491870" w:rsidP="003C4355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d</w:t>
      </w:r>
      <w:r w:rsidR="003C4355">
        <w:rPr>
          <w:rFonts w:ascii="Verdana" w:hAnsi="Verdana"/>
        </w:rPr>
        <w:t xml:space="preserve">oradztwo w zakresie wprowadzenia monitorowania zarządzania energią we Wrocławiu – Raportowanie </w:t>
      </w:r>
      <w:r w:rsidR="007108C8">
        <w:rPr>
          <w:rFonts w:ascii="Verdana" w:hAnsi="Verdana"/>
        </w:rPr>
        <w:t>O</w:t>
      </w:r>
      <w:r w:rsidR="003C4355">
        <w:rPr>
          <w:rFonts w:ascii="Verdana" w:hAnsi="Verdana"/>
        </w:rPr>
        <w:t xml:space="preserve">szczędności </w:t>
      </w:r>
      <w:r w:rsidR="007108C8">
        <w:rPr>
          <w:rFonts w:ascii="Verdana" w:hAnsi="Verdana"/>
        </w:rPr>
        <w:t>E</w:t>
      </w:r>
      <w:r w:rsidR="003C4355">
        <w:rPr>
          <w:rFonts w:ascii="Verdana" w:hAnsi="Verdana"/>
        </w:rPr>
        <w:t>nergii (ROE)</w:t>
      </w:r>
      <w:r>
        <w:rPr>
          <w:rFonts w:ascii="Verdana" w:hAnsi="Verdana"/>
        </w:rPr>
        <w:t>;</w:t>
      </w:r>
    </w:p>
    <w:p w14:paraId="6C092CBD" w14:textId="77777777" w:rsidR="003C4355" w:rsidRDefault="00491870" w:rsidP="003C4355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</w:t>
      </w:r>
      <w:r w:rsidR="003C4355">
        <w:rPr>
          <w:rFonts w:ascii="Verdana" w:hAnsi="Verdana"/>
        </w:rPr>
        <w:t>sparcie w stworzeniu Opisu Przedmiotu Zamówienia (OPZ) w ramach tzw. projektów parasolowych dla prosumentów instalacji wytwórczych wraz z magazynami energii</w:t>
      </w:r>
      <w:r>
        <w:rPr>
          <w:rFonts w:ascii="Verdana" w:hAnsi="Verdana"/>
        </w:rPr>
        <w:t>;</w:t>
      </w:r>
    </w:p>
    <w:p w14:paraId="37063251" w14:textId="77777777" w:rsidR="003C4355" w:rsidRPr="00530A79" w:rsidRDefault="00491870" w:rsidP="00491870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d</w:t>
      </w:r>
      <w:r w:rsidR="003C4355" w:rsidRPr="00530A79">
        <w:rPr>
          <w:rFonts w:ascii="Verdana" w:hAnsi="Verdana"/>
          <w:color w:val="000000" w:themeColor="text1"/>
        </w:rPr>
        <w:t>oradztwo w zakresie możliwości utworzenia klastra energetycznego dla Wrocławia (uczestnicy, koszty, korzyści, ryzyka)</w:t>
      </w:r>
      <w:r>
        <w:rPr>
          <w:rFonts w:ascii="Verdana" w:hAnsi="Verdana"/>
          <w:color w:val="000000" w:themeColor="text1"/>
        </w:rPr>
        <w:t>;</w:t>
      </w:r>
    </w:p>
    <w:p w14:paraId="03C51762" w14:textId="77777777" w:rsidR="003C4355" w:rsidRDefault="00491870" w:rsidP="00491870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p</w:t>
      </w:r>
      <w:r w:rsidR="003C4355" w:rsidRPr="00530A79">
        <w:rPr>
          <w:rFonts w:ascii="Verdana" w:hAnsi="Verdana"/>
          <w:color w:val="000000" w:themeColor="text1"/>
        </w:rPr>
        <w:t>rzygotowanie analizy na temat możliwości i zasadności tworzenia społeczności/wspólnot energetycznych</w:t>
      </w:r>
      <w:r>
        <w:rPr>
          <w:rFonts w:ascii="Verdana" w:hAnsi="Verdana"/>
          <w:color w:val="000000" w:themeColor="text1"/>
        </w:rPr>
        <w:t>;</w:t>
      </w:r>
    </w:p>
    <w:p w14:paraId="3B1EC8CB" w14:textId="77777777" w:rsidR="003C4355" w:rsidRDefault="00491870" w:rsidP="00491870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d</w:t>
      </w:r>
      <w:r w:rsidR="003C4355">
        <w:rPr>
          <w:rFonts w:ascii="Verdana" w:hAnsi="Verdana"/>
          <w:color w:val="000000" w:themeColor="text1"/>
        </w:rPr>
        <w:t>oradztwo w zakresie energii cieplnej</w:t>
      </w:r>
      <w:r>
        <w:rPr>
          <w:rFonts w:ascii="Verdana" w:hAnsi="Verdana"/>
          <w:color w:val="000000" w:themeColor="text1"/>
        </w:rPr>
        <w:t>:</w:t>
      </w:r>
    </w:p>
    <w:p w14:paraId="2709E472" w14:textId="77777777" w:rsidR="003C4355" w:rsidRDefault="00491870" w:rsidP="00491870">
      <w:pPr>
        <w:pStyle w:val="Akapitzlist"/>
        <w:numPr>
          <w:ilvl w:val="0"/>
          <w:numId w:val="45"/>
        </w:numPr>
        <w:tabs>
          <w:tab w:val="left" w:pos="426"/>
        </w:tabs>
        <w:spacing w:before="120" w:line="360" w:lineRule="auto"/>
        <w:ind w:left="0" w:firstLine="0"/>
        <w:contextualSpacing/>
        <w:mirrorIndents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p</w:t>
      </w:r>
      <w:r w:rsidR="003C4355">
        <w:rPr>
          <w:rFonts w:ascii="Verdana" w:hAnsi="Verdana"/>
          <w:color w:val="000000" w:themeColor="text1"/>
        </w:rPr>
        <w:t>omoc przy określeniu warunków technicznych przyłączenia węzła cieplnego do sieci ciepłowniczej</w:t>
      </w:r>
      <w:r>
        <w:rPr>
          <w:rFonts w:ascii="Verdana" w:hAnsi="Verdana"/>
          <w:color w:val="000000" w:themeColor="text1"/>
        </w:rPr>
        <w:t>,</w:t>
      </w:r>
    </w:p>
    <w:p w14:paraId="418DB4F1" w14:textId="77777777" w:rsidR="003C4355" w:rsidRDefault="00491870" w:rsidP="00491870">
      <w:pPr>
        <w:pStyle w:val="Akapitzlist"/>
        <w:numPr>
          <w:ilvl w:val="0"/>
          <w:numId w:val="45"/>
        </w:numPr>
        <w:tabs>
          <w:tab w:val="left" w:pos="426"/>
        </w:tabs>
        <w:spacing w:before="120" w:line="360" w:lineRule="auto"/>
        <w:ind w:left="0" w:firstLine="0"/>
        <w:contextualSpacing/>
        <w:mirrorIndents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w</w:t>
      </w:r>
      <w:r w:rsidR="003C4355">
        <w:rPr>
          <w:rFonts w:ascii="Verdana" w:hAnsi="Verdana"/>
          <w:color w:val="000000" w:themeColor="text1"/>
        </w:rPr>
        <w:t>sparcie przy sporządzaniu wniosków o przyłączenie do sieci ciepłowniczej;</w:t>
      </w:r>
    </w:p>
    <w:p w14:paraId="74635EFC" w14:textId="77777777" w:rsidR="003C4355" w:rsidRDefault="00491870" w:rsidP="00491870">
      <w:pPr>
        <w:pStyle w:val="Akapitzlist"/>
        <w:numPr>
          <w:ilvl w:val="0"/>
          <w:numId w:val="4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a</w:t>
      </w:r>
      <w:r w:rsidR="003C4355">
        <w:rPr>
          <w:rFonts w:ascii="Verdana" w:hAnsi="Verdana"/>
          <w:color w:val="000000" w:themeColor="text1"/>
        </w:rPr>
        <w:t>naliza warunków umów</w:t>
      </w:r>
      <w:r>
        <w:rPr>
          <w:rFonts w:ascii="Verdana" w:hAnsi="Verdana"/>
          <w:color w:val="000000" w:themeColor="text1"/>
        </w:rPr>
        <w:t>,</w:t>
      </w:r>
    </w:p>
    <w:p w14:paraId="233FD6CB" w14:textId="77777777" w:rsidR="003C4355" w:rsidRDefault="00491870" w:rsidP="00491870">
      <w:pPr>
        <w:pStyle w:val="Akapitzlist"/>
        <w:numPr>
          <w:ilvl w:val="0"/>
          <w:numId w:val="4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a</w:t>
      </w:r>
      <w:r w:rsidR="003C4355">
        <w:rPr>
          <w:rFonts w:ascii="Verdana" w:hAnsi="Verdana"/>
          <w:color w:val="000000" w:themeColor="text1"/>
        </w:rPr>
        <w:t>naliza możliwości wykorzystania OZE w systemie ciepłowniczym</w:t>
      </w:r>
      <w:r>
        <w:rPr>
          <w:rFonts w:ascii="Verdana" w:hAnsi="Verdana"/>
          <w:color w:val="000000" w:themeColor="text1"/>
        </w:rPr>
        <w:t>,</w:t>
      </w:r>
    </w:p>
    <w:p w14:paraId="631FFD4A" w14:textId="77777777" w:rsidR="00620F99" w:rsidRPr="0027778E" w:rsidRDefault="00491870" w:rsidP="00491870">
      <w:pPr>
        <w:pStyle w:val="Akapitzlist"/>
        <w:numPr>
          <w:ilvl w:val="0"/>
          <w:numId w:val="4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w</w:t>
      </w:r>
      <w:r w:rsidR="003C4355">
        <w:rPr>
          <w:rFonts w:ascii="Verdana" w:hAnsi="Verdana"/>
          <w:color w:val="000000" w:themeColor="text1"/>
        </w:rPr>
        <w:t>sparcie analityczne opłacalności zmian w systemie zaopatrzenia w ciepło.</w:t>
      </w:r>
    </w:p>
    <w:p w14:paraId="5D44EE07" w14:textId="77777777" w:rsidR="00620F99" w:rsidRPr="0027778E" w:rsidRDefault="0027778E" w:rsidP="0027778E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417407">
        <w:rPr>
          <w:rFonts w:ascii="Verdana" w:hAnsi="Verdana"/>
        </w:rPr>
        <w:t xml:space="preserve">§ </w:t>
      </w:r>
      <w:r w:rsidR="00D57903">
        <w:rPr>
          <w:rFonts w:ascii="Verdana" w:hAnsi="Verdana"/>
        </w:rPr>
        <w:t>2</w:t>
      </w:r>
    </w:p>
    <w:p w14:paraId="386C5CD5" w14:textId="77777777" w:rsidR="008268A4" w:rsidRPr="0027778E" w:rsidRDefault="000413B3" w:rsidP="0027778E">
      <w:pPr>
        <w:spacing w:before="120" w:line="360" w:lineRule="auto"/>
        <w:contextualSpacing/>
        <w:mirrorIndents/>
        <w:rPr>
          <w:rFonts w:ascii="Verdana" w:hAnsi="Verdana"/>
          <w:bCs/>
          <w:sz w:val="22"/>
          <w:szCs w:val="22"/>
        </w:rPr>
      </w:pPr>
      <w:r w:rsidRPr="0027778E">
        <w:rPr>
          <w:rFonts w:ascii="Verdana" w:hAnsi="Verdana" w:cs="Verdana"/>
          <w:color w:val="000000"/>
          <w:sz w:val="22"/>
          <w:szCs w:val="22"/>
        </w:rPr>
        <w:t>Strony ustalają, że wykonanie przedmiotu umowy nastąpi w terminie</w:t>
      </w:r>
      <w:r w:rsidRPr="0027778E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Pr="0027778E">
        <w:rPr>
          <w:rFonts w:ascii="Verdana" w:hAnsi="Verdana"/>
          <w:b/>
          <w:bCs/>
          <w:sz w:val="22"/>
          <w:szCs w:val="22"/>
        </w:rPr>
        <w:t xml:space="preserve">od </w:t>
      </w:r>
      <w:r w:rsidR="0027778E">
        <w:rPr>
          <w:rFonts w:ascii="Verdana" w:hAnsi="Verdana"/>
          <w:b/>
          <w:bCs/>
          <w:sz w:val="22"/>
          <w:szCs w:val="22"/>
        </w:rPr>
        <w:t>1</w:t>
      </w:r>
      <w:r w:rsidR="00D87BE0" w:rsidRPr="0027778E">
        <w:rPr>
          <w:rFonts w:ascii="Verdana" w:hAnsi="Verdana"/>
          <w:b/>
          <w:bCs/>
          <w:sz w:val="22"/>
          <w:szCs w:val="22"/>
        </w:rPr>
        <w:t xml:space="preserve"> marca 202</w:t>
      </w:r>
      <w:r w:rsidR="0027778E">
        <w:rPr>
          <w:rFonts w:ascii="Verdana" w:hAnsi="Verdana"/>
          <w:b/>
          <w:bCs/>
          <w:sz w:val="22"/>
          <w:szCs w:val="22"/>
        </w:rPr>
        <w:t>6</w:t>
      </w:r>
      <w:r w:rsidR="00D87BE0" w:rsidRPr="0027778E">
        <w:rPr>
          <w:rFonts w:ascii="Verdana" w:hAnsi="Verdana"/>
          <w:b/>
          <w:bCs/>
          <w:sz w:val="22"/>
          <w:szCs w:val="22"/>
        </w:rPr>
        <w:t xml:space="preserve"> r.</w:t>
      </w:r>
      <w:r w:rsidRPr="0027778E">
        <w:rPr>
          <w:rFonts w:ascii="Verdana" w:hAnsi="Verdana"/>
          <w:b/>
          <w:bCs/>
          <w:sz w:val="22"/>
          <w:szCs w:val="22"/>
        </w:rPr>
        <w:t xml:space="preserve"> </w:t>
      </w:r>
      <w:r w:rsidRPr="0027778E">
        <w:rPr>
          <w:rFonts w:ascii="Verdana" w:hAnsi="Verdana" w:cs="Arial"/>
          <w:b/>
          <w:bCs/>
          <w:sz w:val="22"/>
          <w:szCs w:val="22"/>
        </w:rPr>
        <w:t>do dnia</w:t>
      </w:r>
      <w:r w:rsidRPr="0027778E">
        <w:rPr>
          <w:rFonts w:ascii="Verdana" w:hAnsi="Verdana" w:cs="Arial"/>
          <w:b/>
          <w:bCs/>
          <w:i/>
          <w:iCs/>
          <w:sz w:val="22"/>
          <w:szCs w:val="22"/>
        </w:rPr>
        <w:t xml:space="preserve"> </w:t>
      </w:r>
      <w:r w:rsidR="00D87BE0" w:rsidRPr="0027778E">
        <w:rPr>
          <w:rFonts w:ascii="Verdana" w:hAnsi="Verdana" w:cs="Arial"/>
          <w:b/>
          <w:bCs/>
          <w:sz w:val="22"/>
          <w:szCs w:val="22"/>
        </w:rPr>
        <w:t xml:space="preserve">30 listopada </w:t>
      </w:r>
      <w:r w:rsidRPr="0027778E">
        <w:rPr>
          <w:rFonts w:ascii="Verdana" w:hAnsi="Verdana" w:cs="Arial"/>
          <w:b/>
          <w:bCs/>
          <w:sz w:val="22"/>
          <w:szCs w:val="22"/>
        </w:rPr>
        <w:t>20</w:t>
      </w:r>
      <w:r w:rsidR="00672CB6" w:rsidRPr="0027778E">
        <w:rPr>
          <w:rFonts w:ascii="Verdana" w:hAnsi="Verdana" w:cs="Arial"/>
          <w:b/>
          <w:bCs/>
          <w:sz w:val="22"/>
          <w:szCs w:val="22"/>
        </w:rPr>
        <w:t>2</w:t>
      </w:r>
      <w:r w:rsidR="0027778E">
        <w:rPr>
          <w:rFonts w:ascii="Verdana" w:hAnsi="Verdana" w:cs="Arial"/>
          <w:b/>
          <w:bCs/>
          <w:sz w:val="22"/>
          <w:szCs w:val="22"/>
        </w:rPr>
        <w:t>6</w:t>
      </w:r>
      <w:r w:rsidRPr="0027778E">
        <w:rPr>
          <w:rFonts w:ascii="Verdana" w:hAnsi="Verdana" w:cs="Arial"/>
          <w:b/>
          <w:bCs/>
          <w:sz w:val="22"/>
          <w:szCs w:val="22"/>
        </w:rPr>
        <w:t xml:space="preserve"> r</w:t>
      </w:r>
      <w:r w:rsidR="000E1EF5" w:rsidRPr="0027778E">
        <w:rPr>
          <w:rFonts w:ascii="Verdana" w:hAnsi="Verdana" w:cs="Arial"/>
          <w:bCs/>
          <w:sz w:val="22"/>
          <w:szCs w:val="22"/>
        </w:rPr>
        <w:t xml:space="preserve">., z zastrzeżeniem, iż terminy realizacji poszczególnych świadczeń w ramach umowy będą ustalane przez Strony w trybie roboczym. </w:t>
      </w:r>
    </w:p>
    <w:p w14:paraId="30322C80" w14:textId="77777777" w:rsidR="001204E1" w:rsidRPr="00B95BB6" w:rsidRDefault="001204E1" w:rsidP="00B95BB6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B95BB6">
        <w:rPr>
          <w:rFonts w:ascii="Verdana" w:hAnsi="Verdana"/>
          <w:sz w:val="24"/>
          <w:szCs w:val="24"/>
        </w:rPr>
        <w:t xml:space="preserve">§ </w:t>
      </w:r>
      <w:r w:rsidR="00D57903">
        <w:rPr>
          <w:rFonts w:ascii="Verdana" w:hAnsi="Verdana"/>
          <w:sz w:val="24"/>
          <w:szCs w:val="24"/>
        </w:rPr>
        <w:t>3</w:t>
      </w:r>
    </w:p>
    <w:p w14:paraId="0FE1EB2B" w14:textId="77777777" w:rsidR="001204E1" w:rsidRPr="0020230B" w:rsidRDefault="001204E1" w:rsidP="005847E6">
      <w:pPr>
        <w:pStyle w:val="Tekstpodstawowy"/>
        <w:numPr>
          <w:ilvl w:val="0"/>
          <w:numId w:val="6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Tahoma"/>
        </w:rPr>
      </w:pPr>
      <w:bookmarkStart w:id="0" w:name="OLE_LINK1"/>
      <w:r w:rsidRPr="0020230B">
        <w:rPr>
          <w:rFonts w:ascii="Verdana" w:hAnsi="Verdana" w:cs="Tahoma"/>
        </w:rPr>
        <w:t>Wykonawca zobowiązuje się do:</w:t>
      </w:r>
    </w:p>
    <w:p w14:paraId="69077ABB" w14:textId="77777777" w:rsidR="001204E1" w:rsidRPr="0020230B" w:rsidRDefault="001204E1" w:rsidP="005847E6">
      <w:pPr>
        <w:pStyle w:val="Tekstpodstawowy"/>
        <w:numPr>
          <w:ilvl w:val="0"/>
          <w:numId w:val="4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Tahoma"/>
        </w:rPr>
      </w:pPr>
      <w:r w:rsidRPr="0020230B">
        <w:rPr>
          <w:rFonts w:ascii="Verdana" w:hAnsi="Verdana" w:cs="Tahoma"/>
        </w:rPr>
        <w:t>świadczenia usługi zapewniając je</w:t>
      </w:r>
      <w:r w:rsidR="0020230B">
        <w:rPr>
          <w:rFonts w:ascii="Verdana" w:hAnsi="Verdana" w:cs="Tahoma"/>
        </w:rPr>
        <w:t>j wymagany poziom merytoryczny;</w:t>
      </w:r>
    </w:p>
    <w:p w14:paraId="5EFC34EB" w14:textId="77777777" w:rsidR="001204E1" w:rsidRPr="0020230B" w:rsidRDefault="001204E1" w:rsidP="005847E6">
      <w:pPr>
        <w:pStyle w:val="Tekstpodstawowy"/>
        <w:numPr>
          <w:ilvl w:val="0"/>
          <w:numId w:val="4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Tahoma"/>
        </w:rPr>
      </w:pPr>
      <w:r w:rsidRPr="0020230B">
        <w:rPr>
          <w:rFonts w:ascii="Verdana" w:hAnsi="Verdana" w:cs="Tahoma"/>
        </w:rPr>
        <w:t>świadczenia usług</w:t>
      </w:r>
      <w:r w:rsidR="006918D6">
        <w:rPr>
          <w:rFonts w:ascii="Verdana" w:hAnsi="Verdana" w:cs="Tahoma"/>
        </w:rPr>
        <w:t>i</w:t>
      </w:r>
      <w:r w:rsidRPr="0020230B">
        <w:rPr>
          <w:rFonts w:ascii="Verdana" w:hAnsi="Verdana" w:cs="Tahoma"/>
        </w:rPr>
        <w:t xml:space="preserve"> zgodnie z </w:t>
      </w:r>
      <w:r w:rsidR="0020230B">
        <w:rPr>
          <w:rFonts w:ascii="Verdana" w:hAnsi="Verdana" w:cs="Tahoma"/>
        </w:rPr>
        <w:t>obowiązującymi przepisami prawa;</w:t>
      </w:r>
    </w:p>
    <w:p w14:paraId="0C87052C" w14:textId="77777777" w:rsidR="003736DC" w:rsidRPr="0020230B" w:rsidRDefault="003E555A" w:rsidP="005847E6">
      <w:pPr>
        <w:pStyle w:val="Tekstpodstawowy"/>
        <w:numPr>
          <w:ilvl w:val="0"/>
          <w:numId w:val="4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Tahoma"/>
        </w:rPr>
      </w:pPr>
      <w:r w:rsidRPr="0020230B">
        <w:rPr>
          <w:rFonts w:ascii="Verdana" w:hAnsi="Verdana" w:cs="Verdana"/>
          <w:color w:val="000000"/>
        </w:rPr>
        <w:t>uwzględnia</w:t>
      </w:r>
      <w:r w:rsidR="00E2663A">
        <w:rPr>
          <w:rFonts w:ascii="Verdana" w:hAnsi="Verdana" w:cs="Verdana"/>
          <w:color w:val="000000"/>
        </w:rPr>
        <w:t>nia</w:t>
      </w:r>
      <w:r w:rsidRPr="0020230B">
        <w:rPr>
          <w:rFonts w:ascii="Verdana" w:hAnsi="Verdana" w:cs="Verdana"/>
          <w:color w:val="000000"/>
        </w:rPr>
        <w:t xml:space="preserve"> </w:t>
      </w:r>
      <w:r w:rsidR="003736DC" w:rsidRPr="0020230B">
        <w:rPr>
          <w:rFonts w:ascii="Verdana" w:hAnsi="Verdana" w:cs="Verdana"/>
          <w:color w:val="000000"/>
        </w:rPr>
        <w:t>bez zbędnej zwłoki uzasadnion</w:t>
      </w:r>
      <w:r w:rsidR="00A7436C">
        <w:rPr>
          <w:rFonts w:ascii="Verdana" w:hAnsi="Verdana" w:cs="Verdana"/>
          <w:color w:val="000000"/>
        </w:rPr>
        <w:t>ych</w:t>
      </w:r>
      <w:r w:rsidR="003736DC" w:rsidRPr="0020230B">
        <w:rPr>
          <w:rFonts w:ascii="Verdana" w:hAnsi="Verdana" w:cs="Verdana"/>
          <w:color w:val="000000"/>
        </w:rPr>
        <w:t xml:space="preserve"> zastrzeże</w:t>
      </w:r>
      <w:r w:rsidR="00A7436C">
        <w:rPr>
          <w:rFonts w:ascii="Verdana" w:hAnsi="Verdana" w:cs="Verdana"/>
          <w:color w:val="000000"/>
        </w:rPr>
        <w:t>ń</w:t>
      </w:r>
      <w:r w:rsidR="003736DC" w:rsidRPr="0020230B">
        <w:rPr>
          <w:rFonts w:ascii="Verdana" w:hAnsi="Verdana" w:cs="Verdana"/>
          <w:color w:val="000000"/>
        </w:rPr>
        <w:t xml:space="preserve"> Zamawiającego, co do wykonania umowy.</w:t>
      </w:r>
    </w:p>
    <w:bookmarkEnd w:id="0"/>
    <w:p w14:paraId="32DE2EBE" w14:textId="77777777" w:rsidR="001204E1" w:rsidRPr="0020230B" w:rsidRDefault="001204E1" w:rsidP="005847E6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0230B">
        <w:rPr>
          <w:rFonts w:ascii="Verdana" w:hAnsi="Verdana" w:cs="Tahoma"/>
          <w:sz w:val="22"/>
          <w:szCs w:val="22"/>
        </w:rPr>
        <w:t>Zamawiający zobowiązuje się do:</w:t>
      </w:r>
    </w:p>
    <w:p w14:paraId="10B40CFD" w14:textId="77777777" w:rsidR="001204E1" w:rsidRPr="0020230B" w:rsidRDefault="001204E1" w:rsidP="005847E6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0230B">
        <w:rPr>
          <w:rFonts w:ascii="Verdana" w:hAnsi="Verdana" w:cs="Tahoma"/>
          <w:sz w:val="22"/>
          <w:szCs w:val="22"/>
        </w:rPr>
        <w:lastRenderedPageBreak/>
        <w:t>dostarczania Wykonawcy posiadanych dokumentów i informacji niezbędnych do real</w:t>
      </w:r>
      <w:r w:rsidR="0054587A">
        <w:rPr>
          <w:rFonts w:ascii="Verdana" w:hAnsi="Verdana" w:cs="Tahoma"/>
          <w:sz w:val="22"/>
          <w:szCs w:val="22"/>
        </w:rPr>
        <w:t>izacji przedmiotu umowy;</w:t>
      </w:r>
    </w:p>
    <w:p w14:paraId="6662F0D8" w14:textId="77777777" w:rsidR="001204E1" w:rsidRPr="0020230B" w:rsidRDefault="001204E1" w:rsidP="005847E6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0230B">
        <w:rPr>
          <w:rFonts w:ascii="Verdana" w:hAnsi="Verdana" w:cs="Tahoma"/>
          <w:sz w:val="22"/>
          <w:szCs w:val="22"/>
        </w:rPr>
        <w:t>umożliwienia Wykonawcy bieżącego dostępu do dan</w:t>
      </w:r>
      <w:r w:rsidR="0054587A">
        <w:rPr>
          <w:rFonts w:ascii="Verdana" w:hAnsi="Verdana" w:cs="Tahoma"/>
          <w:sz w:val="22"/>
          <w:szCs w:val="22"/>
        </w:rPr>
        <w:t xml:space="preserve">ych, dokumentów, nieruchomości </w:t>
      </w:r>
      <w:r w:rsidRPr="0020230B">
        <w:rPr>
          <w:rFonts w:ascii="Verdana" w:hAnsi="Verdana" w:cs="Tahoma"/>
          <w:sz w:val="22"/>
          <w:szCs w:val="22"/>
        </w:rPr>
        <w:t>i urządzeń n</w:t>
      </w:r>
      <w:r w:rsidR="009E3864">
        <w:rPr>
          <w:rFonts w:ascii="Verdana" w:hAnsi="Verdana" w:cs="Tahoma"/>
          <w:sz w:val="22"/>
          <w:szCs w:val="22"/>
        </w:rPr>
        <w:t>iezbędnych do realizacji usługi;</w:t>
      </w:r>
    </w:p>
    <w:p w14:paraId="7CBE6B60" w14:textId="77777777" w:rsidR="001204E1" w:rsidRPr="00997752" w:rsidRDefault="001204E1" w:rsidP="005847E6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20230B">
        <w:rPr>
          <w:rFonts w:ascii="Verdana" w:hAnsi="Verdana" w:cs="Tahoma"/>
          <w:sz w:val="22"/>
          <w:szCs w:val="22"/>
        </w:rPr>
        <w:t>współdziałania z Wykonawcą w wykonaniu czynności</w:t>
      </w:r>
      <w:r w:rsidR="0054587A">
        <w:rPr>
          <w:rFonts w:ascii="Verdana" w:hAnsi="Verdana" w:cs="Tahoma"/>
          <w:sz w:val="22"/>
          <w:szCs w:val="22"/>
        </w:rPr>
        <w:t xml:space="preserve"> świadczonych w ramach usługi, </w:t>
      </w:r>
      <w:r w:rsidRPr="0020230B">
        <w:rPr>
          <w:rFonts w:ascii="Verdana" w:hAnsi="Verdana" w:cs="Tahoma"/>
          <w:sz w:val="22"/>
          <w:szCs w:val="22"/>
        </w:rPr>
        <w:t>a w szczególności udzielania Wykonawcy wszelkich informacji niezbędnych dla prawidłowej realizacji usługi.</w:t>
      </w:r>
    </w:p>
    <w:p w14:paraId="302A4B12" w14:textId="77777777" w:rsidR="001204E1" w:rsidRPr="00F663EB" w:rsidRDefault="001204E1" w:rsidP="005640AD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F663EB">
        <w:rPr>
          <w:rFonts w:ascii="Verdana" w:hAnsi="Verdana"/>
          <w:sz w:val="24"/>
          <w:szCs w:val="24"/>
        </w:rPr>
        <w:t xml:space="preserve">§ </w:t>
      </w:r>
      <w:r w:rsidR="000F5CFF">
        <w:rPr>
          <w:rFonts w:ascii="Verdana" w:hAnsi="Verdana"/>
          <w:sz w:val="24"/>
          <w:szCs w:val="24"/>
        </w:rPr>
        <w:t>4</w:t>
      </w:r>
    </w:p>
    <w:p w14:paraId="618EBB7E" w14:textId="77777777" w:rsidR="007110D8" w:rsidRDefault="001204E1" w:rsidP="007110D8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C73678">
        <w:rPr>
          <w:rFonts w:ascii="Verdana" w:hAnsi="Verdana" w:cs="Verdana"/>
          <w:color w:val="000000"/>
        </w:rPr>
        <w:t xml:space="preserve">Strony uzgadniają całkowite wynagrodzenie ryczałtowe za wykonanie przedmiotu umowy  określonego  w § 1 w kwocie </w:t>
      </w:r>
      <w:r w:rsidR="00A37B3D" w:rsidRPr="00C73678">
        <w:rPr>
          <w:rFonts w:ascii="Verdana" w:hAnsi="Verdana" w:cs="Verdana"/>
          <w:color w:val="000000"/>
        </w:rPr>
        <w:t>…………………………………………………</w:t>
      </w:r>
      <w:r w:rsidR="00A37B3D" w:rsidRPr="00C73678">
        <w:rPr>
          <w:rFonts w:ascii="Verdana" w:hAnsi="Verdana" w:cs="Verdana"/>
          <w:b/>
          <w:color w:val="000000"/>
        </w:rPr>
        <w:t xml:space="preserve"> </w:t>
      </w:r>
      <w:r w:rsidR="00DA0B3E" w:rsidRPr="00C73678">
        <w:rPr>
          <w:rFonts w:ascii="Verdana" w:hAnsi="Verdana" w:cs="Verdana"/>
          <w:b/>
          <w:bCs/>
          <w:color w:val="000000"/>
        </w:rPr>
        <w:t>zł</w:t>
      </w:r>
      <w:r w:rsidRPr="00C73678">
        <w:rPr>
          <w:rFonts w:ascii="Verdana" w:hAnsi="Verdana" w:cs="Verdana"/>
          <w:bCs/>
          <w:color w:val="000000"/>
        </w:rPr>
        <w:t xml:space="preserve"> </w:t>
      </w:r>
      <w:r w:rsidR="00DE2587" w:rsidRPr="00C73678">
        <w:rPr>
          <w:rFonts w:ascii="Verdana" w:hAnsi="Verdana" w:cs="Verdana"/>
          <w:b/>
          <w:color w:val="000000"/>
        </w:rPr>
        <w:t>netto</w:t>
      </w:r>
      <w:r w:rsidR="00DE2587" w:rsidRPr="00C73678">
        <w:rPr>
          <w:rFonts w:ascii="Verdana" w:hAnsi="Verdana" w:cs="Verdana"/>
          <w:color w:val="000000"/>
        </w:rPr>
        <w:t xml:space="preserve"> </w:t>
      </w:r>
      <w:r w:rsidR="008A3325" w:rsidRPr="00C73678">
        <w:rPr>
          <w:rFonts w:ascii="Verdana" w:hAnsi="Verdana" w:cs="Verdana"/>
          <w:color w:val="000000"/>
        </w:rPr>
        <w:t>słownie:</w:t>
      </w:r>
      <w:r w:rsidR="00A37B3D" w:rsidRPr="00C73678">
        <w:rPr>
          <w:rFonts w:ascii="Verdana" w:hAnsi="Verdana" w:cs="Verdana"/>
          <w:color w:val="000000"/>
        </w:rPr>
        <w:t>………………………</w:t>
      </w:r>
      <w:r w:rsidR="00386FC2" w:rsidRPr="00C73678">
        <w:rPr>
          <w:rFonts w:ascii="Verdana" w:hAnsi="Verdana" w:cs="Verdana"/>
          <w:color w:val="000000"/>
        </w:rPr>
        <w:t>……….</w:t>
      </w:r>
      <w:r w:rsidR="00A37B3D" w:rsidRPr="00C73678">
        <w:rPr>
          <w:rFonts w:ascii="Verdana" w:hAnsi="Verdana" w:cs="Verdana"/>
          <w:color w:val="000000"/>
        </w:rPr>
        <w:t>.</w:t>
      </w:r>
      <w:r w:rsidR="000A2CA5" w:rsidRPr="00C73678">
        <w:rPr>
          <w:rFonts w:ascii="Verdana" w:hAnsi="Verdana" w:cs="Verdana"/>
          <w:color w:val="000000"/>
        </w:rPr>
        <w:t>00/100</w:t>
      </w:r>
      <w:r w:rsidRPr="00C73678">
        <w:rPr>
          <w:rFonts w:ascii="Verdana" w:hAnsi="Verdana" w:cs="Verdana"/>
          <w:color w:val="000000"/>
        </w:rPr>
        <w:t xml:space="preserve">, plus </w:t>
      </w:r>
      <w:r w:rsidRPr="00C73678">
        <w:rPr>
          <w:rFonts w:ascii="Verdana" w:hAnsi="Verdana" w:cs="Verdana"/>
          <w:b/>
          <w:bCs/>
          <w:color w:val="000000"/>
        </w:rPr>
        <w:t>podatek VAT</w:t>
      </w:r>
      <w:r w:rsidRPr="00C73678">
        <w:rPr>
          <w:rFonts w:ascii="Verdana" w:hAnsi="Verdana" w:cs="Verdana"/>
          <w:color w:val="000000"/>
        </w:rPr>
        <w:t xml:space="preserve"> wg obowiązujących  przepisów – zgodnie ze stanem prawnym na dzień zawarcia umowy podatek VAT wynosi </w:t>
      </w:r>
      <w:r w:rsidRPr="00C73678">
        <w:rPr>
          <w:rFonts w:ascii="Verdana" w:hAnsi="Verdana" w:cs="Verdana"/>
          <w:b/>
          <w:bCs/>
          <w:color w:val="000000"/>
        </w:rPr>
        <w:t>23%</w:t>
      </w:r>
      <w:r w:rsidRPr="00C73678">
        <w:rPr>
          <w:rFonts w:ascii="Verdana" w:hAnsi="Verdana" w:cs="Verdana"/>
          <w:color w:val="000000"/>
        </w:rPr>
        <w:t xml:space="preserve">, czyli </w:t>
      </w:r>
      <w:r w:rsidR="00A37B3D" w:rsidRPr="00C73678">
        <w:rPr>
          <w:rFonts w:ascii="Verdana" w:hAnsi="Verdana" w:cs="Verdana"/>
          <w:color w:val="000000"/>
        </w:rPr>
        <w:t>……………………</w:t>
      </w:r>
      <w:r w:rsidR="00386FC2" w:rsidRPr="00C73678">
        <w:rPr>
          <w:rFonts w:ascii="Verdana" w:hAnsi="Verdana" w:cs="Verdana"/>
          <w:color w:val="000000"/>
        </w:rPr>
        <w:t>………</w:t>
      </w:r>
      <w:r w:rsidRPr="00C73678">
        <w:rPr>
          <w:rFonts w:ascii="Verdana" w:hAnsi="Verdana" w:cs="Verdana"/>
          <w:b/>
          <w:bCs/>
          <w:color w:val="000000"/>
        </w:rPr>
        <w:t xml:space="preserve">zł </w:t>
      </w:r>
      <w:r w:rsidR="00F00F08" w:rsidRPr="00C73678">
        <w:rPr>
          <w:rFonts w:ascii="Verdana" w:hAnsi="Verdana" w:cs="Verdana"/>
          <w:color w:val="000000"/>
        </w:rPr>
        <w:t>słownie:</w:t>
      </w:r>
      <w:r w:rsidR="00A37B3D" w:rsidRPr="00C73678">
        <w:rPr>
          <w:rFonts w:ascii="Verdana" w:hAnsi="Verdana" w:cs="Verdana"/>
          <w:color w:val="000000"/>
        </w:rPr>
        <w:t xml:space="preserve">…………………………… </w:t>
      </w:r>
      <w:r w:rsidR="000A2CA5" w:rsidRPr="00C73678">
        <w:rPr>
          <w:rFonts w:ascii="Verdana" w:hAnsi="Verdana" w:cs="Verdana"/>
          <w:color w:val="000000"/>
        </w:rPr>
        <w:t>złotych 00/100</w:t>
      </w:r>
      <w:r w:rsidRPr="00C73678">
        <w:rPr>
          <w:rFonts w:ascii="Verdana" w:hAnsi="Verdana" w:cs="Verdana"/>
          <w:color w:val="000000"/>
        </w:rPr>
        <w:t xml:space="preserve">, łącznie </w:t>
      </w:r>
      <w:r w:rsidR="00A37B3D" w:rsidRPr="00C73678">
        <w:rPr>
          <w:rFonts w:ascii="Verdana" w:hAnsi="Verdana" w:cs="Verdana"/>
          <w:color w:val="000000"/>
        </w:rPr>
        <w:t>…………………………</w:t>
      </w:r>
      <w:r w:rsidR="00386FC2" w:rsidRPr="00C73678">
        <w:rPr>
          <w:rFonts w:ascii="Verdana" w:hAnsi="Verdana" w:cs="Verdana"/>
          <w:color w:val="000000"/>
        </w:rPr>
        <w:t>…</w:t>
      </w:r>
      <w:r w:rsidR="00A37B3D" w:rsidRPr="00C73678">
        <w:rPr>
          <w:rFonts w:ascii="Verdana" w:hAnsi="Verdana" w:cs="Verdana"/>
          <w:color w:val="000000"/>
        </w:rPr>
        <w:t>.</w:t>
      </w:r>
      <w:r w:rsidRPr="00C73678">
        <w:rPr>
          <w:rFonts w:ascii="Verdana" w:hAnsi="Verdana" w:cs="Verdana"/>
          <w:color w:val="000000"/>
        </w:rPr>
        <w:t xml:space="preserve"> </w:t>
      </w:r>
      <w:r w:rsidRPr="00C73678">
        <w:rPr>
          <w:rFonts w:ascii="Verdana" w:hAnsi="Verdana" w:cs="Verdana"/>
          <w:b/>
          <w:bCs/>
          <w:color w:val="000000"/>
        </w:rPr>
        <w:t xml:space="preserve">zł </w:t>
      </w:r>
      <w:r w:rsidR="00DE2587" w:rsidRPr="00C73678">
        <w:rPr>
          <w:rFonts w:ascii="Verdana" w:hAnsi="Verdana" w:cs="Verdana"/>
          <w:b/>
          <w:bCs/>
          <w:color w:val="000000"/>
        </w:rPr>
        <w:t>brutto</w:t>
      </w:r>
      <w:r w:rsidR="00DE2587" w:rsidRPr="00C73678">
        <w:rPr>
          <w:rFonts w:ascii="Verdana" w:hAnsi="Verdana" w:cs="Verdana"/>
          <w:color w:val="000000"/>
        </w:rPr>
        <w:t xml:space="preserve"> </w:t>
      </w:r>
      <w:r w:rsidRPr="00C73678">
        <w:rPr>
          <w:rFonts w:ascii="Verdana" w:hAnsi="Verdana" w:cs="Verdana"/>
          <w:color w:val="000000"/>
        </w:rPr>
        <w:t>słownie:</w:t>
      </w:r>
      <w:r w:rsidR="000A2CA5" w:rsidRPr="00C73678">
        <w:rPr>
          <w:rFonts w:ascii="Verdana" w:hAnsi="Verdana" w:cs="Verdana"/>
          <w:color w:val="000000"/>
        </w:rPr>
        <w:t xml:space="preserve"> </w:t>
      </w:r>
      <w:r w:rsidR="00A37B3D" w:rsidRPr="00C73678">
        <w:rPr>
          <w:rFonts w:ascii="Verdana" w:hAnsi="Verdana" w:cs="Verdana"/>
          <w:color w:val="000000"/>
        </w:rPr>
        <w:t>…………………………………..</w:t>
      </w:r>
      <w:r w:rsidR="000A2CA5" w:rsidRPr="00C73678">
        <w:rPr>
          <w:rFonts w:ascii="Verdana" w:hAnsi="Verdana" w:cs="Verdana"/>
          <w:color w:val="000000"/>
        </w:rPr>
        <w:t>złotych 00/100</w:t>
      </w:r>
      <w:r w:rsidR="00AD4690" w:rsidRPr="00C73678">
        <w:rPr>
          <w:rFonts w:ascii="Verdana" w:hAnsi="Verdana" w:cs="Verdana"/>
          <w:color w:val="000000"/>
        </w:rPr>
        <w:t>.</w:t>
      </w:r>
    </w:p>
    <w:p w14:paraId="3BBBB554" w14:textId="77777777" w:rsidR="007110D8" w:rsidRDefault="001204E1" w:rsidP="007110D8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7110D8">
        <w:rPr>
          <w:rFonts w:ascii="Verdana" w:hAnsi="Verdana"/>
        </w:rPr>
        <w:t xml:space="preserve">Zapłata wynagrodzenia określonego w ust. 1 nastąpi </w:t>
      </w:r>
      <w:r w:rsidR="00C0014A" w:rsidRPr="007110D8">
        <w:rPr>
          <w:rFonts w:ascii="Verdana" w:hAnsi="Verdana"/>
        </w:rPr>
        <w:t xml:space="preserve">w częściach, </w:t>
      </w:r>
      <w:r w:rsidRPr="007110D8">
        <w:rPr>
          <w:rFonts w:ascii="Verdana" w:hAnsi="Verdana"/>
        </w:rPr>
        <w:t>po każdym miesiącu kalendarzowym</w:t>
      </w:r>
      <w:r w:rsidR="008C2EA2" w:rsidRPr="007110D8">
        <w:rPr>
          <w:rFonts w:ascii="Verdana" w:hAnsi="Verdana"/>
        </w:rPr>
        <w:t xml:space="preserve"> </w:t>
      </w:r>
      <w:r w:rsidRPr="007110D8">
        <w:rPr>
          <w:rFonts w:ascii="Verdana" w:hAnsi="Verdana"/>
        </w:rPr>
        <w:t xml:space="preserve">wykonania umowy w kwocie </w:t>
      </w:r>
      <w:r w:rsidR="00386FC2" w:rsidRPr="007110D8">
        <w:rPr>
          <w:rFonts w:ascii="Verdana" w:hAnsi="Verdana"/>
        </w:rPr>
        <w:t>………….</w:t>
      </w:r>
      <w:r w:rsidR="00386FC2" w:rsidRPr="007110D8">
        <w:rPr>
          <w:rFonts w:ascii="Verdana" w:hAnsi="Verdana" w:cs="Tahoma"/>
          <w:b/>
        </w:rPr>
        <w:t xml:space="preserve"> </w:t>
      </w:r>
      <w:r w:rsidR="00B1254A" w:rsidRPr="007110D8">
        <w:rPr>
          <w:rFonts w:ascii="Verdana" w:hAnsi="Verdana"/>
          <w:b/>
        </w:rPr>
        <w:t>zł</w:t>
      </w:r>
      <w:r w:rsidR="00DE2587" w:rsidRPr="007110D8">
        <w:rPr>
          <w:rFonts w:ascii="Verdana" w:hAnsi="Verdana" w:cs="Tahoma"/>
          <w:b/>
        </w:rPr>
        <w:t xml:space="preserve"> netto</w:t>
      </w:r>
      <w:r w:rsidR="00386FC2" w:rsidRPr="007110D8">
        <w:rPr>
          <w:rFonts w:ascii="Verdana" w:hAnsi="Verdana" w:cs="Tahoma"/>
        </w:rPr>
        <w:t>, słownie</w:t>
      </w:r>
      <w:r w:rsidR="00AD4690" w:rsidRPr="007110D8">
        <w:rPr>
          <w:rFonts w:ascii="Verdana" w:hAnsi="Verdana" w:cs="Tahoma"/>
        </w:rPr>
        <w:t xml:space="preserve">: </w:t>
      </w:r>
      <w:r w:rsidR="00386FC2" w:rsidRPr="007110D8">
        <w:rPr>
          <w:rFonts w:ascii="Verdana" w:hAnsi="Verdana" w:cs="Tahoma"/>
        </w:rPr>
        <w:t>………………….</w:t>
      </w:r>
      <w:r w:rsidR="00AD4690" w:rsidRPr="007110D8">
        <w:rPr>
          <w:rFonts w:ascii="Verdana" w:hAnsi="Verdana" w:cs="Tahoma"/>
        </w:rPr>
        <w:t>złotych 00/100</w:t>
      </w:r>
      <w:r w:rsidRPr="007110D8">
        <w:rPr>
          <w:rFonts w:ascii="Verdana" w:hAnsi="Verdana" w:cs="Tahoma"/>
        </w:rPr>
        <w:t xml:space="preserve"> </w:t>
      </w:r>
      <w:r w:rsidRPr="007110D8">
        <w:rPr>
          <w:rFonts w:ascii="Verdana" w:hAnsi="Verdana" w:cs="Verdana"/>
          <w:color w:val="000000"/>
        </w:rPr>
        <w:t xml:space="preserve">plus </w:t>
      </w:r>
      <w:r w:rsidRPr="007110D8">
        <w:rPr>
          <w:rFonts w:ascii="Verdana" w:hAnsi="Verdana" w:cs="Verdana"/>
          <w:b/>
          <w:bCs/>
          <w:color w:val="000000"/>
        </w:rPr>
        <w:t>podatek VAT</w:t>
      </w:r>
      <w:r w:rsidRPr="007110D8">
        <w:rPr>
          <w:rFonts w:ascii="Verdana" w:hAnsi="Verdana" w:cs="Verdana"/>
          <w:color w:val="000000"/>
        </w:rPr>
        <w:t xml:space="preserve"> wg obowiązujących  przepisów – zgodnie ze stanem prawnym na dzień zawarcia umowy podatek VAT wynosi </w:t>
      </w:r>
      <w:r w:rsidRPr="007110D8">
        <w:rPr>
          <w:rFonts w:ascii="Verdana" w:hAnsi="Verdana" w:cs="Verdana"/>
          <w:b/>
          <w:bCs/>
          <w:color w:val="000000"/>
        </w:rPr>
        <w:t>23%</w:t>
      </w:r>
      <w:r w:rsidRPr="007110D8">
        <w:rPr>
          <w:rFonts w:ascii="Verdana" w:hAnsi="Verdana" w:cs="Verdana"/>
          <w:color w:val="000000"/>
        </w:rPr>
        <w:t>, czyli</w:t>
      </w:r>
      <w:r w:rsidR="00386FC2" w:rsidRPr="007110D8">
        <w:rPr>
          <w:rFonts w:ascii="Verdana" w:hAnsi="Verdana" w:cs="Verdana"/>
          <w:color w:val="000000"/>
        </w:rPr>
        <w:t>…………</w:t>
      </w:r>
      <w:r w:rsidRPr="007110D8">
        <w:rPr>
          <w:rFonts w:ascii="Verdana" w:hAnsi="Verdana" w:cs="Verdana"/>
          <w:b/>
          <w:bCs/>
          <w:color w:val="000000"/>
        </w:rPr>
        <w:t xml:space="preserve"> zł </w:t>
      </w:r>
      <w:r w:rsidR="008A3325" w:rsidRPr="007110D8">
        <w:rPr>
          <w:rFonts w:ascii="Verdana" w:hAnsi="Verdana" w:cs="Verdana"/>
          <w:color w:val="000000"/>
        </w:rPr>
        <w:t xml:space="preserve"> słownie: </w:t>
      </w:r>
      <w:r w:rsidR="00386FC2" w:rsidRPr="007110D8">
        <w:rPr>
          <w:rFonts w:ascii="Verdana" w:hAnsi="Verdana" w:cs="Verdana"/>
          <w:color w:val="000000"/>
        </w:rPr>
        <w:t>……………………</w:t>
      </w:r>
      <w:r w:rsidR="00AD4690" w:rsidRPr="007110D8">
        <w:rPr>
          <w:rFonts w:ascii="Verdana" w:hAnsi="Verdana" w:cs="Verdana"/>
          <w:color w:val="000000"/>
        </w:rPr>
        <w:t>złote 00/100</w:t>
      </w:r>
      <w:r w:rsidRPr="007110D8">
        <w:rPr>
          <w:rFonts w:ascii="Verdana" w:hAnsi="Verdana" w:cs="Verdana"/>
          <w:color w:val="000000"/>
        </w:rPr>
        <w:t xml:space="preserve">, łącznie </w:t>
      </w:r>
      <w:r w:rsidR="00386FC2" w:rsidRPr="007110D8">
        <w:rPr>
          <w:rFonts w:ascii="Verdana" w:hAnsi="Verdana" w:cs="Verdana"/>
          <w:color w:val="000000"/>
        </w:rPr>
        <w:t>……………………………</w:t>
      </w:r>
      <w:r w:rsidRPr="007110D8">
        <w:rPr>
          <w:rFonts w:ascii="Verdana" w:hAnsi="Verdana" w:cs="Verdana"/>
          <w:b/>
          <w:bCs/>
          <w:color w:val="000000"/>
        </w:rPr>
        <w:t xml:space="preserve"> zł </w:t>
      </w:r>
      <w:r w:rsidR="00DE2587" w:rsidRPr="007110D8">
        <w:rPr>
          <w:rFonts w:ascii="Verdana" w:hAnsi="Verdana" w:cs="Verdana"/>
          <w:b/>
          <w:bCs/>
          <w:color w:val="000000"/>
        </w:rPr>
        <w:t>brutto</w:t>
      </w:r>
      <w:r w:rsidR="00DE2587" w:rsidRPr="007110D8">
        <w:rPr>
          <w:rFonts w:ascii="Verdana" w:hAnsi="Verdana" w:cs="Verdana"/>
          <w:color w:val="000000"/>
        </w:rPr>
        <w:t xml:space="preserve"> </w:t>
      </w:r>
      <w:r w:rsidR="008A3325" w:rsidRPr="007110D8">
        <w:rPr>
          <w:rFonts w:ascii="Verdana" w:hAnsi="Verdana" w:cs="Verdana"/>
          <w:color w:val="000000"/>
        </w:rPr>
        <w:t>słownie:</w:t>
      </w:r>
      <w:r w:rsidR="00DE2587" w:rsidRPr="007110D8">
        <w:rPr>
          <w:rFonts w:ascii="Verdana" w:hAnsi="Verdana" w:cs="Verdana"/>
          <w:color w:val="000000"/>
        </w:rPr>
        <w:t>……………….</w:t>
      </w:r>
      <w:r w:rsidR="00F70379" w:rsidRPr="007110D8">
        <w:rPr>
          <w:rFonts w:ascii="Verdana" w:hAnsi="Verdana" w:cs="Verdana"/>
          <w:color w:val="000000"/>
        </w:rPr>
        <w:t xml:space="preserve"> </w:t>
      </w:r>
      <w:r w:rsidR="00AD4690" w:rsidRPr="007110D8">
        <w:rPr>
          <w:rFonts w:ascii="Verdana" w:hAnsi="Verdana" w:cs="Verdana"/>
          <w:color w:val="000000"/>
        </w:rPr>
        <w:t>złote 00/100.</w:t>
      </w:r>
    </w:p>
    <w:p w14:paraId="2B282837" w14:textId="77777777" w:rsidR="007110D8" w:rsidRPr="007110D8" w:rsidRDefault="000F5CFF" w:rsidP="007110D8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7110D8">
        <w:rPr>
          <w:rFonts w:ascii="Verdana" w:hAnsi="Verdana"/>
        </w:rPr>
        <w:t>W kwocie wynagrodzenia określonego w ust. 1 zawarte są wszystkie koszty niezbędne do wykonania przedmiotu umowy w tym koszt przeniesienia na Zamawiającego autorskich praw majątkowych do stworzonych w ramach umowy utworów, zgodnie z § 5.</w:t>
      </w:r>
    </w:p>
    <w:p w14:paraId="3E9B9182" w14:textId="77777777" w:rsidR="007110D8" w:rsidRPr="007110D8" w:rsidRDefault="000F5CFF" w:rsidP="007110D8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7110D8">
        <w:rPr>
          <w:rFonts w:ascii="Verdana" w:hAnsi="Verdana"/>
        </w:rPr>
        <w:t>W wynagrodzeniu ryczałtowym mieści się całkowity koszt wykonania przedmiotu umowy (nie przewiduje się żadnych dodatkowych płatności).</w:t>
      </w:r>
    </w:p>
    <w:p w14:paraId="712A05A9" w14:textId="77777777" w:rsidR="007110D8" w:rsidRPr="007110D8" w:rsidRDefault="000F5CFF" w:rsidP="007110D8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7110D8">
        <w:rPr>
          <w:rFonts w:ascii="Verdana" w:hAnsi="Verdana"/>
        </w:rPr>
        <w:t xml:space="preserve">Zgodnie z Krajowym Systemem e-Faktur, Wykonawca wystawi faktury VAT w systemie </w:t>
      </w:r>
      <w:proofErr w:type="spellStart"/>
      <w:r w:rsidRPr="007110D8">
        <w:rPr>
          <w:rFonts w:ascii="Verdana" w:hAnsi="Verdana"/>
        </w:rPr>
        <w:t>KSeF</w:t>
      </w:r>
      <w:proofErr w:type="spellEnd"/>
      <w:r w:rsidRPr="007110D8">
        <w:rPr>
          <w:rFonts w:ascii="Verdana" w:hAnsi="Verdana"/>
        </w:rPr>
        <w:t xml:space="preserve">, z zastrzeżeniem ust. </w:t>
      </w:r>
      <w:r w:rsidR="00626BD6">
        <w:rPr>
          <w:rFonts w:ascii="Verdana" w:hAnsi="Verdana"/>
        </w:rPr>
        <w:t>6</w:t>
      </w:r>
      <w:r w:rsidRPr="007110D8">
        <w:rPr>
          <w:rFonts w:ascii="Verdana" w:hAnsi="Verdana"/>
        </w:rPr>
        <w:t xml:space="preserve">. Wykonawca wypełni w nim pola Podmiot2 oraz Podmiot3 w następujący sposób: Podmiot2 „Nabywca”: </w:t>
      </w:r>
      <w:r w:rsidRPr="007110D8">
        <w:rPr>
          <w:rFonts w:ascii="Verdana" w:hAnsi="Verdana"/>
          <w:i/>
        </w:rPr>
        <w:t>Gmina Wrocław NIP: 8971383551 pl. Nowy Targ 1-8, 50-141 Wrocław</w:t>
      </w:r>
      <w:r w:rsidRPr="007110D8">
        <w:rPr>
          <w:rFonts w:ascii="Verdana" w:hAnsi="Verdana"/>
        </w:rPr>
        <w:t xml:space="preserve">, Podmiot3 „Podmiot trzeci”: </w:t>
      </w:r>
      <w:r w:rsidRPr="007110D8">
        <w:rPr>
          <w:rFonts w:ascii="Verdana" w:hAnsi="Verdana"/>
          <w:i/>
        </w:rPr>
        <w:t>Urząd Miejski Wrocławia, NIP 8961003529, pl. Nowy Targ 1-8, 50-141 Wrocław</w:t>
      </w:r>
      <w:r w:rsidRPr="007110D8">
        <w:rPr>
          <w:rFonts w:ascii="Verdana" w:hAnsi="Verdana"/>
        </w:rPr>
        <w:t xml:space="preserve">. Dodatkowo w polu „Rola Podmiotu trzeciego”: wpisze „8 JST odbiorca”, a w elemencie faktury „Warunki Transakcji”: wpisze numer umowy oraz nazwę i adres wydziału: </w:t>
      </w:r>
      <w:r w:rsidRPr="007110D8">
        <w:rPr>
          <w:rFonts w:ascii="Verdana" w:hAnsi="Verdana"/>
          <w:i/>
        </w:rPr>
        <w:t xml:space="preserve">Wydział </w:t>
      </w:r>
      <w:r w:rsidRPr="007110D8">
        <w:rPr>
          <w:rFonts w:ascii="Verdana" w:hAnsi="Verdana"/>
          <w:i/>
        </w:rPr>
        <w:lastRenderedPageBreak/>
        <w:t>Klimatu i Energii Urzędu Miejskiego Wrocławia, ul. Bogusławskiego 8,10, 50-031 Wrocław</w:t>
      </w:r>
      <w:r w:rsidRPr="007110D8">
        <w:rPr>
          <w:rFonts w:ascii="Verdana" w:hAnsi="Verdana"/>
        </w:rPr>
        <w:t>.</w:t>
      </w:r>
    </w:p>
    <w:p w14:paraId="742811A3" w14:textId="77777777" w:rsidR="007110D8" w:rsidRPr="007110D8" w:rsidRDefault="000F5CFF" w:rsidP="007110D8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7110D8">
        <w:rPr>
          <w:rFonts w:ascii="Verdana" w:hAnsi="Verdana"/>
        </w:rPr>
        <w:t xml:space="preserve">Zamawiający wyraża zgodę na otrzymanie drogą elektroniczną faktur VAT w formacie .pdf, które będą przesłane na następujący adres poczty elektronicznej: </w:t>
      </w:r>
      <w:hyperlink r:id="rId8" w:history="1">
        <w:r w:rsidRPr="007110D8">
          <w:rPr>
            <w:rStyle w:val="Hipercze"/>
            <w:rFonts w:ascii="Verdana" w:hAnsi="Verdana"/>
          </w:rPr>
          <w:t>wke@um.wroc.pl</w:t>
        </w:r>
      </w:hyperlink>
      <w:r w:rsidRPr="007110D8">
        <w:rPr>
          <w:rFonts w:ascii="Verdana" w:hAnsi="Verdana"/>
        </w:rPr>
        <w:t xml:space="preserve">, jeżeli faktury zostały wystawione poza </w:t>
      </w:r>
      <w:proofErr w:type="spellStart"/>
      <w:r w:rsidRPr="007110D8">
        <w:rPr>
          <w:rFonts w:ascii="Verdana" w:hAnsi="Verdana"/>
        </w:rPr>
        <w:t>KSeF</w:t>
      </w:r>
      <w:proofErr w:type="spellEnd"/>
      <w:r w:rsidRPr="007110D8">
        <w:rPr>
          <w:rFonts w:ascii="Verdana" w:hAnsi="Verdana"/>
        </w:rPr>
        <w:t xml:space="preserve"> ze względu na tryb awaryjny lub awarię całkowitą.</w:t>
      </w:r>
    </w:p>
    <w:p w14:paraId="40399420" w14:textId="77777777" w:rsidR="007110D8" w:rsidRPr="007110D8" w:rsidRDefault="000F5CFF" w:rsidP="007110D8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7110D8">
        <w:rPr>
          <w:rFonts w:ascii="Verdana" w:hAnsi="Verdana"/>
        </w:rPr>
        <w:t>Wynagrodzenie Wykonawcy płatne będzie z konta Zamawiającego na konto Wykonawcy</w:t>
      </w:r>
      <w:r w:rsidR="00F30586" w:rsidRPr="007110D8">
        <w:rPr>
          <w:rFonts w:ascii="Verdana" w:hAnsi="Verdana"/>
        </w:rPr>
        <w:t xml:space="preserve"> po</w:t>
      </w:r>
      <w:r w:rsidRPr="007110D8">
        <w:rPr>
          <w:rFonts w:ascii="Verdana" w:hAnsi="Verdana" w:cs="Verdana"/>
        </w:rPr>
        <w:t xml:space="preserve"> </w:t>
      </w:r>
      <w:r w:rsidR="00F30586" w:rsidRPr="007110D8">
        <w:rPr>
          <w:rFonts w:ascii="Verdana" w:hAnsi="Verdana" w:cs="Verdana"/>
        </w:rPr>
        <w:t xml:space="preserve">podpisaniu </w:t>
      </w:r>
      <w:r w:rsidRPr="007110D8">
        <w:rPr>
          <w:rFonts w:ascii="Verdana" w:hAnsi="Verdana" w:cs="Verdana"/>
        </w:rPr>
        <w:t>przez Strony raport</w:t>
      </w:r>
      <w:r w:rsidR="00F30586" w:rsidRPr="007110D8">
        <w:rPr>
          <w:rFonts w:ascii="Verdana" w:hAnsi="Verdana" w:cs="Verdana"/>
        </w:rPr>
        <w:t>ów</w:t>
      </w:r>
      <w:r w:rsidRPr="007110D8">
        <w:rPr>
          <w:rFonts w:ascii="Verdana" w:hAnsi="Verdana" w:cs="Verdana"/>
        </w:rPr>
        <w:t xml:space="preserve"> z wykonania prac</w:t>
      </w:r>
      <w:r w:rsidR="00607C51" w:rsidRPr="007110D8">
        <w:rPr>
          <w:rFonts w:ascii="Verdana" w:hAnsi="Verdana" w:cs="Verdana"/>
        </w:rPr>
        <w:t xml:space="preserve"> </w:t>
      </w:r>
      <w:r w:rsidR="00610E85">
        <w:rPr>
          <w:rFonts w:ascii="Verdana" w:hAnsi="Verdana" w:cs="Verdana"/>
        </w:rPr>
        <w:t xml:space="preserve">w danym miesiącu kalendarzowym obowiązywania Umowy </w:t>
      </w:r>
      <w:r w:rsidR="00607C51" w:rsidRPr="007110D8">
        <w:rPr>
          <w:rFonts w:ascii="Verdana" w:hAnsi="Verdana" w:cs="Verdana"/>
        </w:rPr>
        <w:t>i</w:t>
      </w:r>
      <w:r w:rsidRPr="007110D8">
        <w:rPr>
          <w:rFonts w:ascii="Verdana" w:hAnsi="Verdana"/>
        </w:rPr>
        <w:t xml:space="preserve"> po otrzymaniu przez Zamawiającego prawidłowo wystawionych faktur, w terminie 30 dni </w:t>
      </w:r>
      <w:bookmarkStart w:id="1" w:name="_Hlk129091766"/>
      <w:r w:rsidRPr="007110D8">
        <w:rPr>
          <w:rFonts w:ascii="Verdana" w:hAnsi="Verdana"/>
        </w:rPr>
        <w:t xml:space="preserve">od daty otrzymania przez Zamawiającego faktur </w:t>
      </w:r>
      <w:bookmarkEnd w:id="1"/>
      <w:r w:rsidRPr="007110D8">
        <w:rPr>
          <w:rFonts w:ascii="Verdana" w:hAnsi="Verdana"/>
        </w:rPr>
        <w:t xml:space="preserve">na konto wskazane w fakturach. Za dzień otrzymania faktury uznaje się dzień przydzielenia numeru </w:t>
      </w:r>
      <w:proofErr w:type="spellStart"/>
      <w:r w:rsidRPr="007110D8">
        <w:rPr>
          <w:rFonts w:ascii="Verdana" w:hAnsi="Verdana"/>
        </w:rPr>
        <w:t>KSeF</w:t>
      </w:r>
      <w:proofErr w:type="spellEnd"/>
      <w:r w:rsidRPr="007110D8">
        <w:rPr>
          <w:rFonts w:ascii="Verdana" w:hAnsi="Verdana"/>
        </w:rPr>
        <w:t xml:space="preserve"> faktury lub dzień faktycznego otrzymania faktury, jeżeli faktura została wystawiona poza </w:t>
      </w:r>
      <w:proofErr w:type="spellStart"/>
      <w:r w:rsidRPr="007110D8">
        <w:rPr>
          <w:rFonts w:ascii="Verdana" w:hAnsi="Verdana"/>
        </w:rPr>
        <w:t>KSeF</w:t>
      </w:r>
      <w:proofErr w:type="spellEnd"/>
      <w:r w:rsidRPr="007110D8">
        <w:rPr>
          <w:rFonts w:ascii="Verdana" w:hAnsi="Verdana"/>
        </w:rPr>
        <w:t xml:space="preserve"> ze względu na tryb awaryjny lub awarię całkowitą. </w:t>
      </w:r>
    </w:p>
    <w:p w14:paraId="7BF4577A" w14:textId="77777777" w:rsidR="007110D8" w:rsidRPr="007110D8" w:rsidRDefault="000F5CFF" w:rsidP="007110D8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7110D8">
        <w:rPr>
          <w:rFonts w:ascii="Verdana" w:hAnsi="Verdana"/>
        </w:rPr>
        <w:t>Za termin dokonania płatności faktury uważa się datę obciążenia rachunku bankowego Zamawiającego.</w:t>
      </w:r>
    </w:p>
    <w:p w14:paraId="67CCEAF0" w14:textId="77777777" w:rsidR="007110D8" w:rsidRPr="007110D8" w:rsidRDefault="000F5CFF" w:rsidP="007110D8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7110D8">
        <w:rPr>
          <w:rFonts w:ascii="Verdana" w:hAnsi="Verdana"/>
        </w:rPr>
        <w:t>Zamawiający dokona zapłaty wynagrodzenia na rzecz Wykonawcy z zastosowaniem mechanizmu podzielonej płatności.</w:t>
      </w:r>
    </w:p>
    <w:p w14:paraId="3B5DF0B3" w14:textId="77777777" w:rsidR="007110D8" w:rsidRPr="007110D8" w:rsidRDefault="000F5CFF" w:rsidP="007110D8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7110D8">
        <w:rPr>
          <w:rFonts w:ascii="Verdana" w:hAnsi="Verdana"/>
        </w:rPr>
        <w:t>Zamawiający oświadcza, że jest podatnikiem podatku VAT – NIP 8971383551.</w:t>
      </w:r>
    </w:p>
    <w:p w14:paraId="1DE7D201" w14:textId="77777777" w:rsidR="00EF13BC" w:rsidRPr="00EF13BC" w:rsidRDefault="000F5CFF" w:rsidP="00EF13BC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7110D8">
        <w:rPr>
          <w:rFonts w:ascii="Verdana" w:hAnsi="Verdana"/>
        </w:rPr>
        <w:t>Wykonawca oświadcza, że nie/jest podatnikiem podatku VAT – NIP ...............</w:t>
      </w:r>
    </w:p>
    <w:p w14:paraId="28B0E309" w14:textId="77777777" w:rsidR="00EF13BC" w:rsidRPr="00EF13BC" w:rsidRDefault="000F5CFF" w:rsidP="00EF13BC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EF13BC">
        <w:rPr>
          <w:rFonts w:ascii="Verdana" w:hAnsi="Verdana"/>
        </w:rPr>
        <w:t>Zapłata wynagrodzenia wyczerpuje roszczenia Wykonawcy do Zamawiającego z tytułu realizacji umowy.</w:t>
      </w:r>
    </w:p>
    <w:p w14:paraId="25028E89" w14:textId="77777777" w:rsidR="000F5CFF" w:rsidRPr="00EF13BC" w:rsidRDefault="000F5CFF" w:rsidP="00EF13BC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EF13BC">
        <w:rPr>
          <w:rFonts w:ascii="Verdana" w:hAnsi="Verdana"/>
        </w:rPr>
        <w:t>Zamawiający nie przewiduje wypłacania zaliczek na poczet wykonania przedmiotu umowy.</w:t>
      </w:r>
    </w:p>
    <w:p w14:paraId="6E22F56F" w14:textId="77777777" w:rsidR="001204E1" w:rsidRPr="00A948A5" w:rsidRDefault="001204E1" w:rsidP="00A948A5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A948A5">
        <w:rPr>
          <w:rFonts w:ascii="Verdana" w:hAnsi="Verdana"/>
          <w:sz w:val="24"/>
          <w:szCs w:val="24"/>
        </w:rPr>
        <w:t>§</w:t>
      </w:r>
      <w:r w:rsidR="00A56555">
        <w:rPr>
          <w:rFonts w:ascii="Verdana" w:hAnsi="Verdana"/>
          <w:sz w:val="24"/>
          <w:szCs w:val="24"/>
        </w:rPr>
        <w:t xml:space="preserve"> </w:t>
      </w:r>
      <w:r w:rsidR="006E1D36">
        <w:rPr>
          <w:rFonts w:ascii="Verdana" w:hAnsi="Verdana"/>
          <w:sz w:val="24"/>
          <w:szCs w:val="24"/>
        </w:rPr>
        <w:t>5</w:t>
      </w:r>
    </w:p>
    <w:p w14:paraId="4E2E9118" w14:textId="77777777" w:rsidR="00005A52" w:rsidRPr="00005A52" w:rsidRDefault="001204E1" w:rsidP="005847E6">
      <w:pPr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 xml:space="preserve">Wykonawca oświadcza, że przysługują mu autorskie prawa majątkowe do wszelkich utworów objętych umową lub powstałych w wyniku realizacji </w:t>
      </w:r>
      <w:r w:rsidR="0027558E">
        <w:rPr>
          <w:rFonts w:ascii="Verdana" w:hAnsi="Verdana" w:cs="Verdana"/>
          <w:color w:val="000000"/>
          <w:sz w:val="22"/>
          <w:szCs w:val="22"/>
        </w:rPr>
        <w:t>u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mowy. </w:t>
      </w:r>
    </w:p>
    <w:p w14:paraId="6B81239A" w14:textId="77777777" w:rsidR="001204E1" w:rsidRPr="00005A52" w:rsidRDefault="001204E1" w:rsidP="005847E6">
      <w:pPr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>Z chwilą przekazania utworów (</w:t>
      </w:r>
      <w:r w:rsidR="00DF22DC" w:rsidRPr="00005A52">
        <w:rPr>
          <w:rFonts w:ascii="Verdana" w:hAnsi="Verdana" w:cs="Verdana"/>
          <w:color w:val="000000"/>
          <w:sz w:val="22"/>
          <w:szCs w:val="22"/>
        </w:rPr>
        <w:t>Wydział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102083">
        <w:rPr>
          <w:rFonts w:ascii="Verdana" w:hAnsi="Verdana" w:cs="Verdana"/>
          <w:color w:val="000000"/>
          <w:sz w:val="22"/>
          <w:szCs w:val="22"/>
        </w:rPr>
        <w:t xml:space="preserve">Klimatu 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i Energii Urząd Miejski Wrocławia), Wykonawca przenosi na Zamawiającego a Zamawiający nabywa w ramach wynagrodzenia określonego w § </w:t>
      </w:r>
      <w:r w:rsidR="006E1D36">
        <w:rPr>
          <w:rFonts w:ascii="Verdana" w:hAnsi="Verdana" w:cs="Verdana"/>
          <w:color w:val="000000"/>
          <w:sz w:val="22"/>
          <w:szCs w:val="22"/>
        </w:rPr>
        <w:t>4</w:t>
      </w:r>
      <w:r w:rsidRPr="00005A52">
        <w:rPr>
          <w:rFonts w:ascii="Verdana" w:hAnsi="Verdana" w:cs="Verdana"/>
          <w:color w:val="000000"/>
          <w:sz w:val="22"/>
          <w:szCs w:val="22"/>
        </w:rPr>
        <w:t>, nieograniczone pod względem czasowym i</w:t>
      </w:r>
      <w:r w:rsidR="006E1D36">
        <w:rPr>
          <w:rFonts w:ascii="Verdana" w:hAnsi="Verdana" w:cs="Verdana"/>
          <w:color w:val="000000"/>
          <w:sz w:val="22"/>
          <w:szCs w:val="22"/>
        </w:rPr>
        <w:t> 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terytorialnym autorskie prawa majątkowe do wszelkich utworów objętych umową lub powstałych w wykonaniu </w:t>
      </w:r>
      <w:r w:rsidR="00A56555">
        <w:rPr>
          <w:rFonts w:ascii="Verdana" w:hAnsi="Verdana" w:cs="Verdana"/>
          <w:color w:val="000000"/>
          <w:sz w:val="22"/>
          <w:szCs w:val="22"/>
        </w:rPr>
        <w:t>u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mowy, w zakresie ich wykorzystania i rozporządzania nimi w całości lub we fragmentach – jako utworami odrębnymi lub wspólnie z innym </w:t>
      </w:r>
      <w:r w:rsidRPr="00005A52">
        <w:rPr>
          <w:rFonts w:ascii="Verdana" w:hAnsi="Verdana" w:cs="Verdana"/>
          <w:color w:val="000000"/>
          <w:sz w:val="22"/>
          <w:szCs w:val="22"/>
        </w:rPr>
        <w:lastRenderedPageBreak/>
        <w:t>utworem lub innymi utworami Wykonawcy lub innych twórców - na następujących polach eksploatacji:</w:t>
      </w:r>
    </w:p>
    <w:p w14:paraId="543FBBA3" w14:textId="77777777" w:rsidR="00005A52" w:rsidRPr="00005A52" w:rsidRDefault="001204E1" w:rsidP="005847E6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05A52">
        <w:rPr>
          <w:rFonts w:ascii="Verdana" w:hAnsi="Verdana"/>
          <w:sz w:val="22"/>
          <w:szCs w:val="22"/>
        </w:rPr>
        <w:t>w zakresie utrwalania i zwielokrotniania utworu - wytwarzanie określoną techniką egzemplarzy utworu, w tym techniką drukarską, reprograficzną, zapisu magnetycznego oraz techniką cyfrową;</w:t>
      </w:r>
    </w:p>
    <w:p w14:paraId="2C0E3D40" w14:textId="77777777" w:rsidR="00005A52" w:rsidRPr="00005A52" w:rsidRDefault="001204E1" w:rsidP="005847E6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05A52">
        <w:rPr>
          <w:rFonts w:ascii="Verdana" w:hAnsi="Verdana"/>
          <w:sz w:val="22"/>
          <w:szCs w:val="22"/>
        </w:rPr>
        <w:t>w zakresie obrotu oryginałem albo egzemplarzami, na których utwór utrwalono - wprowadzanie do obrotu, użyczenie lub najem oryginału albo egzemplarzy;</w:t>
      </w:r>
    </w:p>
    <w:p w14:paraId="39507C58" w14:textId="77777777" w:rsidR="001204E1" w:rsidRPr="00005A52" w:rsidRDefault="001204E1" w:rsidP="005847E6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05A52">
        <w:rPr>
          <w:rFonts w:ascii="Verdana" w:hAnsi="Verdana"/>
          <w:sz w:val="22"/>
          <w:szCs w:val="22"/>
        </w:rPr>
        <w:t>w zakresie rozpowszechniania utworu w sposób inny niż określony w pkt 2 - publiczne wykonanie, wystawienie, wyświetlenie, odtworzenie oraz nadawanie i</w:t>
      </w:r>
      <w:r w:rsidR="0092193B">
        <w:rPr>
          <w:rFonts w:ascii="Verdana" w:hAnsi="Verdana"/>
          <w:sz w:val="22"/>
          <w:szCs w:val="22"/>
        </w:rPr>
        <w:t> </w:t>
      </w:r>
      <w:r w:rsidRPr="00005A52">
        <w:rPr>
          <w:rFonts w:ascii="Verdana" w:hAnsi="Verdana"/>
          <w:sz w:val="22"/>
          <w:szCs w:val="22"/>
        </w:rPr>
        <w:t>reemitowanie, a także publiczne udostępnianie utworu w taki sposób, aby każdy mógł mieć do niego dostęp w miejscu i w czasie przez siebie wybranym.</w:t>
      </w:r>
    </w:p>
    <w:p w14:paraId="5FBF095E" w14:textId="77777777" w:rsidR="00005A52" w:rsidRPr="00005A52" w:rsidRDefault="001204E1" w:rsidP="005847E6">
      <w:pPr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>Przeniesienie praw, o który</w:t>
      </w:r>
      <w:r w:rsidR="00A56555">
        <w:rPr>
          <w:rFonts w:ascii="Verdana" w:hAnsi="Verdana" w:cs="Verdana"/>
          <w:color w:val="000000"/>
          <w:sz w:val="22"/>
          <w:szCs w:val="22"/>
        </w:rPr>
        <w:t>ch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 mowa w ust. </w:t>
      </w:r>
      <w:r w:rsidR="005214F3" w:rsidRPr="00005A52">
        <w:rPr>
          <w:rFonts w:ascii="Verdana" w:hAnsi="Verdana" w:cs="Verdana"/>
          <w:color w:val="000000"/>
          <w:sz w:val="22"/>
          <w:szCs w:val="22"/>
        </w:rPr>
        <w:t>2</w:t>
      </w:r>
      <w:r w:rsidRPr="00005A52">
        <w:rPr>
          <w:rFonts w:ascii="Verdana" w:hAnsi="Verdana" w:cs="Verdana"/>
          <w:color w:val="000000"/>
          <w:sz w:val="22"/>
          <w:szCs w:val="22"/>
        </w:rPr>
        <w:t>, obejmuje prawo do dokonywania opracowań tj. w szczególności adaptacji, przeróbek (w tym na inną technikę) lub tłumaczeń oraz korzystania i rozporządzania tak powstałymi opracowaniami (prawa zależne) na polach eksploatacji wymienionych w ust. 2, z zastrzeżeniem poszanowania praw osobistych twórców.</w:t>
      </w:r>
    </w:p>
    <w:p w14:paraId="3ED74D57" w14:textId="77777777" w:rsidR="00005A52" w:rsidRPr="00005A52" w:rsidRDefault="001204E1" w:rsidP="005847E6">
      <w:pPr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 xml:space="preserve">Wykonawca przenosi na Zamawiającego a Zamawiający nabywa w ramach wynagrodzenia określonego w § </w:t>
      </w:r>
      <w:r w:rsidR="00DD48A3">
        <w:rPr>
          <w:rFonts w:ascii="Verdana" w:hAnsi="Verdana" w:cs="Verdana"/>
          <w:color w:val="000000"/>
          <w:sz w:val="22"/>
          <w:szCs w:val="22"/>
        </w:rPr>
        <w:t>4</w:t>
      </w:r>
      <w:r w:rsidRPr="00005A52">
        <w:rPr>
          <w:rFonts w:ascii="Verdana" w:hAnsi="Verdana" w:cs="Verdana"/>
          <w:color w:val="000000"/>
          <w:sz w:val="22"/>
          <w:szCs w:val="22"/>
        </w:rPr>
        <w:t>, nieogr</w:t>
      </w:r>
      <w:r w:rsidR="00005A52" w:rsidRPr="00005A52">
        <w:rPr>
          <w:rFonts w:ascii="Verdana" w:hAnsi="Verdana" w:cs="Verdana"/>
          <w:color w:val="000000"/>
          <w:sz w:val="22"/>
          <w:szCs w:val="22"/>
        </w:rPr>
        <w:t xml:space="preserve">aniczone pod względem czasowym </w:t>
      </w:r>
      <w:r w:rsidRPr="00005A52">
        <w:rPr>
          <w:rFonts w:ascii="Verdana" w:hAnsi="Verdana" w:cs="Verdana"/>
          <w:color w:val="000000"/>
          <w:sz w:val="22"/>
          <w:szCs w:val="22"/>
        </w:rPr>
        <w:t>i</w:t>
      </w:r>
      <w:r w:rsidR="00DD48A3">
        <w:rPr>
          <w:rFonts w:ascii="Verdana" w:hAnsi="Verdana" w:cs="Verdana"/>
          <w:color w:val="000000"/>
          <w:sz w:val="22"/>
          <w:szCs w:val="22"/>
        </w:rPr>
        <w:t> 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terytorialnym wyłączne prawo zezwalania na wykonywanie zależnych praw autorskich do wszelkich utworów objętych umową  lub powstałych w wykonaniu </w:t>
      </w:r>
      <w:r w:rsidR="0084067B">
        <w:rPr>
          <w:rFonts w:ascii="Verdana" w:hAnsi="Verdana" w:cs="Verdana"/>
          <w:color w:val="000000"/>
          <w:sz w:val="22"/>
          <w:szCs w:val="22"/>
        </w:rPr>
        <w:t>u</w:t>
      </w:r>
      <w:r w:rsidRPr="00005A52">
        <w:rPr>
          <w:rFonts w:ascii="Verdana" w:hAnsi="Verdana" w:cs="Verdana"/>
          <w:color w:val="000000"/>
          <w:sz w:val="22"/>
          <w:szCs w:val="22"/>
        </w:rPr>
        <w:t>mowy na polach eksploatacji wymienionych w ust. 2, bez prawa Wykonawcy do odrębnego wynagrodzenia z tytułu eksploatacji utworów zależnych.</w:t>
      </w:r>
    </w:p>
    <w:p w14:paraId="64BED58D" w14:textId="77777777" w:rsidR="00005A52" w:rsidRPr="00005A52" w:rsidRDefault="00602E12" w:rsidP="005847E6">
      <w:pPr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Helv"/>
          <w:color w:val="000000"/>
          <w:sz w:val="22"/>
          <w:szCs w:val="22"/>
        </w:rPr>
        <w:t xml:space="preserve">Wykonawca zobowiązuje się do niewykonywania przysługujących mu osobistych praw autorskich do utworów objętych umową lub powstałych w wyniku realizacji </w:t>
      </w:r>
      <w:r w:rsidR="0084067B">
        <w:rPr>
          <w:rFonts w:ascii="Verdana" w:hAnsi="Verdana" w:cs="Helv"/>
          <w:color w:val="000000"/>
          <w:sz w:val="22"/>
          <w:szCs w:val="22"/>
        </w:rPr>
        <w:t>u</w:t>
      </w:r>
      <w:r w:rsidRPr="00005A52">
        <w:rPr>
          <w:rFonts w:ascii="Verdana" w:hAnsi="Verdana" w:cs="Helv"/>
          <w:color w:val="000000"/>
          <w:sz w:val="22"/>
          <w:szCs w:val="22"/>
        </w:rPr>
        <w:t>mowy, w sposób ograniczający Zamawiającego w wykonywaniu jego praw. Jednocześnie Wykonawca upoważnia, wybranego przez Zamawiającego, innego Wykonawcę do wykonywania przysługujących wykonawcy autorskich praw osobistych w zakresie dokonywania twórczych przeróbek, adaptacji oraz opracowań utworów, w</w:t>
      </w:r>
      <w:r w:rsidR="007D4F6B">
        <w:rPr>
          <w:rFonts w:ascii="Verdana" w:hAnsi="Verdana" w:cs="Helv"/>
          <w:color w:val="000000"/>
          <w:sz w:val="22"/>
          <w:szCs w:val="22"/>
        </w:rPr>
        <w:t> </w:t>
      </w:r>
      <w:r w:rsidRPr="00005A52">
        <w:rPr>
          <w:rFonts w:ascii="Verdana" w:hAnsi="Verdana" w:cs="Helv"/>
          <w:color w:val="000000"/>
          <w:sz w:val="22"/>
          <w:szCs w:val="22"/>
        </w:rPr>
        <w:t>tym w zakresie usuwania wad utworów, jeżeli Wykonawca odmówi Zamawiającemu ich wykonania.</w:t>
      </w:r>
    </w:p>
    <w:p w14:paraId="08135EFD" w14:textId="77777777" w:rsidR="00005A52" w:rsidRPr="00005A52" w:rsidRDefault="001204E1" w:rsidP="005847E6">
      <w:pPr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>Wykonawca zobowiązuje się, że wykonanie przedmiotu umowy nie naruszy praw majątkowych osób trzecich i przekaże Zamawiającemu przedmiot umowy w stanie wolnym od obciążeń prawnych osób trzecich.</w:t>
      </w:r>
    </w:p>
    <w:p w14:paraId="6A2FBE70" w14:textId="5F805A21" w:rsidR="00005A52" w:rsidRPr="00005A52" w:rsidRDefault="001204E1" w:rsidP="005847E6">
      <w:pPr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lastRenderedPageBreak/>
        <w:t>Wykonawca oświadcza, że wszystkie utwory objęt</w:t>
      </w:r>
      <w:r w:rsidR="00931BB7">
        <w:rPr>
          <w:rFonts w:ascii="Verdana" w:hAnsi="Verdana" w:cs="Verdana"/>
          <w:color w:val="000000"/>
          <w:sz w:val="22"/>
          <w:szCs w:val="22"/>
        </w:rPr>
        <w:t>e umową lub powstałe w 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wykonaniu </w:t>
      </w:r>
      <w:r w:rsidR="0084067B">
        <w:rPr>
          <w:rFonts w:ascii="Verdana" w:hAnsi="Verdana" w:cs="Verdana"/>
          <w:color w:val="000000"/>
          <w:sz w:val="22"/>
          <w:szCs w:val="22"/>
        </w:rPr>
        <w:t>u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mowy będą wolne od wad prawnych i fizycznych oraz że służą mu lub służyć mu będą wyłączne </w:t>
      </w:r>
      <w:r w:rsidR="00B773C8">
        <w:rPr>
          <w:rFonts w:ascii="Verdana" w:hAnsi="Verdana" w:cs="Verdana"/>
          <w:color w:val="000000"/>
          <w:sz w:val="22"/>
          <w:szCs w:val="22"/>
        </w:rPr>
        <w:t xml:space="preserve">autorskie prawa </w:t>
      </w:r>
      <w:r w:rsidRPr="00005A52">
        <w:rPr>
          <w:rFonts w:ascii="Verdana" w:hAnsi="Verdana" w:cs="Verdana"/>
          <w:color w:val="000000"/>
          <w:sz w:val="22"/>
          <w:szCs w:val="22"/>
        </w:rPr>
        <w:t>majątkowe do każdego z tych utworów w</w:t>
      </w:r>
      <w:r w:rsidR="007D4F6B">
        <w:rPr>
          <w:rFonts w:ascii="Verdana" w:hAnsi="Verdana" w:cs="Verdana"/>
          <w:color w:val="000000"/>
          <w:sz w:val="22"/>
          <w:szCs w:val="22"/>
        </w:rPr>
        <w:t> </w:t>
      </w:r>
      <w:r w:rsidRPr="00005A52">
        <w:rPr>
          <w:rFonts w:ascii="Verdana" w:hAnsi="Verdana" w:cs="Verdana"/>
          <w:color w:val="000000"/>
          <w:sz w:val="22"/>
          <w:szCs w:val="22"/>
        </w:rPr>
        <w:t>zakresie niezbędnym do realizacji umowy. Wykonawca oświadcza, że rozporządzenie utworami nie narusza żadnych praw własności przemysłowej i intelektualnej. Strony ustalają, że gdyby okazało się, iż osoba trzecia zgłasza roszczenia pod adresem któregokolwiek z utworów, Wykonawca po zawiadomieniu przez Zamawiającego, nie uchyli się od niezwłocznego przystąpienia do wyjaśnienia sprawy oraz wystąpi przeciwko takim roszcz</w:t>
      </w:r>
      <w:r w:rsidR="00005A52" w:rsidRPr="00005A52">
        <w:rPr>
          <w:rFonts w:ascii="Verdana" w:hAnsi="Verdana" w:cs="Verdana"/>
          <w:color w:val="000000"/>
          <w:sz w:val="22"/>
          <w:szCs w:val="22"/>
        </w:rPr>
        <w:t xml:space="preserve">eniom na własny koszt i ryzyko </w:t>
      </w:r>
      <w:r w:rsidRPr="00005A52">
        <w:rPr>
          <w:rFonts w:ascii="Verdana" w:hAnsi="Verdana" w:cs="Verdana"/>
          <w:color w:val="000000"/>
          <w:sz w:val="22"/>
          <w:szCs w:val="22"/>
        </w:rPr>
        <w:t>a nadto, że zaspokoi wszelkie uzasadnione roszcz</w:t>
      </w:r>
      <w:r w:rsidR="00005A52" w:rsidRPr="00005A52">
        <w:rPr>
          <w:rFonts w:ascii="Verdana" w:hAnsi="Verdana" w:cs="Verdana"/>
          <w:color w:val="000000"/>
          <w:sz w:val="22"/>
          <w:szCs w:val="22"/>
        </w:rPr>
        <w:t xml:space="preserve">enia, a w razie ich zasądzenia </w:t>
      </w:r>
      <w:r w:rsidRPr="00005A52">
        <w:rPr>
          <w:rFonts w:ascii="Verdana" w:hAnsi="Verdana" w:cs="Verdana"/>
          <w:color w:val="000000"/>
          <w:sz w:val="22"/>
          <w:szCs w:val="22"/>
        </w:rPr>
        <w:t>od Zamawiającego regresowo zwróci Zamawiającemu całość roszczeń, do których pokrycia zobowiązany był prawomocnym orzeczeniem sądu oraz wszelkie związane z tym uzasadnione wydatki i opłaty, włączając w to koszty procesu i uzasadnione koszty obsługi prawnej.</w:t>
      </w:r>
    </w:p>
    <w:p w14:paraId="44A9C72C" w14:textId="77777777" w:rsidR="001204E1" w:rsidRPr="00005A52" w:rsidRDefault="001204E1" w:rsidP="005847E6">
      <w:pPr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 xml:space="preserve">Jeżeli którykolwiek z utworów ma wady prawne lub zajdą zdarzenia, o których mowa w ust. </w:t>
      </w:r>
      <w:r w:rsidR="00B84F91" w:rsidRPr="00005A52">
        <w:rPr>
          <w:rFonts w:ascii="Verdana" w:hAnsi="Verdana" w:cs="Verdana"/>
          <w:color w:val="000000"/>
          <w:sz w:val="22"/>
          <w:szCs w:val="22"/>
        </w:rPr>
        <w:t>7</w:t>
      </w:r>
      <w:r w:rsidRPr="00005A52">
        <w:rPr>
          <w:rFonts w:ascii="Verdana" w:hAnsi="Verdana" w:cs="Verdana"/>
          <w:color w:val="000000"/>
          <w:sz w:val="22"/>
          <w:szCs w:val="22"/>
        </w:rPr>
        <w:t>, które uniemożliwią korzystanie z nich przez Zamawiającego, Wykonawca zobowiązany jest do dostarczenia w wyznaczonym przez Zamawiającego terminie innej wersji tego utworu, wolnej od wad, spe</w:t>
      </w:r>
      <w:r w:rsidR="009E43B1">
        <w:rPr>
          <w:rFonts w:ascii="Verdana" w:hAnsi="Verdana" w:cs="Verdana"/>
          <w:color w:val="000000"/>
          <w:sz w:val="22"/>
          <w:szCs w:val="22"/>
        </w:rPr>
        <w:t>łniającej wymagania określone w </w:t>
      </w:r>
      <w:r w:rsidRPr="00005A52">
        <w:rPr>
          <w:rFonts w:ascii="Verdana" w:hAnsi="Verdana" w:cs="Verdana"/>
          <w:color w:val="000000"/>
          <w:sz w:val="22"/>
          <w:szCs w:val="22"/>
        </w:rPr>
        <w:t>niniejszej umowie i naprawienia ewentualnych szkód powstałych z tego tytułu po stronie Zamawiającego.</w:t>
      </w:r>
    </w:p>
    <w:p w14:paraId="404ABFD2" w14:textId="77777777" w:rsidR="009F0C80" w:rsidRPr="009F0C80" w:rsidRDefault="00473688" w:rsidP="005C4EF7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§ </w:t>
      </w:r>
      <w:r w:rsidR="0089097E">
        <w:rPr>
          <w:rFonts w:ascii="Verdana" w:hAnsi="Verdana"/>
          <w:sz w:val="24"/>
          <w:szCs w:val="24"/>
        </w:rPr>
        <w:t>6</w:t>
      </w:r>
    </w:p>
    <w:p w14:paraId="0EADB728" w14:textId="77777777" w:rsidR="00572F4D" w:rsidRPr="00763117" w:rsidRDefault="00572F4D" w:rsidP="00E66428">
      <w:pPr>
        <w:pStyle w:val="Akapitzlist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63117">
        <w:rPr>
          <w:rFonts w:ascii="Verdana" w:hAnsi="Verdana"/>
        </w:rPr>
        <w:t xml:space="preserve">W przypadku niewykonania lub nienależytego wykonania przedmiotu umowy </w:t>
      </w:r>
      <w:r>
        <w:rPr>
          <w:rFonts w:ascii="Verdana" w:hAnsi="Verdana"/>
        </w:rPr>
        <w:t xml:space="preserve">Zamawiający ma prawo </w:t>
      </w:r>
      <w:r w:rsidRPr="00763117">
        <w:rPr>
          <w:rFonts w:ascii="Verdana" w:hAnsi="Verdana"/>
        </w:rPr>
        <w:t>nalicz</w:t>
      </w:r>
      <w:r>
        <w:rPr>
          <w:rFonts w:ascii="Verdana" w:hAnsi="Verdana"/>
        </w:rPr>
        <w:t>yć Wykonawcy</w:t>
      </w:r>
      <w:r w:rsidRPr="00763117">
        <w:rPr>
          <w:rFonts w:ascii="Verdana" w:hAnsi="Verdana"/>
        </w:rPr>
        <w:t xml:space="preserve"> kary umowne:</w:t>
      </w:r>
    </w:p>
    <w:p w14:paraId="3958212B" w14:textId="77777777" w:rsidR="00572F4D" w:rsidRPr="00763117" w:rsidRDefault="00572F4D" w:rsidP="00E66428">
      <w:pPr>
        <w:pStyle w:val="Akapitzlist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63117">
        <w:rPr>
          <w:rFonts w:ascii="Verdana" w:hAnsi="Verdana"/>
        </w:rPr>
        <w:t xml:space="preserve">za zwłokę w wykonaniu </w:t>
      </w:r>
      <w:r>
        <w:rPr>
          <w:rFonts w:ascii="Verdana" w:hAnsi="Verdana"/>
        </w:rPr>
        <w:t xml:space="preserve">danego świadczenia w ramach umowy w stosunku do terminu ustalonego przez Strony w trybie roboczym, </w:t>
      </w:r>
      <w:r w:rsidRPr="00763117">
        <w:rPr>
          <w:rFonts w:ascii="Verdana" w:hAnsi="Verdana"/>
        </w:rPr>
        <w:t>w wysokości 0,5% wynagrodzenia brutto za każdy dzień zwłoki</w:t>
      </w:r>
      <w:r>
        <w:rPr>
          <w:rFonts w:ascii="Verdana" w:hAnsi="Verdana"/>
        </w:rPr>
        <w:t>, nie więcej jednak niż 20% kwoty tego wynagrodzenia</w:t>
      </w:r>
      <w:r w:rsidRPr="00763117">
        <w:rPr>
          <w:rFonts w:ascii="Verdana" w:hAnsi="Verdana"/>
        </w:rPr>
        <w:t>;</w:t>
      </w:r>
    </w:p>
    <w:p w14:paraId="04FD4BD6" w14:textId="77777777" w:rsidR="00572F4D" w:rsidRDefault="00572F4D" w:rsidP="00E66428">
      <w:pPr>
        <w:pStyle w:val="Akapitzlist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 xml:space="preserve">za nienależytą realizację obowiązków wskazanych w </w:t>
      </w:r>
      <w:r w:rsidRPr="00417407">
        <w:rPr>
          <w:rFonts w:ascii="Verdana" w:hAnsi="Verdana"/>
        </w:rPr>
        <w:t>§</w:t>
      </w:r>
      <w:r>
        <w:rPr>
          <w:rFonts w:ascii="Verdana" w:hAnsi="Verdana"/>
        </w:rPr>
        <w:t xml:space="preserve"> 1, z zastrzeżeniem pkt 1, w</w:t>
      </w:r>
      <w:r w:rsidR="008D1201">
        <w:rPr>
          <w:rFonts w:ascii="Verdana" w:hAnsi="Verdana"/>
        </w:rPr>
        <w:t> </w:t>
      </w:r>
      <w:r>
        <w:rPr>
          <w:rFonts w:ascii="Verdana" w:hAnsi="Verdana"/>
        </w:rPr>
        <w:t>wysokości 3</w:t>
      </w:r>
      <w:r w:rsidRPr="00763117">
        <w:rPr>
          <w:rFonts w:ascii="Verdana" w:hAnsi="Verdana"/>
        </w:rPr>
        <w:t>% wynagrodze</w:t>
      </w:r>
      <w:r>
        <w:rPr>
          <w:rFonts w:ascii="Verdana" w:hAnsi="Verdana"/>
        </w:rPr>
        <w:t>nia brutto za każdy taki przypadek;</w:t>
      </w:r>
    </w:p>
    <w:p w14:paraId="045302B9" w14:textId="5A0E87B7" w:rsidR="00572F4D" w:rsidRPr="00763117" w:rsidRDefault="00572F4D" w:rsidP="00E66428">
      <w:pPr>
        <w:pStyle w:val="Akapitzlist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63117">
        <w:rPr>
          <w:rFonts w:ascii="Verdana" w:hAnsi="Verdana"/>
        </w:rPr>
        <w:t>za odstąpienie od umowy przez Zamawiającego na skutek okoliczności, za które odpowiada Wykonawca</w:t>
      </w:r>
      <w:r>
        <w:rPr>
          <w:rFonts w:ascii="Verdana" w:hAnsi="Verdana"/>
        </w:rPr>
        <w:t>,</w:t>
      </w:r>
      <w:r w:rsidRPr="00763117">
        <w:rPr>
          <w:rFonts w:ascii="Verdana" w:hAnsi="Verdana"/>
        </w:rPr>
        <w:t xml:space="preserve"> w wys</w:t>
      </w:r>
      <w:r>
        <w:rPr>
          <w:rFonts w:ascii="Verdana" w:hAnsi="Verdana"/>
        </w:rPr>
        <w:t>okości 10% wynagrodzenia brutto</w:t>
      </w:r>
      <w:r w:rsidR="00B773C8">
        <w:rPr>
          <w:rFonts w:ascii="Verdana" w:hAnsi="Verdana"/>
        </w:rPr>
        <w:t>.</w:t>
      </w:r>
    </w:p>
    <w:p w14:paraId="1BD80160" w14:textId="3119B618" w:rsidR="00E66428" w:rsidRPr="00B904E4" w:rsidRDefault="00E66428" w:rsidP="00E66428">
      <w:pPr>
        <w:pStyle w:val="Akapitzlist"/>
        <w:widowControl w:val="0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904E4">
        <w:rPr>
          <w:rFonts w:ascii="Verdana" w:hAnsi="Verdana"/>
        </w:rPr>
        <w:t>Łączna maksymalna wysokość kar umownych, których mogą dochodzić Strony nie może przekroczyć 30% wartości umowy brutto, określonego w § 4 ust.1.</w:t>
      </w:r>
    </w:p>
    <w:p w14:paraId="32AF99F8" w14:textId="77777777" w:rsidR="00E66428" w:rsidRPr="00B904E4" w:rsidRDefault="00E66428" w:rsidP="00E66428">
      <w:pPr>
        <w:widowControl w:val="0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904E4">
        <w:rPr>
          <w:rFonts w:ascii="Verdana" w:hAnsi="Verdana"/>
          <w:sz w:val="22"/>
          <w:szCs w:val="22"/>
        </w:rPr>
        <w:lastRenderedPageBreak/>
        <w:t>Kara umowna powinna być zapłacona przez Stronę, która naruszyła postanowienia umowne, w terminie 14 dni od dnia wystąpienia przez drugą Stronę z żądaniem zapłaty.</w:t>
      </w:r>
    </w:p>
    <w:p w14:paraId="426B8A90" w14:textId="55A1D5DE" w:rsidR="00E66428" w:rsidRPr="00B904E4" w:rsidRDefault="00E66428" w:rsidP="00E66428">
      <w:pPr>
        <w:widowControl w:val="0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904E4">
        <w:rPr>
          <w:rFonts w:ascii="Verdana" w:hAnsi="Verdana"/>
          <w:sz w:val="22"/>
          <w:szCs w:val="22"/>
        </w:rPr>
        <w:t>Zamawiający zastrzega sobie prawo do dochodzenia odszkodowania przewyższającego wysokość zastrzeżonych kar umownych na zasadach ogólnych.</w:t>
      </w:r>
    </w:p>
    <w:p w14:paraId="7F9C2C99" w14:textId="69166971" w:rsidR="00572F4D" w:rsidRPr="00E66428" w:rsidRDefault="00572F4D" w:rsidP="00E66428">
      <w:pPr>
        <w:pStyle w:val="Akapitzlist"/>
        <w:widowControl w:val="0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904E4">
        <w:rPr>
          <w:rFonts w:ascii="Verdana" w:hAnsi="Verdana"/>
        </w:rPr>
        <w:t xml:space="preserve">Wykonawca wyraża zgodę na potrącenie naliczonych kar umownych </w:t>
      </w:r>
      <w:r w:rsidRPr="00E66428">
        <w:rPr>
          <w:rFonts w:ascii="Verdana" w:hAnsi="Verdana"/>
        </w:rPr>
        <w:t>z przysługującego mu wynagrodzenia.</w:t>
      </w:r>
    </w:p>
    <w:p w14:paraId="2567EF08" w14:textId="77777777" w:rsidR="009F0C80" w:rsidRPr="00503775" w:rsidRDefault="009F0C80" w:rsidP="005C4EF7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503775">
        <w:rPr>
          <w:rFonts w:ascii="Verdana" w:hAnsi="Verdana"/>
          <w:sz w:val="24"/>
          <w:szCs w:val="24"/>
        </w:rPr>
        <w:t xml:space="preserve">§ </w:t>
      </w:r>
      <w:r w:rsidR="00EB53D6">
        <w:rPr>
          <w:rFonts w:ascii="Verdana" w:hAnsi="Verdana"/>
          <w:sz w:val="24"/>
          <w:szCs w:val="24"/>
        </w:rPr>
        <w:t>7</w:t>
      </w:r>
    </w:p>
    <w:p w14:paraId="1F49CCB7" w14:textId="77777777" w:rsidR="001C2397" w:rsidRPr="0095678E" w:rsidRDefault="001C2397" w:rsidP="001C2397">
      <w:pPr>
        <w:pStyle w:val="Normalny1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bookmarkStart w:id="2" w:name="_Hlk203121813"/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Strony działając jako odrębni administratorzy danych w rozumieniu art. 4 ust 7 </w:t>
      </w:r>
      <w:r w:rsidRPr="0095678E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 2016</w:t>
      </w:r>
      <w:r w:rsidR="00B5446B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 xml:space="preserve">  </w:t>
      </w:r>
      <w:r w:rsidRPr="0095678E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 xml:space="preserve">r. Nr 119, str. 1 z </w:t>
      </w:r>
      <w:proofErr w:type="spellStart"/>
      <w:r w:rsidRPr="0095678E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>późn</w:t>
      </w:r>
      <w:proofErr w:type="spellEnd"/>
      <w:r w:rsidRPr="0095678E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 xml:space="preserve">. zm.) (dalej: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RODO) udostępniają sobie wzajemnie dane (w  tym dane osobowe) wyłącznie w zakresie niezbędnym do wykonania niniejszej umowy oraz zgodnie z obowiązującymi przepisami prawa. </w:t>
      </w:r>
    </w:p>
    <w:p w14:paraId="6D3F54E8" w14:textId="77777777" w:rsidR="001C2397" w:rsidRPr="0095678E" w:rsidRDefault="001C2397" w:rsidP="001C2397">
      <w:pPr>
        <w:pStyle w:val="Normalny1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Strony udostępniają dane osobowe osób upoważnionych do wykonywania określonych czynności w związku z realizacją niniejszej umowy, w szczególności dane osobowe reprezentantów lub pełnomocników Stron, osób do kontaktu, osób odpowiedzialnych za nadzór bądź realizację niniejszej umowy w zakresie: </w:t>
      </w:r>
      <w:r w:rsidRPr="0095678E">
        <w:rPr>
          <w:rFonts w:ascii="Verdana" w:eastAsia="Verdana" w:hAnsi="Verdana" w:cs="Verdana"/>
          <w:sz w:val="22"/>
          <w:szCs w:val="22"/>
          <w:highlight w:val="white"/>
        </w:rPr>
        <w:t>imienia i nazwiska, stanowiska, danych zawartych w upoważnieniach i pełnomocnictwach, adresów do kontaktu, numerów telefonów, danych zawartych w kwalifikowanych podpisach elektronicznych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. Udostępnione dane przetwarzane będą przez Strony wyłącznie w celu i zakresie wynikającym z niniejszej umowy oraz powszechnie obowiązujących przepisów prawa.</w:t>
      </w:r>
    </w:p>
    <w:p w14:paraId="31A92C9D" w14:textId="77777777" w:rsidR="001C2397" w:rsidRPr="0095678E" w:rsidRDefault="001C2397" w:rsidP="001C2397">
      <w:pPr>
        <w:pStyle w:val="Normalny1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Jeżeli w celu realizacji niniejszej umowy niezbędne będzie udostępnienie danych osobowych innych niż określone w ust. 2, Strony w załączniku</w:t>
      </w:r>
      <w:r w:rsidRPr="0095678E">
        <w:rPr>
          <w:rFonts w:ascii="Verdana" w:eastAsia="Verdana" w:hAnsi="Verdana" w:cs="Verdana"/>
          <w:color w:val="FF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do niniejszej umowy określą sposób udostępnienia, zakres, rodzaj oraz kategorie udostępnianych danych.</w:t>
      </w:r>
    </w:p>
    <w:p w14:paraId="42213EE7" w14:textId="77777777" w:rsidR="001C2397" w:rsidRPr="0095678E" w:rsidRDefault="001C2397" w:rsidP="001C2397">
      <w:pPr>
        <w:pStyle w:val="Normalny1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Strony oświadczają, że przy przetwarzaniu udostępnionych danych osobowych postępować będą zgodnie z postanowieniami RODO oraz ustawy z dnia 10 maja 2018 r. o ochronie danych osobowych (tj. Dz. U. z 2019 r., poz. 1781). </w:t>
      </w:r>
    </w:p>
    <w:p w14:paraId="107702C8" w14:textId="77777777" w:rsidR="001C2397" w:rsidRPr="0095678E" w:rsidRDefault="001C2397" w:rsidP="001C2397">
      <w:pPr>
        <w:pStyle w:val="Normalny1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Każda ze Stron zobowiązuje się w szczególności do: </w:t>
      </w:r>
    </w:p>
    <w:p w14:paraId="40B2647C" w14:textId="77777777" w:rsidR="001C2397" w:rsidRPr="0095678E" w:rsidRDefault="001C2397" w:rsidP="001C2397">
      <w:pPr>
        <w:pStyle w:val="Normalny1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lastRenderedPageBreak/>
        <w:t>zachowania w tajemnicy wszelkich informacji (w tym danych osobowych) udostępnionych lub pozyskanych w związku z wykonywaniem (w tym przy okazji wykonywania) niniejszej umowy oraz do wykorzystywania (w tym przekazywania lub ujawniania) przedmiotowych informacji jedynie w celach wskazanych w niniejszej umowie lub w związku z realizacją obowiązków prawnych nałożonych na Stronę na podstawie przepisów prawa,</w:t>
      </w:r>
    </w:p>
    <w:p w14:paraId="16C5BADF" w14:textId="77777777" w:rsidR="001C2397" w:rsidRPr="0095678E" w:rsidRDefault="001C2397" w:rsidP="001C2397">
      <w:pPr>
        <w:pStyle w:val="Normalny1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zachowania w tajemnicy sposobów zabezpieczenia informacji, o których mowa w pkt 1, </w:t>
      </w:r>
    </w:p>
    <w:p w14:paraId="3A9EBDFA" w14:textId="77777777" w:rsidR="001C2397" w:rsidRPr="0095678E" w:rsidRDefault="001C2397" w:rsidP="001C2397">
      <w:pPr>
        <w:pStyle w:val="Normalny1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stałego monitorowania procesu przetwarzania danych i nadzoru nad bezpieczeństwem przetwarzanych danych,  </w:t>
      </w:r>
    </w:p>
    <w:p w14:paraId="76EAE5CD" w14:textId="77777777" w:rsidR="001C2397" w:rsidRPr="0095678E" w:rsidRDefault="001C2397" w:rsidP="001C2397">
      <w:pPr>
        <w:pStyle w:val="Normalny1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podejmowania wszelkich niezbędnych, przewidzianych prawem działań w celu zapewnienia, by żadna z osób personelu Strony, która przetwarza informacje, o których mowa w pkt 1, nie ujawniła ani w trakcie trwania umowy, ani po jej ustaniu, ani rzeczonych informacji, ani sposobów ich zabezpieczenia.</w:t>
      </w:r>
    </w:p>
    <w:p w14:paraId="2C7EDC57" w14:textId="77777777" w:rsidR="001C2397" w:rsidRPr="0095678E" w:rsidRDefault="001C2397" w:rsidP="001C2397">
      <w:pPr>
        <w:pStyle w:val="Normalny1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Każda ze Stron przyjmuje do wiadomości, iż postępowanie sprzeczne ze zobowiązaniami wskazanymi w ust. 5 może być uznane przez drugą Stronę za nienależyte wykonanie niniejszej umowy.</w:t>
      </w:r>
    </w:p>
    <w:p w14:paraId="19D7BA9E" w14:textId="77777777" w:rsidR="001C2397" w:rsidRPr="0095678E" w:rsidRDefault="001C2397" w:rsidP="001C2397">
      <w:pPr>
        <w:pStyle w:val="Normalny1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Z uwagi na udostępnienie danych osobowych każda ze Stron zobowiązana jest do spełnienia obowiązku informacyjnego wobec osób, których udostępnione dane dotyczą przewidzianego w art. 14 RODO. Strony upoważniają się wzajemnie do przekazania w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> 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imieniu drugiej Strony obowiązku, o którym mowa w zdaniu poprzednim.</w:t>
      </w:r>
    </w:p>
    <w:p w14:paraId="041EFE0B" w14:textId="77777777" w:rsidR="001C2397" w:rsidRPr="0095678E" w:rsidRDefault="001C2397" w:rsidP="001C2397">
      <w:pPr>
        <w:pStyle w:val="Normalny1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W celu realizacji obowiązku, o którym mowa w ust. 7:</w:t>
      </w:r>
    </w:p>
    <w:p w14:paraId="340499C7" w14:textId="77777777" w:rsidR="001C2397" w:rsidRPr="0095678E" w:rsidRDefault="001C2397" w:rsidP="001C2397">
      <w:pPr>
        <w:pStyle w:val="Normalny1"/>
        <w:numPr>
          <w:ilvl w:val="1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sz w:val="22"/>
          <w:szCs w:val="22"/>
          <w:highlight w:val="white"/>
        </w:rPr>
        <w:t>Zamawiający</w:t>
      </w:r>
      <w:r w:rsidRPr="0095678E">
        <w:rPr>
          <w:rFonts w:ascii="Verdana" w:eastAsia="Verdana" w:hAnsi="Verdana" w:cs="Verdana"/>
          <w:i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sz w:val="22"/>
          <w:szCs w:val="22"/>
          <w:highlight w:val="white"/>
        </w:rPr>
        <w:t xml:space="preserve">w załączniku nr </w:t>
      </w:r>
      <w:r w:rsidR="003A7226">
        <w:rPr>
          <w:rFonts w:ascii="Verdana" w:eastAsia="Verdana" w:hAnsi="Verdana" w:cs="Verdana"/>
          <w:sz w:val="22"/>
          <w:szCs w:val="22"/>
          <w:highlight w:val="white"/>
        </w:rPr>
        <w:t>1</w:t>
      </w:r>
      <w:r w:rsidRPr="0095678E">
        <w:rPr>
          <w:rFonts w:ascii="Verdana" w:eastAsia="Verdana" w:hAnsi="Verdana" w:cs="Verdana"/>
          <w:sz w:val="22"/>
          <w:szCs w:val="22"/>
          <w:highlight w:val="white"/>
        </w:rPr>
        <w:t xml:space="preserve"> do niniejszej umowy przekazuje Wykonawcy treść obowiązku informacyjnego,  </w:t>
      </w:r>
    </w:p>
    <w:p w14:paraId="2F8C4075" w14:textId="77777777" w:rsidR="001C2397" w:rsidRPr="0095678E" w:rsidRDefault="001C2397" w:rsidP="001C2397">
      <w:pPr>
        <w:pStyle w:val="Normalny1"/>
        <w:numPr>
          <w:ilvl w:val="1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sz w:val="22"/>
          <w:szCs w:val="22"/>
        </w:rPr>
        <w:t xml:space="preserve">Wykonawca zobowiązany jest w terminie 7 dni od zawarcia niniejszej umowy do przekazania Zamawiającemu treści obowiązku informacyjnego, o którym mowa w ust. 7, a po tym terminie, Wykonawca zobowiązany </w:t>
      </w:r>
      <w:r w:rsidRPr="0095678E">
        <w:rPr>
          <w:rFonts w:ascii="Verdana" w:eastAsia="Verdana" w:hAnsi="Verdana" w:cs="Verdana"/>
          <w:color w:val="000000"/>
          <w:sz w:val="22"/>
          <w:szCs w:val="22"/>
        </w:rPr>
        <w:t>będzie do samodzielnej realizacji obowiązku informacyjnego, poprzez przekazanie go osobom, których dane dotyczą.</w:t>
      </w:r>
    </w:p>
    <w:p w14:paraId="3291A830" w14:textId="77777777" w:rsidR="001C2397" w:rsidRPr="0095678E" w:rsidRDefault="001C2397" w:rsidP="001C2397">
      <w:pPr>
        <w:pStyle w:val="Normalny1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W przypadku, w którym w związku z realizacją umowy nie dochodzi do udostępnienia danych osobowych innych, niż dane wskazane w ust. 2, a dochodzi do powierzenia przetwarzania danych osobowych, Strony zobligowane są do zawarcia stosownej umowy powierzenia danych osobowych, regulującej prawa i obowiązki Stron jako podmiotu powierzającego i procesora.*</w:t>
      </w:r>
    </w:p>
    <w:p w14:paraId="18EE118E" w14:textId="77777777" w:rsidR="001C2397" w:rsidRPr="0095678E" w:rsidRDefault="001C2397" w:rsidP="001C2397">
      <w:pPr>
        <w:pStyle w:val="Normalny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*gdy dotyczy</w:t>
      </w:r>
    </w:p>
    <w:bookmarkEnd w:id="2"/>
    <w:p w14:paraId="00243F72" w14:textId="77777777" w:rsidR="00897BC6" w:rsidRDefault="00897BC6" w:rsidP="00897BC6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E81EF0">
        <w:rPr>
          <w:rFonts w:ascii="Verdana" w:hAnsi="Verdana"/>
          <w:sz w:val="24"/>
          <w:szCs w:val="24"/>
        </w:rPr>
        <w:lastRenderedPageBreak/>
        <w:t xml:space="preserve">§ </w:t>
      </w:r>
      <w:r w:rsidR="00F45380">
        <w:rPr>
          <w:rFonts w:ascii="Verdana" w:hAnsi="Verdana"/>
          <w:sz w:val="24"/>
          <w:szCs w:val="24"/>
        </w:rPr>
        <w:t>8</w:t>
      </w:r>
    </w:p>
    <w:p w14:paraId="09A29723" w14:textId="77777777" w:rsidR="00897BC6" w:rsidRPr="00275831" w:rsidRDefault="00897BC6" w:rsidP="00897BC6">
      <w:pPr>
        <w:pStyle w:val="Akapitzlist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275831">
        <w:rPr>
          <w:rFonts w:ascii="Verdana" w:hAnsi="Verdana"/>
        </w:rPr>
        <w:t>Zmiana postanowień umowy może nastąpić wyłącznie w formie pisemnej pod rygorem nieważności.</w:t>
      </w:r>
    </w:p>
    <w:p w14:paraId="3D8CDF53" w14:textId="77777777" w:rsidR="00897BC6" w:rsidRPr="00275831" w:rsidRDefault="00897BC6" w:rsidP="00897BC6">
      <w:pPr>
        <w:pStyle w:val="Akapitzlist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Zmiany postanowień umowy mogą dotyczyć w szczególności terminu zakończenia przedmiotu umowy w przypadku wystąpienia okoliczności, których nie można było przewidzieć w chwili zlecenia i im zapobiec mimo dołożenia należytej staranności.</w:t>
      </w:r>
    </w:p>
    <w:p w14:paraId="6060518D" w14:textId="77777777" w:rsidR="00897BC6" w:rsidRPr="00275831" w:rsidRDefault="00897BC6" w:rsidP="00897BC6">
      <w:pPr>
        <w:pStyle w:val="Akapitzlist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Dla potrzeb umowy ustala się, iż nie stanowi zmiany umowy:</w:t>
      </w:r>
    </w:p>
    <w:p w14:paraId="6A257A0B" w14:textId="77777777" w:rsidR="00897BC6" w:rsidRPr="00275831" w:rsidRDefault="00897BC6" w:rsidP="00897BC6">
      <w:pPr>
        <w:pStyle w:val="Akapitzlist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zmiana danych teleadresowych;</w:t>
      </w:r>
    </w:p>
    <w:p w14:paraId="3AC7E072" w14:textId="77777777" w:rsidR="00897BC6" w:rsidRPr="00275831" w:rsidRDefault="00897BC6" w:rsidP="00897BC6">
      <w:pPr>
        <w:pStyle w:val="Akapitzlist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 xml:space="preserve">zmiana osób do kontaktu wskazanych w § </w:t>
      </w:r>
      <w:r w:rsidR="00F45380">
        <w:rPr>
          <w:rFonts w:ascii="Verdana" w:hAnsi="Verdana"/>
        </w:rPr>
        <w:t>10</w:t>
      </w:r>
      <w:r w:rsidRPr="00275831">
        <w:rPr>
          <w:rFonts w:ascii="Verdana" w:hAnsi="Verdana"/>
        </w:rPr>
        <w:t>.</w:t>
      </w:r>
    </w:p>
    <w:p w14:paraId="20FA5733" w14:textId="77777777" w:rsidR="00897BC6" w:rsidRPr="00D402E9" w:rsidRDefault="00897BC6" w:rsidP="00897BC6">
      <w:pPr>
        <w:pStyle w:val="Akapitzlist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Zaistnienie okoliczności, o których mowa w ust.</w:t>
      </w:r>
      <w:r>
        <w:rPr>
          <w:rFonts w:ascii="Verdana" w:hAnsi="Verdana"/>
        </w:rPr>
        <w:t xml:space="preserve"> </w:t>
      </w:r>
      <w:r w:rsidRPr="00275831">
        <w:rPr>
          <w:rFonts w:ascii="Verdana" w:hAnsi="Verdana"/>
        </w:rPr>
        <w:t>3 nie wymaga sporządzenia pisemnego aneksu, a jedynie niezwłocznego pisemnego zawiadomienia drugiej Strony.</w:t>
      </w:r>
    </w:p>
    <w:p w14:paraId="3EEFF494" w14:textId="77777777" w:rsidR="00897BC6" w:rsidRPr="002421B4" w:rsidRDefault="00897BC6" w:rsidP="00897BC6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2421B4">
        <w:rPr>
          <w:rFonts w:ascii="Verdana" w:hAnsi="Verdana"/>
          <w:sz w:val="24"/>
          <w:szCs w:val="24"/>
        </w:rPr>
        <w:t xml:space="preserve">§ </w:t>
      </w:r>
      <w:r w:rsidR="00F45380">
        <w:rPr>
          <w:rFonts w:ascii="Verdana" w:hAnsi="Verdana"/>
          <w:sz w:val="24"/>
          <w:szCs w:val="24"/>
        </w:rPr>
        <w:t>9</w:t>
      </w:r>
    </w:p>
    <w:p w14:paraId="16869C52" w14:textId="77777777" w:rsidR="00897BC6" w:rsidRPr="00275831" w:rsidRDefault="00897BC6" w:rsidP="00897BC6">
      <w:pPr>
        <w:pStyle w:val="Akapitzlist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 terminie 30 dni od dnia powzięcia wiadomości o okolicznościach.</w:t>
      </w:r>
    </w:p>
    <w:p w14:paraId="4527C55D" w14:textId="77777777" w:rsidR="00897BC6" w:rsidRPr="00275831" w:rsidRDefault="00897BC6" w:rsidP="00897BC6">
      <w:pPr>
        <w:pStyle w:val="Akapitzlist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Ponadto Zamawiający będzie uprawniony do odstąpienia umowy gdy:</w:t>
      </w:r>
    </w:p>
    <w:p w14:paraId="21CB56E1" w14:textId="77777777" w:rsidR="00897BC6" w:rsidRPr="00275831" w:rsidRDefault="00897BC6" w:rsidP="00897BC6">
      <w:pPr>
        <w:pStyle w:val="Akapitzlist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Wykonawca nie wykonuje przedmiotu umowy zgodnie z postanowieniami wynikającymi z treści umowy, po uprzednim wezwaniu go do podjęcia wykonania tej umowy w ciągu 5 dni od daty otrzymania wezwania;</w:t>
      </w:r>
    </w:p>
    <w:p w14:paraId="10D0C444" w14:textId="77777777" w:rsidR="00897BC6" w:rsidRPr="00275831" w:rsidRDefault="00897BC6" w:rsidP="00897BC6">
      <w:pPr>
        <w:pStyle w:val="Akapitzlist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Wykonawca wprowadził Zamawiającego w błąd co do okoliczności dotyczących realizacji przedmiotu umowy, w szczególności poprzez podanie Zamawiającemu niezgodnych ze stanem rzeczywistym danych odnośnie sposobu realizacji przedmiotu umowy</w:t>
      </w:r>
      <w:r>
        <w:rPr>
          <w:rFonts w:ascii="Verdana" w:hAnsi="Verdana"/>
        </w:rPr>
        <w:t>.</w:t>
      </w:r>
    </w:p>
    <w:p w14:paraId="340625F7" w14:textId="77777777" w:rsidR="00897BC6" w:rsidRDefault="00897BC6" w:rsidP="00897BC6">
      <w:pPr>
        <w:pStyle w:val="Akapitzlist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147B8">
        <w:rPr>
          <w:rFonts w:ascii="Verdana" w:hAnsi="Verdana"/>
        </w:rPr>
        <w:t xml:space="preserve">Odstąpienie od umowy w wypadku ziszczenia się którejkolwiek z przesłanek wskazanych w ust. 2 może nastąpić w terminie 30 dni od dnia powzięcia przez Zamawiającego wiadomości o ziszczeniu danej przesłanki. </w:t>
      </w:r>
    </w:p>
    <w:p w14:paraId="6AEB5696" w14:textId="77777777" w:rsidR="00897BC6" w:rsidRPr="00B147B8" w:rsidRDefault="00897BC6" w:rsidP="00897BC6">
      <w:pPr>
        <w:pStyle w:val="Akapitzlist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147B8">
        <w:rPr>
          <w:rFonts w:ascii="Verdana" w:hAnsi="Verdana"/>
        </w:rPr>
        <w:t>W przypadku odstąpienia od umowy Wykonawca może żądać wyłącznie wynagrodzenia należytego z tytułu wykonania części umowy.</w:t>
      </w:r>
    </w:p>
    <w:p w14:paraId="61659ADF" w14:textId="77777777" w:rsidR="00897BC6" w:rsidRPr="00275831" w:rsidRDefault="00897BC6" w:rsidP="00897BC6">
      <w:pPr>
        <w:pStyle w:val="Akapitzlist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lastRenderedPageBreak/>
        <w:t>Oświadczenie o odstąpieniu od umowy winno zostać dokonane w formie pisemnej pod rygorem nieważności ze wskazaniem przyczyn</w:t>
      </w:r>
      <w:r>
        <w:rPr>
          <w:rFonts w:ascii="Verdana" w:hAnsi="Verdana"/>
        </w:rPr>
        <w:t>y</w:t>
      </w:r>
      <w:r w:rsidRPr="00275831">
        <w:rPr>
          <w:rFonts w:ascii="Verdana" w:hAnsi="Verdana"/>
        </w:rPr>
        <w:t xml:space="preserve"> odstąpienia.</w:t>
      </w:r>
    </w:p>
    <w:p w14:paraId="11F349E3" w14:textId="77777777" w:rsidR="00897BC6" w:rsidRPr="00275831" w:rsidRDefault="00897BC6" w:rsidP="00897BC6">
      <w:pPr>
        <w:pStyle w:val="Akapitzlist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Odstąpienie od umowy nie ma wpływu na naliczanie kar umownych zgodnie z zapisami umowy.</w:t>
      </w:r>
    </w:p>
    <w:p w14:paraId="3D663A05" w14:textId="77777777" w:rsidR="00897BC6" w:rsidRPr="00FB39EC" w:rsidRDefault="00897BC6" w:rsidP="00897BC6">
      <w:pPr>
        <w:pStyle w:val="Akapitzlist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317B9">
        <w:rPr>
          <w:rFonts w:ascii="Verdana" w:hAnsi="Verdana"/>
        </w:rPr>
        <w:t xml:space="preserve">W przypadku odstąpienia przez Zamawiającego od umowy na skutek okoliczności, za które Wykonawca nie odpowiada, Zamawiający zapłaci Wykonawcy wynagrodzenie za dotychczas wykonane czynności, zgodnie ze stanem określonym w podpisanym przez </w:t>
      </w:r>
      <w:r>
        <w:rPr>
          <w:rFonts w:ascii="Verdana" w:hAnsi="Verdana"/>
        </w:rPr>
        <w:t>S</w:t>
      </w:r>
      <w:r w:rsidRPr="007317B9">
        <w:rPr>
          <w:rFonts w:ascii="Verdana" w:hAnsi="Verdana"/>
        </w:rPr>
        <w:t xml:space="preserve">trony </w:t>
      </w:r>
      <w:r>
        <w:rPr>
          <w:rFonts w:ascii="Verdana" w:hAnsi="Verdana"/>
        </w:rPr>
        <w:t>protokole</w:t>
      </w:r>
      <w:r w:rsidRPr="007317B9">
        <w:rPr>
          <w:rFonts w:ascii="Verdana" w:hAnsi="Verdana"/>
        </w:rPr>
        <w:t xml:space="preserve"> z wykonania prac.</w:t>
      </w:r>
    </w:p>
    <w:p w14:paraId="15CCA045" w14:textId="77777777" w:rsidR="00897BC6" w:rsidRPr="005F405E" w:rsidRDefault="00897BC6" w:rsidP="00897BC6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5F405E">
        <w:rPr>
          <w:rFonts w:ascii="Verdana" w:hAnsi="Verdana"/>
          <w:sz w:val="24"/>
          <w:szCs w:val="24"/>
        </w:rPr>
        <w:t>§</w:t>
      </w:r>
      <w:r>
        <w:rPr>
          <w:rFonts w:ascii="Verdana" w:hAnsi="Verdana"/>
          <w:sz w:val="24"/>
          <w:szCs w:val="24"/>
        </w:rPr>
        <w:t xml:space="preserve"> </w:t>
      </w:r>
      <w:r w:rsidR="00F45380">
        <w:rPr>
          <w:rFonts w:ascii="Verdana" w:hAnsi="Verdana"/>
          <w:sz w:val="24"/>
          <w:szCs w:val="24"/>
        </w:rPr>
        <w:t>10</w:t>
      </w:r>
    </w:p>
    <w:p w14:paraId="662D315C" w14:textId="77777777" w:rsidR="00897BC6" w:rsidRPr="00275831" w:rsidRDefault="00897BC6" w:rsidP="00897BC6">
      <w:pPr>
        <w:pStyle w:val="Akapitzlist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W sprawach nieuregulowanych w umowie mają zastosowanie obowiązujące przepisy ustawy z dnia 23 kwietnia 1964 r. Kodeks Cywilny i ustaw</w:t>
      </w:r>
      <w:r>
        <w:rPr>
          <w:rFonts w:ascii="Verdana" w:hAnsi="Verdana"/>
        </w:rPr>
        <w:t>y</w:t>
      </w:r>
      <w:r w:rsidRPr="0027583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z dnia 4 lutego 1994 r. </w:t>
      </w:r>
      <w:r w:rsidRPr="00275831">
        <w:rPr>
          <w:rFonts w:ascii="Verdana" w:hAnsi="Verdana"/>
        </w:rPr>
        <w:t>o prawie autorskim i prawach pokrewnych.</w:t>
      </w:r>
    </w:p>
    <w:p w14:paraId="6ECB7C66" w14:textId="77777777" w:rsidR="00D51088" w:rsidRPr="00D51088" w:rsidRDefault="00897BC6" w:rsidP="00D51088">
      <w:pPr>
        <w:pStyle w:val="Akapitzlist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D51088">
        <w:rPr>
          <w:rFonts w:ascii="Verdana" w:hAnsi="Verdana"/>
        </w:rPr>
        <w:t>Spory powstałe pomiędzy Stronami na tle realizacji umowy, rozstrzygać będzie właściwy rzeczowo sąd powszechny we Wrocławiu.</w:t>
      </w:r>
    </w:p>
    <w:p w14:paraId="0F703710" w14:textId="4FBF17BB" w:rsidR="00897BC6" w:rsidRPr="00D51088" w:rsidRDefault="00897BC6" w:rsidP="00D51088">
      <w:pPr>
        <w:pStyle w:val="Akapitzlist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D51088">
        <w:rPr>
          <w:rFonts w:ascii="Verdana" w:hAnsi="Verdana"/>
        </w:rPr>
        <w:t>Wykonawca oświadcza, iż przyjmuje do wiadomości, że dotyczące go dane, w tym dane osobowe (imię i nazwisko/nazwa), data Umowy, jej przedmiot, numer, data obowiązywania oraz wartość Umowy brutto mogą zostać udostępnione w Urzędowym Rejestrze Umów Urzędu Miejskiego Wrocławia</w:t>
      </w:r>
      <w:r w:rsidR="00D51088" w:rsidRPr="00D51088">
        <w:rPr>
          <w:rFonts w:ascii="Verdana" w:hAnsi="Verdana"/>
        </w:rPr>
        <w:t>, zamieszczonym w Biuletynie Informacji Publicznej Urzędu</w:t>
      </w:r>
      <w:r w:rsidR="00D51088">
        <w:rPr>
          <w:rFonts w:ascii="Verdana" w:hAnsi="Verdana"/>
        </w:rPr>
        <w:t xml:space="preserve"> </w:t>
      </w:r>
      <w:r w:rsidR="00D51088" w:rsidRPr="00D51088">
        <w:rPr>
          <w:rFonts w:ascii="Verdana" w:hAnsi="Verdana"/>
        </w:rPr>
        <w:t>Miejskiego Wrocławia</w:t>
      </w:r>
      <w:r w:rsidRPr="00D51088">
        <w:rPr>
          <w:rFonts w:ascii="Verdana" w:hAnsi="Verdana"/>
        </w:rPr>
        <w:t>.</w:t>
      </w:r>
    </w:p>
    <w:p w14:paraId="5EFD2AC4" w14:textId="77777777" w:rsidR="009F0C80" w:rsidRPr="00275831" w:rsidRDefault="009F0C80" w:rsidP="002853B3">
      <w:pPr>
        <w:pStyle w:val="Akapitzlist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Strony wyznaczają do kontaktów:</w:t>
      </w:r>
    </w:p>
    <w:p w14:paraId="315E85C2" w14:textId="77777777" w:rsidR="009F0C80" w:rsidRPr="00275831" w:rsidRDefault="009F0C80" w:rsidP="002853B3">
      <w:pPr>
        <w:pStyle w:val="Akapitzlist"/>
        <w:numPr>
          <w:ilvl w:val="0"/>
          <w:numId w:val="2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ze strony Zamawiającego:</w:t>
      </w:r>
      <w:r w:rsidR="00045731">
        <w:rPr>
          <w:rFonts w:ascii="Verdana" w:hAnsi="Verdana"/>
        </w:rPr>
        <w:t xml:space="preserve"> tel.</w:t>
      </w:r>
      <w:r w:rsidR="00084F2F">
        <w:rPr>
          <w:rFonts w:ascii="Verdana" w:hAnsi="Verdana"/>
        </w:rPr>
        <w:t xml:space="preserve"> ………………… </w:t>
      </w:r>
      <w:r w:rsidR="00045731">
        <w:rPr>
          <w:rFonts w:ascii="Verdana" w:hAnsi="Verdana"/>
        </w:rPr>
        <w:t>,e-mail</w:t>
      </w:r>
      <w:r w:rsidR="00C73678">
        <w:rPr>
          <w:rFonts w:ascii="Verdana" w:hAnsi="Verdana"/>
        </w:rPr>
        <w:t>:</w:t>
      </w:r>
      <w:r w:rsidR="00084F2F">
        <w:rPr>
          <w:rFonts w:ascii="Verdana" w:hAnsi="Verdana"/>
        </w:rPr>
        <w:t xml:space="preserve"> ………………………………………</w:t>
      </w:r>
    </w:p>
    <w:p w14:paraId="123E342D" w14:textId="77777777" w:rsidR="009F0C80" w:rsidRPr="00C73678" w:rsidRDefault="009F0C80" w:rsidP="002853B3">
      <w:pPr>
        <w:pStyle w:val="Akapitzlist"/>
        <w:numPr>
          <w:ilvl w:val="0"/>
          <w:numId w:val="2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C73678">
        <w:rPr>
          <w:rFonts w:ascii="Verdana" w:hAnsi="Verdana"/>
        </w:rPr>
        <w:t>ze strony Wykonawcy:</w:t>
      </w:r>
      <w:r w:rsidR="00045731" w:rsidRPr="00C73678">
        <w:rPr>
          <w:rFonts w:ascii="Verdana" w:hAnsi="Verdana"/>
        </w:rPr>
        <w:t xml:space="preserve"> tel.</w:t>
      </w:r>
      <w:r w:rsidR="00084F2F">
        <w:rPr>
          <w:rFonts w:ascii="Verdana" w:hAnsi="Verdana"/>
        </w:rPr>
        <w:t xml:space="preserve"> ………………………</w:t>
      </w:r>
      <w:r w:rsidR="00045731" w:rsidRPr="00C73678">
        <w:rPr>
          <w:rFonts w:ascii="Verdana" w:hAnsi="Verdana"/>
        </w:rPr>
        <w:t xml:space="preserve">, </w:t>
      </w:r>
      <w:r w:rsidRPr="00C73678">
        <w:rPr>
          <w:rFonts w:ascii="Verdana" w:hAnsi="Verdana"/>
        </w:rPr>
        <w:t>e-mail:</w:t>
      </w:r>
      <w:r w:rsidR="00084F2F">
        <w:rPr>
          <w:rFonts w:ascii="Verdana" w:hAnsi="Verdana"/>
        </w:rPr>
        <w:t xml:space="preserve"> ………………………………………</w:t>
      </w:r>
    </w:p>
    <w:p w14:paraId="77646DDF" w14:textId="77777777" w:rsidR="00FB3FBF" w:rsidRPr="00FB3FBF" w:rsidRDefault="009F0C80" w:rsidP="002853B3">
      <w:pPr>
        <w:pStyle w:val="Akapitzlist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Umowę sporządzono w 3 egzemplarzach: 2 egz. dla Zamawiającego, 1 egz. dla Wykonawcy.</w:t>
      </w:r>
    </w:p>
    <w:p w14:paraId="62D807CF" w14:textId="77777777" w:rsidR="009F0C80" w:rsidRPr="00FB3FBF" w:rsidRDefault="009F0C80" w:rsidP="002853B3">
      <w:pPr>
        <w:pStyle w:val="Akapitzlist"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B3FBF">
        <w:rPr>
          <w:rFonts w:ascii="Verdana" w:hAnsi="Verdana" w:cs="Verdana"/>
        </w:rPr>
        <w:t xml:space="preserve">Umowę sprawdzono pod względem legalności, celowości i gospodarności, </w:t>
      </w:r>
    </w:p>
    <w:p w14:paraId="14B07D86" w14:textId="77777777" w:rsidR="0092079A" w:rsidRDefault="0092079A" w:rsidP="00B63EE7">
      <w:pPr>
        <w:pStyle w:val="Tekstpodstawowy31"/>
        <w:tabs>
          <w:tab w:val="clear" w:pos="284"/>
          <w:tab w:val="left" w:pos="426"/>
        </w:tabs>
        <w:spacing w:before="120" w:line="360" w:lineRule="auto"/>
        <w:rPr>
          <w:rFonts w:ascii="Verdana" w:hAnsi="Verdana" w:cs="Verdana"/>
          <w:b/>
          <w:bCs/>
        </w:rPr>
      </w:pPr>
    </w:p>
    <w:p w14:paraId="51CC31AE" w14:textId="77777777" w:rsidR="006D3971" w:rsidRDefault="009F0C80" w:rsidP="006D3971">
      <w:pPr>
        <w:pStyle w:val="Tekstpodstawowy31"/>
        <w:tabs>
          <w:tab w:val="clear" w:pos="284"/>
          <w:tab w:val="left" w:pos="426"/>
        </w:tabs>
        <w:spacing w:before="120" w:after="2760" w:line="360" w:lineRule="auto"/>
        <w:rPr>
          <w:rFonts w:ascii="Verdana" w:hAnsi="Verdana" w:cs="Verdana"/>
          <w:b/>
          <w:bCs/>
        </w:rPr>
      </w:pPr>
      <w:r w:rsidRPr="00275831">
        <w:rPr>
          <w:rFonts w:ascii="Verdana" w:hAnsi="Verdana" w:cs="Verdana"/>
          <w:b/>
          <w:bCs/>
        </w:rPr>
        <w:t>ZAMAWIAJĄCY:</w:t>
      </w:r>
      <w:r w:rsidRPr="00275831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ab/>
        <w:t>WYKONAWCA:</w:t>
      </w:r>
      <w:r w:rsidR="00B63EE7">
        <w:rPr>
          <w:rFonts w:ascii="Verdana" w:hAnsi="Verdana" w:cs="Verdana"/>
          <w:b/>
          <w:bCs/>
        </w:rPr>
        <w:t xml:space="preserve"> </w:t>
      </w:r>
    </w:p>
    <w:p w14:paraId="219ABC4D" w14:textId="77777777" w:rsidR="005A29AE" w:rsidRPr="00897BC6" w:rsidRDefault="006D3971" w:rsidP="006D3971">
      <w:pPr>
        <w:pStyle w:val="Tekstpodstawowy31"/>
        <w:tabs>
          <w:tab w:val="clear" w:pos="284"/>
          <w:tab w:val="left" w:pos="426"/>
        </w:tabs>
        <w:spacing w:before="120" w:after="2760" w:line="360" w:lineRule="auto"/>
        <w:rPr>
          <w:rFonts w:ascii="Verdana" w:hAnsi="Verdana" w:cs="Verdana"/>
        </w:rPr>
      </w:pPr>
      <w:r w:rsidRPr="00897BC6">
        <w:rPr>
          <w:rFonts w:ascii="Verdana" w:hAnsi="Verdana" w:cs="Verdana"/>
        </w:rPr>
        <w:lastRenderedPageBreak/>
        <w:t>Klasyfikacja bud</w:t>
      </w:r>
      <w:r w:rsidR="00C747BA" w:rsidRPr="00897BC6">
        <w:rPr>
          <w:rFonts w:ascii="Verdana" w:hAnsi="Verdana" w:cs="Verdana"/>
        </w:rPr>
        <w:t>ż</w:t>
      </w:r>
      <w:r w:rsidRPr="00897BC6">
        <w:rPr>
          <w:rFonts w:ascii="Verdana" w:hAnsi="Verdana" w:cs="Verdana"/>
        </w:rPr>
        <w:t>etowa:</w:t>
      </w:r>
    </w:p>
    <w:p w14:paraId="48369284" w14:textId="77777777" w:rsidR="005A29AE" w:rsidRPr="005A29AE" w:rsidRDefault="005A29AE" w:rsidP="005A29AE">
      <w:pPr>
        <w:keepNext/>
        <w:spacing w:before="240" w:after="60" w:line="288" w:lineRule="auto"/>
        <w:outlineLvl w:val="0"/>
        <w:rPr>
          <w:rFonts w:ascii="Verdana" w:hAnsi="Verdana"/>
          <w:b/>
          <w:bCs/>
          <w:kern w:val="28"/>
          <w:sz w:val="22"/>
          <w:szCs w:val="22"/>
        </w:rPr>
      </w:pPr>
      <w:r w:rsidRPr="005A29AE">
        <w:rPr>
          <w:rFonts w:ascii="Verdana" w:hAnsi="Verdana"/>
          <w:b/>
          <w:bCs/>
          <w:kern w:val="28"/>
          <w:sz w:val="22"/>
          <w:szCs w:val="22"/>
        </w:rPr>
        <w:t xml:space="preserve">Załącznik nr </w:t>
      </w:r>
      <w:r>
        <w:rPr>
          <w:rFonts w:ascii="Verdana" w:hAnsi="Verdana"/>
          <w:b/>
          <w:bCs/>
          <w:kern w:val="28"/>
          <w:sz w:val="22"/>
          <w:szCs w:val="22"/>
        </w:rPr>
        <w:t>1</w:t>
      </w:r>
      <w:r w:rsidRPr="005A29AE">
        <w:rPr>
          <w:rFonts w:ascii="Verdana" w:hAnsi="Verdana"/>
          <w:b/>
          <w:bCs/>
          <w:kern w:val="28"/>
          <w:sz w:val="22"/>
          <w:szCs w:val="22"/>
        </w:rPr>
        <w:t xml:space="preserve"> do umowy KLAUZULA INFORMACYJNA</w:t>
      </w:r>
    </w:p>
    <w:p w14:paraId="709FA2CC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</w:rPr>
      </w:pPr>
      <w:r w:rsidRPr="005A29AE">
        <w:rPr>
          <w:rFonts w:ascii="Verdana" w:hAnsi="Verdana"/>
          <w:b/>
          <w:sz w:val="22"/>
          <w:szCs w:val="22"/>
        </w:rPr>
        <w:t>INFORMACJE DOTYCZĄCE PRZETWARZANIA DANYCH OSOBOWYCH</w:t>
      </w:r>
    </w:p>
    <w:p w14:paraId="37356BF0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>Niniejszą informację otrzymuje Pani/Pan w związku z obowiązkami określonymi w art. 14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(Dziennik Urzędowy Unii Europejskiej z dnia 4 maja 2016 r. L 119/1).</w:t>
      </w:r>
    </w:p>
    <w:p w14:paraId="177AAB89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 w:cs="Tahoma"/>
          <w:b/>
          <w:sz w:val="22"/>
          <w:szCs w:val="22"/>
        </w:rPr>
      </w:pPr>
      <w:r w:rsidRPr="005A29AE">
        <w:rPr>
          <w:rFonts w:ascii="Verdana" w:hAnsi="Verdana" w:cs="Tahoma"/>
          <w:b/>
          <w:sz w:val="22"/>
          <w:szCs w:val="22"/>
        </w:rPr>
        <w:t>Administrator danych osobowych (ADO)</w:t>
      </w:r>
    </w:p>
    <w:p w14:paraId="581355F9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>Administratorem Pani/Pana danych osobowych jest  Prezydent Wrocławia, z którym można się skontaktować w następujący sposób:</w:t>
      </w:r>
    </w:p>
    <w:p w14:paraId="78D61BED" w14:textId="77777777" w:rsidR="005A29AE" w:rsidRPr="005A29AE" w:rsidRDefault="005A29AE" w:rsidP="005A29AE">
      <w:pPr>
        <w:numPr>
          <w:ilvl w:val="1"/>
          <w:numId w:val="3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>listownie na adres: Prezydent Wrocławia, Urząd Miejski Wrocławia, pl. Nowy Targ 1-8, 50-141 Wrocław;</w:t>
      </w:r>
    </w:p>
    <w:p w14:paraId="48FA5792" w14:textId="77777777" w:rsidR="005A29AE" w:rsidRPr="005A29AE" w:rsidRDefault="005A29AE" w:rsidP="005A29AE">
      <w:pPr>
        <w:numPr>
          <w:ilvl w:val="1"/>
          <w:numId w:val="3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 xml:space="preserve">przez e-mail: </w:t>
      </w:r>
      <w:hyperlink r:id="rId9" w:history="1">
        <w:r w:rsidRPr="005A29AE">
          <w:rPr>
            <w:rFonts w:ascii="Verdana" w:hAnsi="Verdana"/>
            <w:color w:val="0000FF"/>
            <w:sz w:val="22"/>
            <w:szCs w:val="22"/>
            <w:u w:val="single"/>
          </w:rPr>
          <w:t>wke@um.wroc.pl</w:t>
        </w:r>
      </w:hyperlink>
      <w:r w:rsidRPr="005A29AE">
        <w:rPr>
          <w:rFonts w:ascii="Verdana" w:hAnsi="Verdana"/>
          <w:sz w:val="22"/>
          <w:szCs w:val="22"/>
        </w:rPr>
        <w:t>,</w:t>
      </w:r>
    </w:p>
    <w:p w14:paraId="46FE5B46" w14:textId="77777777" w:rsidR="005A29AE" w:rsidRPr="005A29AE" w:rsidRDefault="005A29AE" w:rsidP="005A29AE">
      <w:pPr>
        <w:numPr>
          <w:ilvl w:val="1"/>
          <w:numId w:val="3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>przez e-doręczenie: AE:PL-95179-82549-VVTFT-27</w:t>
      </w:r>
    </w:p>
    <w:p w14:paraId="2700611A" w14:textId="77777777" w:rsidR="005A29AE" w:rsidRPr="005A29AE" w:rsidRDefault="005A29AE" w:rsidP="005A29AE">
      <w:pPr>
        <w:numPr>
          <w:ilvl w:val="1"/>
          <w:numId w:val="3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>telefonicznie: 71 777-86-88 (sekretariat Wydziału Klimatu i Energii).</w:t>
      </w:r>
    </w:p>
    <w:p w14:paraId="5499DFA9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 w:cs="Tahoma"/>
          <w:b/>
          <w:sz w:val="22"/>
          <w:szCs w:val="22"/>
        </w:rPr>
        <w:t>Cele przetwarzania danych</w:t>
      </w:r>
    </w:p>
    <w:p w14:paraId="2E263F98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>Pani/Pana dane osobowe będą przetwarzane w celu zawarcia i realizacji umowy, w celach kontaktowych i wymiany korespondencji lub innych form kontaktu.</w:t>
      </w:r>
    </w:p>
    <w:p w14:paraId="0C6284F6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 w:cs="Tahoma"/>
          <w:b/>
          <w:sz w:val="22"/>
          <w:szCs w:val="22"/>
        </w:rPr>
        <w:t>Podstawy prawne przetwarzania</w:t>
      </w:r>
    </w:p>
    <w:p w14:paraId="3A938392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>Będziemy przetwarzać Pani/Pana dane osobowe na podstawie art. 6 ust. 1 lit. f) RODO</w:t>
      </w:r>
      <w:r w:rsidRPr="005A29AE">
        <w:rPr>
          <w:rFonts w:ascii="Verdana" w:hAnsi="Verdana"/>
          <w:b/>
          <w:bCs/>
          <w:sz w:val="22"/>
          <w:szCs w:val="22"/>
        </w:rPr>
        <w:br/>
      </w:r>
      <w:r w:rsidRPr="005A29AE">
        <w:rPr>
          <w:rFonts w:ascii="Verdana" w:hAnsi="Verdana"/>
          <w:sz w:val="22"/>
          <w:szCs w:val="22"/>
        </w:rPr>
        <w:t>tj. prawnie uzasadniony interes administratora, jakim jest realizowanie umowy.</w:t>
      </w:r>
    </w:p>
    <w:p w14:paraId="482B4657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5A29AE">
        <w:rPr>
          <w:rFonts w:ascii="Verdana" w:hAnsi="Verdana"/>
          <w:b/>
          <w:bCs/>
          <w:sz w:val="22"/>
          <w:szCs w:val="22"/>
        </w:rPr>
        <w:t>Kategorie przetwarzanych danych</w:t>
      </w:r>
    </w:p>
    <w:p w14:paraId="3F364A54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 xml:space="preserve">Będziemy przetwarzać następujące kategorie Pani/Pana danych osobowych: </w:t>
      </w:r>
    </w:p>
    <w:p w14:paraId="20CE4060" w14:textId="77777777" w:rsidR="005A29AE" w:rsidRPr="005A29AE" w:rsidRDefault="005A29AE" w:rsidP="005A29AE">
      <w:pPr>
        <w:numPr>
          <w:ilvl w:val="0"/>
          <w:numId w:val="39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imię i nazwisko,</w:t>
      </w:r>
    </w:p>
    <w:p w14:paraId="23885DC5" w14:textId="77777777" w:rsidR="005A29AE" w:rsidRPr="005A29AE" w:rsidRDefault="005A29AE" w:rsidP="005A29AE">
      <w:pPr>
        <w:numPr>
          <w:ilvl w:val="0"/>
          <w:numId w:val="39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telefon służbowy,</w:t>
      </w:r>
    </w:p>
    <w:p w14:paraId="41821F90" w14:textId="77777777" w:rsidR="005A29AE" w:rsidRPr="005A29AE" w:rsidRDefault="005A29AE" w:rsidP="005A29AE">
      <w:pPr>
        <w:numPr>
          <w:ilvl w:val="0"/>
          <w:numId w:val="39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lastRenderedPageBreak/>
        <w:t>adres e-mail,</w:t>
      </w:r>
    </w:p>
    <w:p w14:paraId="3801BEB7" w14:textId="77777777" w:rsidR="005A29AE" w:rsidRPr="005A29AE" w:rsidRDefault="005A29AE" w:rsidP="005A29AE">
      <w:pPr>
        <w:numPr>
          <w:ilvl w:val="0"/>
          <w:numId w:val="39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dane zawarte w upoważnieniach/pełnomocnictwach,</w:t>
      </w:r>
    </w:p>
    <w:p w14:paraId="35FE3F6F" w14:textId="77777777" w:rsidR="005A29AE" w:rsidRPr="005A29AE" w:rsidRDefault="005A29AE" w:rsidP="005A29AE">
      <w:pPr>
        <w:numPr>
          <w:ilvl w:val="0"/>
          <w:numId w:val="39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dane zawarte w kwalifikowanych podpisach elektronicznych.</w:t>
      </w:r>
    </w:p>
    <w:p w14:paraId="75D44DB4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5A29AE">
        <w:rPr>
          <w:rFonts w:ascii="Verdana" w:hAnsi="Verdana"/>
          <w:b/>
          <w:bCs/>
          <w:sz w:val="22"/>
          <w:szCs w:val="22"/>
        </w:rPr>
        <w:t>Źródło pochodzenia danych</w:t>
      </w:r>
    </w:p>
    <w:p w14:paraId="6CB5DE0F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iCs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>Pani/Pana</w:t>
      </w:r>
      <w:r w:rsidRPr="005A29AE">
        <w:rPr>
          <w:rFonts w:ascii="Verdana" w:hAnsi="Verdana"/>
          <w:iCs/>
          <w:sz w:val="22"/>
          <w:szCs w:val="22"/>
        </w:rPr>
        <w:t xml:space="preserve"> dane osobowe pozyskane zostały od Pani/Pana pracodawcy, podmiotu zatrudniającego lub podmiotu współpracującego.</w:t>
      </w:r>
    </w:p>
    <w:p w14:paraId="1814E667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5A29AE">
        <w:rPr>
          <w:rFonts w:ascii="Verdana" w:hAnsi="Verdana"/>
          <w:b/>
          <w:bCs/>
          <w:sz w:val="22"/>
          <w:szCs w:val="22"/>
        </w:rPr>
        <w:t>Okres retencji danych</w:t>
      </w:r>
    </w:p>
    <w:p w14:paraId="74D7C81E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 w:cs="Tahoma"/>
          <w:b/>
          <w:sz w:val="22"/>
          <w:szCs w:val="22"/>
        </w:rPr>
      </w:pPr>
      <w:r w:rsidRPr="005A29AE">
        <w:rPr>
          <w:rFonts w:ascii="Verdana" w:eastAsiaTheme="minorHAnsi" w:hAnsi="Verdana" w:cstheme="minorBidi"/>
          <w:sz w:val="22"/>
          <w:szCs w:val="22"/>
        </w:rPr>
        <w:t xml:space="preserve">Pani/Pana dane osobowe będą przetwarzane przez 5 lat od stycznia kolejnego roku po zakończeniu realizacji umowy administratora z Pani/Pana pracodawcą/zleceniodawcą/ zamawiającym, a w celach związanych z dochodzeniem lub obroną przed roszczeniami do czasu przedawnienia tych roszczeń. </w:t>
      </w:r>
    </w:p>
    <w:p w14:paraId="15252AC6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 w:cs="Tahoma"/>
          <w:b/>
          <w:sz w:val="22"/>
          <w:szCs w:val="22"/>
        </w:rPr>
      </w:pPr>
      <w:r w:rsidRPr="005A29AE">
        <w:rPr>
          <w:rFonts w:ascii="Verdana" w:hAnsi="Verdana" w:cs="Tahoma"/>
          <w:b/>
          <w:sz w:val="22"/>
          <w:szCs w:val="22"/>
        </w:rPr>
        <w:t>Odbiorcy danych</w:t>
      </w:r>
    </w:p>
    <w:p w14:paraId="4DE6BBC8" w14:textId="77777777" w:rsidR="005A29AE" w:rsidRPr="005A29AE" w:rsidRDefault="005A29AE" w:rsidP="005A29AE">
      <w:pPr>
        <w:keepNext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>Odbiorcami Pani/Pana danych osobowych mogą być:</w:t>
      </w:r>
    </w:p>
    <w:p w14:paraId="27BEB6EF" w14:textId="77777777" w:rsidR="005A29AE" w:rsidRPr="005A29AE" w:rsidRDefault="005A29AE" w:rsidP="005A29AE">
      <w:pPr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dostawcy usług IT,</w:t>
      </w:r>
    </w:p>
    <w:p w14:paraId="5A7CA90B" w14:textId="77777777" w:rsidR="005A29AE" w:rsidRPr="005A29AE" w:rsidRDefault="005A29AE" w:rsidP="005A29AE">
      <w:pPr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podmioty, którym administrator udostępnił dane,</w:t>
      </w:r>
    </w:p>
    <w:p w14:paraId="7B6DEA00" w14:textId="77777777" w:rsidR="005A29AE" w:rsidRPr="005A29AE" w:rsidRDefault="005A29AE" w:rsidP="005A29AE">
      <w:pPr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podmioty upoważnione na podstawie przepisów prawa,</w:t>
      </w:r>
    </w:p>
    <w:p w14:paraId="42B70E7E" w14:textId="77777777" w:rsidR="005A29AE" w:rsidRPr="005A29AE" w:rsidRDefault="005A29AE" w:rsidP="005A29AE">
      <w:pPr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podmioty prowadzące działalność pocztową lub kurierską,</w:t>
      </w:r>
    </w:p>
    <w:p w14:paraId="03B3C16F" w14:textId="77777777" w:rsidR="005A29AE" w:rsidRPr="005A29AE" w:rsidRDefault="005A29AE" w:rsidP="005A29AE">
      <w:pPr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osoby fizyczne posiadające wiedzę specjalistyczną i występujące w postępowaniu w charakterze biegłego.</w:t>
      </w:r>
    </w:p>
    <w:p w14:paraId="221061A5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>Takie podmioty przetwarzają dane na podstawie zawartej umowy z administratorem i tylko zgodnie z jego poleceniami.</w:t>
      </w:r>
    </w:p>
    <w:p w14:paraId="697EB1C2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 w:cs="Tahoma"/>
          <w:b/>
          <w:sz w:val="22"/>
          <w:szCs w:val="22"/>
        </w:rPr>
      </w:pPr>
      <w:r w:rsidRPr="005A29AE">
        <w:rPr>
          <w:rFonts w:ascii="Verdana" w:hAnsi="Verdana" w:cs="Tahoma"/>
          <w:b/>
          <w:sz w:val="22"/>
          <w:szCs w:val="22"/>
        </w:rPr>
        <w:t>Przysługujące prawa</w:t>
      </w:r>
    </w:p>
    <w:p w14:paraId="3C764FDF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>Przysługuje Pani/Panu:</w:t>
      </w:r>
    </w:p>
    <w:p w14:paraId="21E2E32C" w14:textId="77777777" w:rsidR="005A29AE" w:rsidRPr="005A29AE" w:rsidRDefault="005A29AE" w:rsidP="005A29AE">
      <w:pPr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prawo dostępu do swoich danych oraz otrzymania ich kopii;</w:t>
      </w:r>
    </w:p>
    <w:p w14:paraId="1831DB90" w14:textId="77777777" w:rsidR="005A29AE" w:rsidRPr="005A29AE" w:rsidRDefault="005A29AE" w:rsidP="005A29AE">
      <w:pPr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prawo do sprostowania (poprawiania) swoich danych;</w:t>
      </w:r>
    </w:p>
    <w:p w14:paraId="4BC0EF37" w14:textId="77777777" w:rsidR="005A29AE" w:rsidRPr="005A29AE" w:rsidRDefault="005A29AE" w:rsidP="005A29AE">
      <w:pPr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prawo do usunięcia danych (prawo do bycia zapomnianym);</w:t>
      </w:r>
    </w:p>
    <w:p w14:paraId="43A5EAE5" w14:textId="77777777" w:rsidR="005A29AE" w:rsidRPr="005A29AE" w:rsidRDefault="005A29AE" w:rsidP="005A29AE">
      <w:pPr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prawo do ograniczenia przetwarzania danych;</w:t>
      </w:r>
    </w:p>
    <w:p w14:paraId="4F312BD5" w14:textId="77777777" w:rsidR="005A29AE" w:rsidRPr="005A29AE" w:rsidRDefault="005A29AE" w:rsidP="005A29AE">
      <w:pPr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prawo do przenoszenia danych;</w:t>
      </w:r>
    </w:p>
    <w:p w14:paraId="2C6B5FA6" w14:textId="77777777" w:rsidR="005A29AE" w:rsidRPr="005A29AE" w:rsidRDefault="005A29AE" w:rsidP="005A29AE">
      <w:pPr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prawo do wniesienia sprzeciwu wobec przetwarzania danych;</w:t>
      </w:r>
    </w:p>
    <w:p w14:paraId="2E4131E8" w14:textId="77777777" w:rsidR="005A29AE" w:rsidRPr="005A29AE" w:rsidRDefault="005A29AE" w:rsidP="005A29AE">
      <w:pPr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prawo do wniesienia skargi do organu nadzorczego – tj. Prezesa Urzędu Ochrony Danych Osobowych.</w:t>
      </w:r>
    </w:p>
    <w:p w14:paraId="16245984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 w:cs="Tahoma"/>
          <w:b/>
          <w:sz w:val="22"/>
          <w:szCs w:val="22"/>
        </w:rPr>
      </w:pPr>
      <w:r w:rsidRPr="005A29AE">
        <w:rPr>
          <w:rFonts w:ascii="Verdana" w:hAnsi="Verdana" w:cs="Tahoma"/>
          <w:b/>
          <w:sz w:val="22"/>
          <w:szCs w:val="22"/>
        </w:rPr>
        <w:t>Inspektor Ochrony Danych</w:t>
      </w:r>
    </w:p>
    <w:p w14:paraId="0B8AD454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 xml:space="preserve">W Urzędzie wyznaczony został Inspektor Ochrony Danych. Jest to osoba, z którą można się kontaktować w sprawach dotyczących przetwarzania Pani/Pana danych </w:t>
      </w:r>
      <w:r w:rsidRPr="005A29AE">
        <w:rPr>
          <w:rFonts w:ascii="Verdana" w:hAnsi="Verdana"/>
          <w:sz w:val="22"/>
          <w:szCs w:val="22"/>
        </w:rPr>
        <w:lastRenderedPageBreak/>
        <w:t>osobowych oraz korzystania z przysługujących Pani/Panu praw związanych z przetwarzaniem danych.</w:t>
      </w:r>
    </w:p>
    <w:p w14:paraId="680056E8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>Z Inspektorem można skontaktować się w następujący sposób:</w:t>
      </w:r>
    </w:p>
    <w:p w14:paraId="7012EB8E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 xml:space="preserve">- </w:t>
      </w:r>
      <w:r w:rsidRPr="005A29AE">
        <w:rPr>
          <w:rFonts w:ascii="Verdana" w:hAnsi="Verdana"/>
          <w:sz w:val="22"/>
          <w:szCs w:val="22"/>
        </w:rPr>
        <w:tab/>
        <w:t>listownie na adres: al. M. Kromera 44, 51-163 Wrocław</w:t>
      </w:r>
    </w:p>
    <w:p w14:paraId="20E3884B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 xml:space="preserve">- </w:t>
      </w:r>
      <w:r w:rsidRPr="005A29AE">
        <w:rPr>
          <w:rFonts w:ascii="Verdana" w:hAnsi="Verdana"/>
          <w:sz w:val="22"/>
          <w:szCs w:val="22"/>
        </w:rPr>
        <w:tab/>
        <w:t>przez e-mail: iod@um.wroc.pl</w:t>
      </w:r>
    </w:p>
    <w:p w14:paraId="53F079B0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 xml:space="preserve">- </w:t>
      </w:r>
      <w:r w:rsidRPr="005A29AE">
        <w:rPr>
          <w:rFonts w:ascii="Verdana" w:hAnsi="Verdana"/>
          <w:sz w:val="22"/>
          <w:szCs w:val="22"/>
        </w:rPr>
        <w:tab/>
        <w:t>telefonicznie: 71 777 77 24.</w:t>
      </w:r>
    </w:p>
    <w:p w14:paraId="4B7949FA" w14:textId="77777777" w:rsidR="005A29AE" w:rsidRPr="005A29AE" w:rsidRDefault="005A29AE" w:rsidP="005A29AE">
      <w:pPr>
        <w:suppressLineNumbers/>
        <w:suppressAutoHyphens/>
        <w:spacing w:before="120" w:line="360" w:lineRule="auto"/>
        <w:contextualSpacing/>
        <w:mirrorIndents/>
        <w:rPr>
          <w:rFonts w:ascii="Verdana" w:eastAsia="Calibri" w:hAnsi="Verdana"/>
          <w:b/>
          <w:sz w:val="22"/>
          <w:szCs w:val="22"/>
          <w:lang w:eastAsia="en-US"/>
        </w:rPr>
      </w:pPr>
      <w:r w:rsidRPr="005A29AE">
        <w:rPr>
          <w:rFonts w:ascii="Verdana" w:eastAsia="Calibri" w:hAnsi="Verdana"/>
          <w:b/>
          <w:sz w:val="22"/>
          <w:szCs w:val="22"/>
          <w:lang w:eastAsia="en-US"/>
        </w:rPr>
        <w:t>Przekazywanie danych poza Europejski Obszar Gospodarczy</w:t>
      </w:r>
    </w:p>
    <w:p w14:paraId="0717CB06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>Pani/Pana dane osobowe nie będą przekazywane poza Europejski Obszar Gospodarczy.</w:t>
      </w:r>
    </w:p>
    <w:p w14:paraId="36D4586E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</w:rPr>
      </w:pPr>
      <w:r w:rsidRPr="005A29AE">
        <w:rPr>
          <w:rFonts w:ascii="Verdana" w:hAnsi="Verdana"/>
          <w:b/>
          <w:sz w:val="22"/>
          <w:szCs w:val="22"/>
        </w:rPr>
        <w:t>Zautomatyzowane podejmowanie decyzji</w:t>
      </w:r>
    </w:p>
    <w:p w14:paraId="0B515718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 xml:space="preserve">Pani/Pana dane </w:t>
      </w:r>
      <w:r w:rsidRPr="005A29AE">
        <w:rPr>
          <w:rFonts w:ascii="Verdana" w:hAnsi="Verdana"/>
          <w:bCs/>
          <w:iCs/>
          <w:sz w:val="22"/>
          <w:szCs w:val="22"/>
        </w:rPr>
        <w:t>nie będą</w:t>
      </w:r>
      <w:r w:rsidRPr="005A29AE">
        <w:rPr>
          <w:rFonts w:ascii="Verdana" w:hAnsi="Verdana"/>
          <w:sz w:val="22"/>
          <w:szCs w:val="22"/>
        </w:rPr>
        <w:t xml:space="preserve"> podlegały profilowaniu lub zautomatyzowanemu podejmowaniu decyzji.</w:t>
      </w:r>
    </w:p>
    <w:p w14:paraId="4A86F31C" w14:textId="77777777" w:rsidR="005A29AE" w:rsidRDefault="005A29AE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</w:rPr>
        <w:br w:type="page"/>
      </w:r>
    </w:p>
    <w:p w14:paraId="36294646" w14:textId="77777777" w:rsidR="006D3971" w:rsidRPr="00B63EE7" w:rsidRDefault="006D3971" w:rsidP="006D3971">
      <w:pPr>
        <w:pStyle w:val="Tekstpodstawowy31"/>
        <w:tabs>
          <w:tab w:val="clear" w:pos="284"/>
          <w:tab w:val="left" w:pos="426"/>
        </w:tabs>
        <w:spacing w:before="120" w:after="2760" w:line="360" w:lineRule="auto"/>
        <w:rPr>
          <w:rFonts w:ascii="Verdana" w:hAnsi="Verdana" w:cs="Verdana"/>
          <w:b/>
          <w:bCs/>
        </w:rPr>
      </w:pPr>
    </w:p>
    <w:sectPr w:rsidR="006D3971" w:rsidRPr="00B63EE7" w:rsidSect="00B63EE7">
      <w:footerReference w:type="even" r:id="rId10"/>
      <w:footerReference w:type="default" r:id="rId11"/>
      <w:pgSz w:w="12242" w:h="15842" w:code="1"/>
      <w:pgMar w:top="1021" w:right="1134" w:bottom="1021" w:left="1418" w:header="340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1C511" w14:textId="77777777" w:rsidR="00F10315" w:rsidRDefault="00F10315">
      <w:r>
        <w:separator/>
      </w:r>
    </w:p>
  </w:endnote>
  <w:endnote w:type="continuationSeparator" w:id="0">
    <w:p w14:paraId="53CFB81E" w14:textId="77777777" w:rsidR="00F10315" w:rsidRDefault="00F1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l">
    <w:altName w:val="Cambria"/>
    <w:charset w:val="EE"/>
    <w:family w:val="roman"/>
    <w:pitch w:val="variable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13338" w14:textId="77777777" w:rsidR="001204E1" w:rsidRDefault="00F9418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204E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16BA51" w14:textId="77777777" w:rsidR="001204E1" w:rsidRDefault="001204E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817A2" w14:textId="77777777" w:rsidR="001204E1" w:rsidRPr="00261452" w:rsidRDefault="00F9418D" w:rsidP="00261452">
    <w:pPr>
      <w:pStyle w:val="Stopka"/>
      <w:jc w:val="right"/>
    </w:pPr>
    <w:r>
      <w:fldChar w:fldCharType="begin"/>
    </w:r>
    <w:r w:rsidR="000E02E7">
      <w:instrText xml:space="preserve"> PAGE   \* MERGEFORMAT </w:instrText>
    </w:r>
    <w:r>
      <w:fldChar w:fldCharType="separate"/>
    </w:r>
    <w:r w:rsidR="00B773C8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4904E" w14:textId="77777777" w:rsidR="00F10315" w:rsidRDefault="00F10315">
      <w:r>
        <w:separator/>
      </w:r>
    </w:p>
  </w:footnote>
  <w:footnote w:type="continuationSeparator" w:id="0">
    <w:p w14:paraId="4F310AED" w14:textId="77777777" w:rsidR="00F10315" w:rsidRDefault="00F10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8458ACB2"/>
    <w:name w:val="WW8Num2"/>
    <w:lvl w:ilvl="0" w:tplc="FFFFFFFF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643"/>
        </w:tabs>
      </w:pPr>
      <w:rPr>
        <w:rFonts w:ascii="Symbol" w:hAnsi="Symbo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</w:pPr>
      <w:rPr>
        <w:rFonts w:ascii="Times New Roman" w:hAnsi="Times New Roman" w:cs="Times New Roman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14"/>
    <w:multiLevelType w:val="multilevel"/>
    <w:tmpl w:val="00000014"/>
    <w:name w:val="WW8Num99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Verdana" w:hAnsi="Verdana" w:cs="Verdana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</w:pPr>
      <w:rPr>
        <w:rFonts w:ascii="Times New Roman" w:hAnsi="Times New Roman" w:cs="Times New Roman"/>
      </w:rPr>
    </w:lvl>
  </w:abstractNum>
  <w:abstractNum w:abstractNumId="7" w15:restartNumberingAfterBreak="0">
    <w:nsid w:val="00000019"/>
    <w:multiLevelType w:val="singleLevel"/>
    <w:tmpl w:val="00000019"/>
    <w:name w:val="WW8Num1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1A"/>
    <w:multiLevelType w:val="single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570"/>
        </w:tabs>
      </w:pPr>
      <w:rPr>
        <w:rFonts w:ascii="Times New Roman" w:hAnsi="Times New Roman" w:cs="Times New Roman"/>
        <w:b w:val="0"/>
        <w:i w:val="0"/>
      </w:rPr>
    </w:lvl>
  </w:abstractNum>
  <w:abstractNum w:abstractNumId="9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570"/>
        </w:tabs>
      </w:pPr>
      <w:rPr>
        <w:rFonts w:ascii="Times New Roman" w:hAnsi="Times New Roman" w:cs="Times New Roman"/>
        <w:b w:val="0"/>
        <w:i w:val="0"/>
      </w:rPr>
    </w:lvl>
  </w:abstractNum>
  <w:abstractNum w:abstractNumId="10" w15:restartNumberingAfterBreak="0">
    <w:nsid w:val="00000023"/>
    <w:multiLevelType w:val="singleLevel"/>
    <w:tmpl w:val="00000023"/>
    <w:name w:val="WW8Num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24"/>
    <w:multiLevelType w:val="singleLevel"/>
    <w:tmpl w:val="00000024"/>
    <w:name w:val="WW8Num2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946691"/>
    <w:multiLevelType w:val="hybridMultilevel"/>
    <w:tmpl w:val="05225C5A"/>
    <w:lvl w:ilvl="0" w:tplc="40D6BBE2">
      <w:start w:val="1"/>
      <w:numFmt w:val="decimal"/>
      <w:lvlText w:val="%1)"/>
      <w:lvlJc w:val="left"/>
      <w:pPr>
        <w:ind w:left="91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3" w15:restartNumberingAfterBreak="0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386E63"/>
    <w:multiLevelType w:val="hybridMultilevel"/>
    <w:tmpl w:val="3B14E950"/>
    <w:lvl w:ilvl="0" w:tplc="46DCEF9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9B5675"/>
    <w:multiLevelType w:val="hybridMultilevel"/>
    <w:tmpl w:val="55DAF4C8"/>
    <w:lvl w:ilvl="0" w:tplc="667ADBAC">
      <w:start w:val="1"/>
      <w:numFmt w:val="lowerLetter"/>
      <w:lvlText w:val="%1)"/>
      <w:lvlJc w:val="left"/>
      <w:pPr>
        <w:ind w:left="1080" w:hanging="360"/>
      </w:pPr>
      <w:rPr>
        <w:rFonts w:ascii="Verdana" w:eastAsia="Calibri" w:hAnsi="Verdana" w:cs="Bookman Old Styl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11F751E"/>
    <w:multiLevelType w:val="singleLevel"/>
    <w:tmpl w:val="3BC665D2"/>
    <w:name w:val="WW8Num30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</w:abstractNum>
  <w:abstractNum w:abstractNumId="17" w15:restartNumberingAfterBreak="0">
    <w:nsid w:val="1244751F"/>
    <w:multiLevelType w:val="hybridMultilevel"/>
    <w:tmpl w:val="D48823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53843CA"/>
    <w:multiLevelType w:val="hybridMultilevel"/>
    <w:tmpl w:val="A214776E"/>
    <w:lvl w:ilvl="0" w:tplc="481E37AA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871B77"/>
    <w:multiLevelType w:val="hybridMultilevel"/>
    <w:tmpl w:val="9A9A74CA"/>
    <w:name w:val="WW8Num3022"/>
    <w:lvl w:ilvl="0" w:tplc="8B56D1E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17BE7E17"/>
    <w:multiLevelType w:val="hybridMultilevel"/>
    <w:tmpl w:val="CBE22518"/>
    <w:lvl w:ilvl="0" w:tplc="917CC63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6D1C4D"/>
    <w:multiLevelType w:val="hybridMultilevel"/>
    <w:tmpl w:val="D4848B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F604E0F"/>
    <w:multiLevelType w:val="hybridMultilevel"/>
    <w:tmpl w:val="D2D4C23A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3" w15:restartNumberingAfterBreak="0">
    <w:nsid w:val="1FA364F4"/>
    <w:multiLevelType w:val="hybridMultilevel"/>
    <w:tmpl w:val="6A72152E"/>
    <w:name w:val="WW8Num30"/>
    <w:lvl w:ilvl="0" w:tplc="05886A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2305386B"/>
    <w:multiLevelType w:val="hybridMultilevel"/>
    <w:tmpl w:val="33FA55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56B329B"/>
    <w:multiLevelType w:val="multilevel"/>
    <w:tmpl w:val="CA5A7B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trike w:val="0"/>
        <w:d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6" w15:restartNumberingAfterBreak="0">
    <w:nsid w:val="29957502"/>
    <w:multiLevelType w:val="hybridMultilevel"/>
    <w:tmpl w:val="EF6CBC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EDD0367"/>
    <w:multiLevelType w:val="hybridMultilevel"/>
    <w:tmpl w:val="82D0EE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100DD0"/>
    <w:multiLevelType w:val="hybridMultilevel"/>
    <w:tmpl w:val="C2F82DCC"/>
    <w:lvl w:ilvl="0" w:tplc="61F8F16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378B20A3"/>
    <w:multiLevelType w:val="hybridMultilevel"/>
    <w:tmpl w:val="6472F688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31" w15:restartNumberingAfterBreak="0">
    <w:nsid w:val="386B0DCE"/>
    <w:multiLevelType w:val="hybridMultilevel"/>
    <w:tmpl w:val="74AAF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BF398C"/>
    <w:multiLevelType w:val="hybridMultilevel"/>
    <w:tmpl w:val="C9C040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9B17074"/>
    <w:multiLevelType w:val="hybridMultilevel"/>
    <w:tmpl w:val="B488664C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FF319F"/>
    <w:multiLevelType w:val="hybridMultilevel"/>
    <w:tmpl w:val="8C5AC02A"/>
    <w:lvl w:ilvl="0" w:tplc="8014E644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35" w15:restartNumberingAfterBreak="0">
    <w:nsid w:val="402623EB"/>
    <w:multiLevelType w:val="hybridMultilevel"/>
    <w:tmpl w:val="369C4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A647F8"/>
    <w:multiLevelType w:val="multilevel"/>
    <w:tmpl w:val="55366C26"/>
    <w:lvl w:ilvl="0">
      <w:start w:val="1"/>
      <w:numFmt w:val="decimal"/>
      <w:lvlText w:val="%1."/>
      <w:lvlJc w:val="left"/>
      <w:pPr>
        <w:ind w:left="107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38" w15:restartNumberingAfterBreak="0">
    <w:nsid w:val="454C4661"/>
    <w:multiLevelType w:val="multilevel"/>
    <w:tmpl w:val="828A8CC2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 w15:restartNumberingAfterBreak="0">
    <w:nsid w:val="459D6D28"/>
    <w:multiLevelType w:val="hybridMultilevel"/>
    <w:tmpl w:val="D5083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9567F4"/>
    <w:multiLevelType w:val="hybridMultilevel"/>
    <w:tmpl w:val="2730C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0E6678"/>
    <w:multiLevelType w:val="hybridMultilevel"/>
    <w:tmpl w:val="8F88D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EC6ECB"/>
    <w:multiLevelType w:val="hybridMultilevel"/>
    <w:tmpl w:val="0CF8CC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AB26FA"/>
    <w:multiLevelType w:val="hybridMultilevel"/>
    <w:tmpl w:val="0C2E7C0C"/>
    <w:lvl w:ilvl="0" w:tplc="3EE2C8BE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44" w15:restartNumberingAfterBreak="0">
    <w:nsid w:val="58673322"/>
    <w:multiLevelType w:val="hybridMultilevel"/>
    <w:tmpl w:val="BF523830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45" w15:restartNumberingAfterBreak="0">
    <w:nsid w:val="5A5A65F2"/>
    <w:multiLevelType w:val="hybridMultilevel"/>
    <w:tmpl w:val="95AA2AB0"/>
    <w:lvl w:ilvl="0" w:tplc="1390F6CE">
      <w:start w:val="1"/>
      <w:numFmt w:val="decimal"/>
      <w:lvlText w:val="%1."/>
      <w:lvlJc w:val="left"/>
      <w:pPr>
        <w:ind w:left="87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6" w15:restartNumberingAfterBreak="0">
    <w:nsid w:val="5CBB4A19"/>
    <w:multiLevelType w:val="hybridMultilevel"/>
    <w:tmpl w:val="C8F882FC"/>
    <w:name w:val="WW8Num30222"/>
    <w:lvl w:ilvl="0" w:tplc="7046C3B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7" w15:restartNumberingAfterBreak="0">
    <w:nsid w:val="5ECD1FDD"/>
    <w:multiLevelType w:val="hybridMultilevel"/>
    <w:tmpl w:val="B9AA68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F5F1262"/>
    <w:multiLevelType w:val="hybridMultilevel"/>
    <w:tmpl w:val="A90CC7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342083"/>
    <w:multiLevelType w:val="multilevel"/>
    <w:tmpl w:val="5FFA565E"/>
    <w:name w:val="WW8Num232"/>
    <w:lvl w:ilvl="0">
      <w:start w:val="3"/>
      <w:numFmt w:val="upperRoman"/>
      <w:lvlText w:val="%1."/>
      <w:lvlJc w:val="left"/>
      <w:pPr>
        <w:tabs>
          <w:tab w:val="num" w:pos="720"/>
        </w:tabs>
      </w:pPr>
      <w:rPr>
        <w:rFonts w:ascii="Verdana" w:hAnsi="Verdana" w:cs="Verdana" w:hint="default"/>
        <w:b w:val="0"/>
        <w:sz w:val="20"/>
        <w:szCs w:val="20"/>
      </w:rPr>
    </w:lvl>
    <w:lvl w:ilvl="1">
      <w:start w:val="6"/>
      <w:numFmt w:val="decimal"/>
      <w:lvlText w:val="%2."/>
      <w:lvlJc w:val="left"/>
      <w:pPr>
        <w:tabs>
          <w:tab w:val="num" w:pos="360"/>
        </w:tabs>
      </w:pPr>
      <w:rPr>
        <w:rFonts w:ascii="Verdana" w:hAnsi="Verdana" w:cs="Verdana" w:hint="default"/>
        <w:sz w:val="20"/>
        <w:szCs w:val="20"/>
      </w:rPr>
    </w:lvl>
    <w:lvl w:ilvl="2">
      <w:start w:val="4"/>
      <w:numFmt w:val="upperRoman"/>
      <w:lvlText w:val="%3."/>
      <w:lvlJc w:val="left"/>
      <w:pPr>
        <w:tabs>
          <w:tab w:val="num" w:pos="720"/>
        </w:tabs>
      </w:pPr>
      <w:rPr>
        <w:rFonts w:ascii="Verdana" w:hAnsi="Verdana" w:cs="Verdana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ascii="Times New Roman" w:hAnsi="Times New Roman" w:cs="Times New Roman" w:hint="default"/>
      </w:rPr>
    </w:lvl>
  </w:abstractNum>
  <w:abstractNum w:abstractNumId="50" w15:restartNumberingAfterBreak="0">
    <w:nsid w:val="67F62343"/>
    <w:multiLevelType w:val="hybridMultilevel"/>
    <w:tmpl w:val="D2E2CC04"/>
    <w:lvl w:ilvl="0" w:tplc="5B1E1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Verdana"/>
      </w:rPr>
    </w:lvl>
    <w:lvl w:ilvl="1" w:tplc="B1B8663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1" w15:restartNumberingAfterBreak="0">
    <w:nsid w:val="6B4B6338"/>
    <w:multiLevelType w:val="hybridMultilevel"/>
    <w:tmpl w:val="9D3C9CBE"/>
    <w:lvl w:ilvl="0" w:tplc="A914EEA6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DC673B"/>
    <w:multiLevelType w:val="hybridMultilevel"/>
    <w:tmpl w:val="194CD7FE"/>
    <w:lvl w:ilvl="0" w:tplc="E57EB6A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3915BD2"/>
    <w:multiLevelType w:val="hybridMultilevel"/>
    <w:tmpl w:val="361C3AFA"/>
    <w:lvl w:ilvl="0" w:tplc="093822BA">
      <w:start w:val="1"/>
      <w:numFmt w:val="decimal"/>
      <w:lvlText w:val="%1."/>
      <w:lvlJc w:val="left"/>
      <w:pPr>
        <w:ind w:left="18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15" w:hanging="360"/>
      </w:pPr>
    </w:lvl>
    <w:lvl w:ilvl="2" w:tplc="0415001B" w:tentative="1">
      <w:start w:val="1"/>
      <w:numFmt w:val="lowerRoman"/>
      <w:lvlText w:val="%3."/>
      <w:lvlJc w:val="right"/>
      <w:pPr>
        <w:ind w:left="3335" w:hanging="180"/>
      </w:pPr>
    </w:lvl>
    <w:lvl w:ilvl="3" w:tplc="0415000F" w:tentative="1">
      <w:start w:val="1"/>
      <w:numFmt w:val="decimal"/>
      <w:lvlText w:val="%4."/>
      <w:lvlJc w:val="left"/>
      <w:pPr>
        <w:ind w:left="4055" w:hanging="360"/>
      </w:pPr>
    </w:lvl>
    <w:lvl w:ilvl="4" w:tplc="04150019" w:tentative="1">
      <w:start w:val="1"/>
      <w:numFmt w:val="lowerLetter"/>
      <w:lvlText w:val="%5."/>
      <w:lvlJc w:val="left"/>
      <w:pPr>
        <w:ind w:left="4775" w:hanging="360"/>
      </w:pPr>
    </w:lvl>
    <w:lvl w:ilvl="5" w:tplc="0415001B" w:tentative="1">
      <w:start w:val="1"/>
      <w:numFmt w:val="lowerRoman"/>
      <w:lvlText w:val="%6."/>
      <w:lvlJc w:val="right"/>
      <w:pPr>
        <w:ind w:left="5495" w:hanging="180"/>
      </w:pPr>
    </w:lvl>
    <w:lvl w:ilvl="6" w:tplc="0415000F" w:tentative="1">
      <w:start w:val="1"/>
      <w:numFmt w:val="decimal"/>
      <w:lvlText w:val="%7."/>
      <w:lvlJc w:val="left"/>
      <w:pPr>
        <w:ind w:left="6215" w:hanging="360"/>
      </w:pPr>
    </w:lvl>
    <w:lvl w:ilvl="7" w:tplc="04150019" w:tentative="1">
      <w:start w:val="1"/>
      <w:numFmt w:val="lowerLetter"/>
      <w:lvlText w:val="%8."/>
      <w:lvlJc w:val="left"/>
      <w:pPr>
        <w:ind w:left="6935" w:hanging="360"/>
      </w:pPr>
    </w:lvl>
    <w:lvl w:ilvl="8" w:tplc="041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54" w15:restartNumberingAfterBreak="0">
    <w:nsid w:val="74552827"/>
    <w:multiLevelType w:val="hybridMultilevel"/>
    <w:tmpl w:val="53B261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5550930"/>
    <w:multiLevelType w:val="hybridMultilevel"/>
    <w:tmpl w:val="F6968636"/>
    <w:lvl w:ilvl="0" w:tplc="04150011">
      <w:start w:val="1"/>
      <w:numFmt w:val="decimal"/>
      <w:lvlText w:val="%1)"/>
      <w:lvlJc w:val="left"/>
      <w:pPr>
        <w:ind w:left="1058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6" w15:restartNumberingAfterBreak="0">
    <w:nsid w:val="76DB7839"/>
    <w:multiLevelType w:val="multilevel"/>
    <w:tmpl w:val="AF7465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79A91945"/>
    <w:multiLevelType w:val="hybridMultilevel"/>
    <w:tmpl w:val="8CDC5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1C43FD"/>
    <w:multiLevelType w:val="hybridMultilevel"/>
    <w:tmpl w:val="AF9A1A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C58121A"/>
    <w:multiLevelType w:val="hybridMultilevel"/>
    <w:tmpl w:val="7C80972C"/>
    <w:lvl w:ilvl="0" w:tplc="02DC0CC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9"/>
  </w:num>
  <w:num w:numId="2">
    <w:abstractNumId w:val="50"/>
  </w:num>
  <w:num w:numId="3">
    <w:abstractNumId w:val="15"/>
  </w:num>
  <w:num w:numId="4">
    <w:abstractNumId w:val="30"/>
  </w:num>
  <w:num w:numId="5">
    <w:abstractNumId w:val="34"/>
  </w:num>
  <w:num w:numId="6">
    <w:abstractNumId w:val="25"/>
  </w:num>
  <w:num w:numId="7">
    <w:abstractNumId w:val="18"/>
  </w:num>
  <w:num w:numId="8">
    <w:abstractNumId w:val="57"/>
  </w:num>
  <w:num w:numId="9">
    <w:abstractNumId w:val="27"/>
  </w:num>
  <w:num w:numId="10">
    <w:abstractNumId w:val="17"/>
  </w:num>
  <w:num w:numId="11">
    <w:abstractNumId w:val="21"/>
  </w:num>
  <w:num w:numId="12">
    <w:abstractNumId w:val="31"/>
  </w:num>
  <w:num w:numId="13">
    <w:abstractNumId w:val="54"/>
  </w:num>
  <w:num w:numId="14">
    <w:abstractNumId w:val="14"/>
  </w:num>
  <w:num w:numId="15">
    <w:abstractNumId w:val="22"/>
  </w:num>
  <w:num w:numId="16">
    <w:abstractNumId w:val="51"/>
  </w:num>
  <w:num w:numId="17">
    <w:abstractNumId w:val="32"/>
  </w:num>
  <w:num w:numId="18">
    <w:abstractNumId w:val="53"/>
  </w:num>
  <w:num w:numId="19">
    <w:abstractNumId w:val="44"/>
  </w:num>
  <w:num w:numId="20">
    <w:abstractNumId w:val="59"/>
  </w:num>
  <w:num w:numId="21">
    <w:abstractNumId w:val="43"/>
  </w:num>
  <w:num w:numId="22">
    <w:abstractNumId w:val="45"/>
  </w:num>
  <w:num w:numId="23">
    <w:abstractNumId w:val="12"/>
  </w:num>
  <w:num w:numId="24">
    <w:abstractNumId w:val="56"/>
  </w:num>
  <w:num w:numId="25">
    <w:abstractNumId w:val="55"/>
  </w:num>
  <w:num w:numId="26">
    <w:abstractNumId w:val="48"/>
  </w:num>
  <w:num w:numId="27">
    <w:abstractNumId w:val="20"/>
  </w:num>
  <w:num w:numId="28">
    <w:abstractNumId w:val="47"/>
  </w:num>
  <w:num w:numId="29">
    <w:abstractNumId w:val="24"/>
  </w:num>
  <w:num w:numId="30">
    <w:abstractNumId w:val="58"/>
  </w:num>
  <w:num w:numId="31">
    <w:abstractNumId w:val="26"/>
  </w:num>
  <w:num w:numId="32">
    <w:abstractNumId w:val="40"/>
  </w:num>
  <w:num w:numId="33">
    <w:abstractNumId w:val="28"/>
  </w:num>
  <w:num w:numId="34">
    <w:abstractNumId w:val="37"/>
  </w:num>
  <w:num w:numId="35">
    <w:abstractNumId w:val="38"/>
  </w:num>
  <w:num w:numId="36">
    <w:abstractNumId w:val="33"/>
  </w:num>
  <w:num w:numId="37">
    <w:abstractNumId w:val="35"/>
  </w:num>
  <w:num w:numId="38">
    <w:abstractNumId w:val="36"/>
  </w:num>
  <w:num w:numId="39">
    <w:abstractNumId w:val="41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8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9"/>
  </w:num>
  <w:num w:numId="48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397"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0A"/>
    <w:rsid w:val="000001CB"/>
    <w:rsid w:val="00005A52"/>
    <w:rsid w:val="00030A26"/>
    <w:rsid w:val="00030EB4"/>
    <w:rsid w:val="000328A5"/>
    <w:rsid w:val="000351B6"/>
    <w:rsid w:val="00040B3C"/>
    <w:rsid w:val="000413B3"/>
    <w:rsid w:val="00042884"/>
    <w:rsid w:val="00043E9E"/>
    <w:rsid w:val="0004512B"/>
    <w:rsid w:val="00045731"/>
    <w:rsid w:val="00056374"/>
    <w:rsid w:val="00057378"/>
    <w:rsid w:val="00057F0F"/>
    <w:rsid w:val="00071C97"/>
    <w:rsid w:val="00073874"/>
    <w:rsid w:val="00080D3A"/>
    <w:rsid w:val="00081C70"/>
    <w:rsid w:val="00084F2F"/>
    <w:rsid w:val="00085AE1"/>
    <w:rsid w:val="0009275F"/>
    <w:rsid w:val="000938CA"/>
    <w:rsid w:val="000948FE"/>
    <w:rsid w:val="000A2CA5"/>
    <w:rsid w:val="000B58FC"/>
    <w:rsid w:val="000C3D1E"/>
    <w:rsid w:val="000D60F4"/>
    <w:rsid w:val="000D62FF"/>
    <w:rsid w:val="000E02E7"/>
    <w:rsid w:val="000E1EF5"/>
    <w:rsid w:val="000E4D36"/>
    <w:rsid w:val="000F36C8"/>
    <w:rsid w:val="000F5CFF"/>
    <w:rsid w:val="00102083"/>
    <w:rsid w:val="0010761C"/>
    <w:rsid w:val="00111EAB"/>
    <w:rsid w:val="001128A4"/>
    <w:rsid w:val="0011792B"/>
    <w:rsid w:val="001204E1"/>
    <w:rsid w:val="00120805"/>
    <w:rsid w:val="00137109"/>
    <w:rsid w:val="00145334"/>
    <w:rsid w:val="001473F0"/>
    <w:rsid w:val="00147A82"/>
    <w:rsid w:val="00150584"/>
    <w:rsid w:val="0015080B"/>
    <w:rsid w:val="00164BF9"/>
    <w:rsid w:val="00164FDF"/>
    <w:rsid w:val="00167DB3"/>
    <w:rsid w:val="00180255"/>
    <w:rsid w:val="00182F15"/>
    <w:rsid w:val="0018780B"/>
    <w:rsid w:val="00196402"/>
    <w:rsid w:val="001A7CD7"/>
    <w:rsid w:val="001B0633"/>
    <w:rsid w:val="001B4BE8"/>
    <w:rsid w:val="001B6CEF"/>
    <w:rsid w:val="001C2397"/>
    <w:rsid w:val="001C4466"/>
    <w:rsid w:val="001D343F"/>
    <w:rsid w:val="001D6700"/>
    <w:rsid w:val="001E2D04"/>
    <w:rsid w:val="001E3608"/>
    <w:rsid w:val="001F3A1E"/>
    <w:rsid w:val="0020230B"/>
    <w:rsid w:val="00205DEA"/>
    <w:rsid w:val="00213E13"/>
    <w:rsid w:val="00223D1A"/>
    <w:rsid w:val="0022553A"/>
    <w:rsid w:val="00230466"/>
    <w:rsid w:val="002415C1"/>
    <w:rsid w:val="002421B4"/>
    <w:rsid w:val="0024580C"/>
    <w:rsid w:val="002505D7"/>
    <w:rsid w:val="002513AC"/>
    <w:rsid w:val="002539EE"/>
    <w:rsid w:val="00256481"/>
    <w:rsid w:val="002565C0"/>
    <w:rsid w:val="002568C7"/>
    <w:rsid w:val="00257C2E"/>
    <w:rsid w:val="00257CED"/>
    <w:rsid w:val="0026090F"/>
    <w:rsid w:val="00261452"/>
    <w:rsid w:val="0027112E"/>
    <w:rsid w:val="002724C4"/>
    <w:rsid w:val="0027273E"/>
    <w:rsid w:val="00272889"/>
    <w:rsid w:val="00274057"/>
    <w:rsid w:val="0027558E"/>
    <w:rsid w:val="0027778E"/>
    <w:rsid w:val="00277A5B"/>
    <w:rsid w:val="002853B3"/>
    <w:rsid w:val="002930A3"/>
    <w:rsid w:val="0029497D"/>
    <w:rsid w:val="00297D62"/>
    <w:rsid w:val="002A1002"/>
    <w:rsid w:val="002B0E30"/>
    <w:rsid w:val="002B1A33"/>
    <w:rsid w:val="002B6F90"/>
    <w:rsid w:val="002D0DE2"/>
    <w:rsid w:val="002D395D"/>
    <w:rsid w:val="002D571E"/>
    <w:rsid w:val="002D696F"/>
    <w:rsid w:val="002E064D"/>
    <w:rsid w:val="002E49E8"/>
    <w:rsid w:val="002F1DE3"/>
    <w:rsid w:val="002F4782"/>
    <w:rsid w:val="003009BE"/>
    <w:rsid w:val="00305539"/>
    <w:rsid w:val="00305FA1"/>
    <w:rsid w:val="003079AD"/>
    <w:rsid w:val="003115DF"/>
    <w:rsid w:val="00313291"/>
    <w:rsid w:val="00313D39"/>
    <w:rsid w:val="003159AA"/>
    <w:rsid w:val="003171E3"/>
    <w:rsid w:val="00324A99"/>
    <w:rsid w:val="0032507C"/>
    <w:rsid w:val="00342F49"/>
    <w:rsid w:val="003444BA"/>
    <w:rsid w:val="0034741F"/>
    <w:rsid w:val="00352BD2"/>
    <w:rsid w:val="0035444D"/>
    <w:rsid w:val="00355258"/>
    <w:rsid w:val="00360163"/>
    <w:rsid w:val="003736DC"/>
    <w:rsid w:val="0037494F"/>
    <w:rsid w:val="00382B0F"/>
    <w:rsid w:val="00385F5A"/>
    <w:rsid w:val="00386FC2"/>
    <w:rsid w:val="0039036A"/>
    <w:rsid w:val="00392481"/>
    <w:rsid w:val="00395540"/>
    <w:rsid w:val="0039603D"/>
    <w:rsid w:val="003A0794"/>
    <w:rsid w:val="003A3A0E"/>
    <w:rsid w:val="003A4538"/>
    <w:rsid w:val="003A7226"/>
    <w:rsid w:val="003B310A"/>
    <w:rsid w:val="003B3204"/>
    <w:rsid w:val="003B7F42"/>
    <w:rsid w:val="003C4355"/>
    <w:rsid w:val="003C7471"/>
    <w:rsid w:val="003D0508"/>
    <w:rsid w:val="003D7803"/>
    <w:rsid w:val="003E555A"/>
    <w:rsid w:val="003F568F"/>
    <w:rsid w:val="003F68BD"/>
    <w:rsid w:val="00405260"/>
    <w:rsid w:val="00410EC6"/>
    <w:rsid w:val="00413A51"/>
    <w:rsid w:val="00416993"/>
    <w:rsid w:val="00417407"/>
    <w:rsid w:val="004175EB"/>
    <w:rsid w:val="00426C3B"/>
    <w:rsid w:val="00432E68"/>
    <w:rsid w:val="00432F46"/>
    <w:rsid w:val="0043497B"/>
    <w:rsid w:val="00437F20"/>
    <w:rsid w:val="004469C1"/>
    <w:rsid w:val="0046069C"/>
    <w:rsid w:val="00466969"/>
    <w:rsid w:val="00473688"/>
    <w:rsid w:val="004861C4"/>
    <w:rsid w:val="00491870"/>
    <w:rsid w:val="004B1F67"/>
    <w:rsid w:val="004B3AAB"/>
    <w:rsid w:val="004C2D26"/>
    <w:rsid w:val="004C49F8"/>
    <w:rsid w:val="004D01BF"/>
    <w:rsid w:val="004D71D5"/>
    <w:rsid w:val="004E7517"/>
    <w:rsid w:val="004F3A41"/>
    <w:rsid w:val="004F7093"/>
    <w:rsid w:val="0050236D"/>
    <w:rsid w:val="00503775"/>
    <w:rsid w:val="00504D0B"/>
    <w:rsid w:val="00507FFD"/>
    <w:rsid w:val="005155C5"/>
    <w:rsid w:val="005214F3"/>
    <w:rsid w:val="005264F4"/>
    <w:rsid w:val="00526C7F"/>
    <w:rsid w:val="00530E49"/>
    <w:rsid w:val="00533B26"/>
    <w:rsid w:val="00535FA9"/>
    <w:rsid w:val="00536697"/>
    <w:rsid w:val="00537529"/>
    <w:rsid w:val="0054587A"/>
    <w:rsid w:val="005638EC"/>
    <w:rsid w:val="005640AD"/>
    <w:rsid w:val="00565717"/>
    <w:rsid w:val="00566F02"/>
    <w:rsid w:val="00572A12"/>
    <w:rsid w:val="00572F4D"/>
    <w:rsid w:val="00581CAD"/>
    <w:rsid w:val="0058390A"/>
    <w:rsid w:val="005847E6"/>
    <w:rsid w:val="00585D59"/>
    <w:rsid w:val="005918AA"/>
    <w:rsid w:val="005930A0"/>
    <w:rsid w:val="00595F8B"/>
    <w:rsid w:val="005A29AE"/>
    <w:rsid w:val="005A531A"/>
    <w:rsid w:val="005C4EF7"/>
    <w:rsid w:val="005E1E1D"/>
    <w:rsid w:val="005E3EC6"/>
    <w:rsid w:val="005F405E"/>
    <w:rsid w:val="005F50CE"/>
    <w:rsid w:val="00602E12"/>
    <w:rsid w:val="00607C51"/>
    <w:rsid w:val="00610E85"/>
    <w:rsid w:val="00616F9C"/>
    <w:rsid w:val="00620709"/>
    <w:rsid w:val="00620F99"/>
    <w:rsid w:val="006267CF"/>
    <w:rsid w:val="00626BD6"/>
    <w:rsid w:val="006274BE"/>
    <w:rsid w:val="00630820"/>
    <w:rsid w:val="0063361E"/>
    <w:rsid w:val="006365E8"/>
    <w:rsid w:val="00636724"/>
    <w:rsid w:val="00661EEB"/>
    <w:rsid w:val="00666F1A"/>
    <w:rsid w:val="00672CB6"/>
    <w:rsid w:val="00673A2C"/>
    <w:rsid w:val="00674BDF"/>
    <w:rsid w:val="00684A60"/>
    <w:rsid w:val="006918D6"/>
    <w:rsid w:val="006966FB"/>
    <w:rsid w:val="006A564A"/>
    <w:rsid w:val="006B3946"/>
    <w:rsid w:val="006C283E"/>
    <w:rsid w:val="006C4560"/>
    <w:rsid w:val="006D3971"/>
    <w:rsid w:val="006D6F54"/>
    <w:rsid w:val="006D74E5"/>
    <w:rsid w:val="006E1D36"/>
    <w:rsid w:val="006E4B7F"/>
    <w:rsid w:val="006F523D"/>
    <w:rsid w:val="006F5746"/>
    <w:rsid w:val="007015BD"/>
    <w:rsid w:val="0070310C"/>
    <w:rsid w:val="00703D54"/>
    <w:rsid w:val="00704BB6"/>
    <w:rsid w:val="00707C24"/>
    <w:rsid w:val="007102CD"/>
    <w:rsid w:val="007108C8"/>
    <w:rsid w:val="007110D8"/>
    <w:rsid w:val="00711640"/>
    <w:rsid w:val="007142C4"/>
    <w:rsid w:val="00717DDF"/>
    <w:rsid w:val="00723157"/>
    <w:rsid w:val="007314ED"/>
    <w:rsid w:val="007372DD"/>
    <w:rsid w:val="00741202"/>
    <w:rsid w:val="0075500C"/>
    <w:rsid w:val="007570EF"/>
    <w:rsid w:val="00757138"/>
    <w:rsid w:val="00774C46"/>
    <w:rsid w:val="00777C18"/>
    <w:rsid w:val="00784E59"/>
    <w:rsid w:val="0079475F"/>
    <w:rsid w:val="007A45F3"/>
    <w:rsid w:val="007B4B7F"/>
    <w:rsid w:val="007C553E"/>
    <w:rsid w:val="007D1296"/>
    <w:rsid w:val="007D4F6B"/>
    <w:rsid w:val="007E2B81"/>
    <w:rsid w:val="007E42CB"/>
    <w:rsid w:val="007E47AB"/>
    <w:rsid w:val="007E5ADF"/>
    <w:rsid w:val="007E792A"/>
    <w:rsid w:val="007F1C83"/>
    <w:rsid w:val="00802923"/>
    <w:rsid w:val="00807D65"/>
    <w:rsid w:val="008201F0"/>
    <w:rsid w:val="008205C4"/>
    <w:rsid w:val="008268A4"/>
    <w:rsid w:val="00826C47"/>
    <w:rsid w:val="00830B34"/>
    <w:rsid w:val="0083113C"/>
    <w:rsid w:val="0083436D"/>
    <w:rsid w:val="00837011"/>
    <w:rsid w:val="0084067B"/>
    <w:rsid w:val="00840D80"/>
    <w:rsid w:val="0085017D"/>
    <w:rsid w:val="00850B9B"/>
    <w:rsid w:val="00861584"/>
    <w:rsid w:val="008639C1"/>
    <w:rsid w:val="008643D9"/>
    <w:rsid w:val="00874BB3"/>
    <w:rsid w:val="0087549F"/>
    <w:rsid w:val="0087777E"/>
    <w:rsid w:val="00880533"/>
    <w:rsid w:val="00890573"/>
    <w:rsid w:val="0089097E"/>
    <w:rsid w:val="0089695F"/>
    <w:rsid w:val="00897BC6"/>
    <w:rsid w:val="008A0BA8"/>
    <w:rsid w:val="008A3325"/>
    <w:rsid w:val="008A351F"/>
    <w:rsid w:val="008A42F5"/>
    <w:rsid w:val="008A6209"/>
    <w:rsid w:val="008B1BAE"/>
    <w:rsid w:val="008B30C6"/>
    <w:rsid w:val="008B60B2"/>
    <w:rsid w:val="008B7223"/>
    <w:rsid w:val="008C27CC"/>
    <w:rsid w:val="008C2EA2"/>
    <w:rsid w:val="008C62B5"/>
    <w:rsid w:val="008D1201"/>
    <w:rsid w:val="008D4500"/>
    <w:rsid w:val="008E3F97"/>
    <w:rsid w:val="008E5A5E"/>
    <w:rsid w:val="008F2AA1"/>
    <w:rsid w:val="008F2FE4"/>
    <w:rsid w:val="008F4003"/>
    <w:rsid w:val="008F449C"/>
    <w:rsid w:val="008F6ACA"/>
    <w:rsid w:val="008F74AE"/>
    <w:rsid w:val="0090117C"/>
    <w:rsid w:val="0090277E"/>
    <w:rsid w:val="00913AFB"/>
    <w:rsid w:val="00916B13"/>
    <w:rsid w:val="0092079A"/>
    <w:rsid w:val="0092193B"/>
    <w:rsid w:val="0092266F"/>
    <w:rsid w:val="00925A8C"/>
    <w:rsid w:val="009279E9"/>
    <w:rsid w:val="00931BB7"/>
    <w:rsid w:val="0094580A"/>
    <w:rsid w:val="009526F5"/>
    <w:rsid w:val="00960CB0"/>
    <w:rsid w:val="00963273"/>
    <w:rsid w:val="009639BA"/>
    <w:rsid w:val="0096723D"/>
    <w:rsid w:val="00970128"/>
    <w:rsid w:val="00971837"/>
    <w:rsid w:val="009861DA"/>
    <w:rsid w:val="009908DF"/>
    <w:rsid w:val="00996146"/>
    <w:rsid w:val="00997752"/>
    <w:rsid w:val="009977B7"/>
    <w:rsid w:val="009A3117"/>
    <w:rsid w:val="009A3258"/>
    <w:rsid w:val="009C7901"/>
    <w:rsid w:val="009D1353"/>
    <w:rsid w:val="009D7728"/>
    <w:rsid w:val="009E3864"/>
    <w:rsid w:val="009E43B1"/>
    <w:rsid w:val="009F0C80"/>
    <w:rsid w:val="009F191C"/>
    <w:rsid w:val="00A00D5C"/>
    <w:rsid w:val="00A023CE"/>
    <w:rsid w:val="00A05BAB"/>
    <w:rsid w:val="00A07786"/>
    <w:rsid w:val="00A2375E"/>
    <w:rsid w:val="00A27157"/>
    <w:rsid w:val="00A33ABA"/>
    <w:rsid w:val="00A349C5"/>
    <w:rsid w:val="00A37B3D"/>
    <w:rsid w:val="00A41524"/>
    <w:rsid w:val="00A44322"/>
    <w:rsid w:val="00A4785A"/>
    <w:rsid w:val="00A51AF0"/>
    <w:rsid w:val="00A545BE"/>
    <w:rsid w:val="00A550E0"/>
    <w:rsid w:val="00A56555"/>
    <w:rsid w:val="00A56CFB"/>
    <w:rsid w:val="00A64561"/>
    <w:rsid w:val="00A66A2F"/>
    <w:rsid w:val="00A73353"/>
    <w:rsid w:val="00A7436C"/>
    <w:rsid w:val="00A8142F"/>
    <w:rsid w:val="00A85C6B"/>
    <w:rsid w:val="00A91017"/>
    <w:rsid w:val="00A9455D"/>
    <w:rsid w:val="00A945D9"/>
    <w:rsid w:val="00A948A5"/>
    <w:rsid w:val="00AA3136"/>
    <w:rsid w:val="00AB2F37"/>
    <w:rsid w:val="00AC265C"/>
    <w:rsid w:val="00AC2953"/>
    <w:rsid w:val="00AD1F87"/>
    <w:rsid w:val="00AD3279"/>
    <w:rsid w:val="00AD3C10"/>
    <w:rsid w:val="00AD4690"/>
    <w:rsid w:val="00AD4927"/>
    <w:rsid w:val="00AD6361"/>
    <w:rsid w:val="00AD68D8"/>
    <w:rsid w:val="00AE2024"/>
    <w:rsid w:val="00B0023E"/>
    <w:rsid w:val="00B011D4"/>
    <w:rsid w:val="00B1254A"/>
    <w:rsid w:val="00B16586"/>
    <w:rsid w:val="00B1665A"/>
    <w:rsid w:val="00B22491"/>
    <w:rsid w:val="00B26103"/>
    <w:rsid w:val="00B26C42"/>
    <w:rsid w:val="00B276DB"/>
    <w:rsid w:val="00B3698E"/>
    <w:rsid w:val="00B50DDD"/>
    <w:rsid w:val="00B5446B"/>
    <w:rsid w:val="00B55B5A"/>
    <w:rsid w:val="00B624C8"/>
    <w:rsid w:val="00B63EE7"/>
    <w:rsid w:val="00B6467D"/>
    <w:rsid w:val="00B64791"/>
    <w:rsid w:val="00B65747"/>
    <w:rsid w:val="00B65CD7"/>
    <w:rsid w:val="00B671BA"/>
    <w:rsid w:val="00B7183D"/>
    <w:rsid w:val="00B72EC3"/>
    <w:rsid w:val="00B773C8"/>
    <w:rsid w:val="00B84F91"/>
    <w:rsid w:val="00B904E4"/>
    <w:rsid w:val="00B95BB6"/>
    <w:rsid w:val="00BA1280"/>
    <w:rsid w:val="00BA7D3C"/>
    <w:rsid w:val="00BB34F4"/>
    <w:rsid w:val="00BC3687"/>
    <w:rsid w:val="00BC706D"/>
    <w:rsid w:val="00BC7F6C"/>
    <w:rsid w:val="00BD585D"/>
    <w:rsid w:val="00BE2E09"/>
    <w:rsid w:val="00BF097F"/>
    <w:rsid w:val="00C0014A"/>
    <w:rsid w:val="00C03622"/>
    <w:rsid w:val="00C05D4F"/>
    <w:rsid w:val="00C23069"/>
    <w:rsid w:val="00C3521E"/>
    <w:rsid w:val="00C40369"/>
    <w:rsid w:val="00C40FA1"/>
    <w:rsid w:val="00C41BE4"/>
    <w:rsid w:val="00C50147"/>
    <w:rsid w:val="00C515E3"/>
    <w:rsid w:val="00C54AB7"/>
    <w:rsid w:val="00C569B3"/>
    <w:rsid w:val="00C73678"/>
    <w:rsid w:val="00C747BA"/>
    <w:rsid w:val="00C82C38"/>
    <w:rsid w:val="00C82DDF"/>
    <w:rsid w:val="00C83EF0"/>
    <w:rsid w:val="00CB1004"/>
    <w:rsid w:val="00CB1A19"/>
    <w:rsid w:val="00CC037E"/>
    <w:rsid w:val="00CD1B14"/>
    <w:rsid w:val="00CD1C78"/>
    <w:rsid w:val="00CD2875"/>
    <w:rsid w:val="00CD2D05"/>
    <w:rsid w:val="00CE0D18"/>
    <w:rsid w:val="00CE2BF3"/>
    <w:rsid w:val="00CE7144"/>
    <w:rsid w:val="00CF11AB"/>
    <w:rsid w:val="00CF32FB"/>
    <w:rsid w:val="00CF333D"/>
    <w:rsid w:val="00CF389C"/>
    <w:rsid w:val="00CF38B2"/>
    <w:rsid w:val="00D048B6"/>
    <w:rsid w:val="00D060AF"/>
    <w:rsid w:val="00D07EEA"/>
    <w:rsid w:val="00D27AA4"/>
    <w:rsid w:val="00D37351"/>
    <w:rsid w:val="00D46A02"/>
    <w:rsid w:val="00D51088"/>
    <w:rsid w:val="00D564F8"/>
    <w:rsid w:val="00D56650"/>
    <w:rsid w:val="00D57903"/>
    <w:rsid w:val="00D5794E"/>
    <w:rsid w:val="00D63073"/>
    <w:rsid w:val="00D671E2"/>
    <w:rsid w:val="00D7492F"/>
    <w:rsid w:val="00D82151"/>
    <w:rsid w:val="00D823E2"/>
    <w:rsid w:val="00D84955"/>
    <w:rsid w:val="00D86638"/>
    <w:rsid w:val="00D87BE0"/>
    <w:rsid w:val="00D907BD"/>
    <w:rsid w:val="00D910CA"/>
    <w:rsid w:val="00D95B0B"/>
    <w:rsid w:val="00DA0B3E"/>
    <w:rsid w:val="00DB0316"/>
    <w:rsid w:val="00DB0B02"/>
    <w:rsid w:val="00DB346C"/>
    <w:rsid w:val="00DC507C"/>
    <w:rsid w:val="00DD48A3"/>
    <w:rsid w:val="00DD5A39"/>
    <w:rsid w:val="00DE14EA"/>
    <w:rsid w:val="00DE2587"/>
    <w:rsid w:val="00DF02FF"/>
    <w:rsid w:val="00DF0F58"/>
    <w:rsid w:val="00DF2024"/>
    <w:rsid w:val="00DF22DC"/>
    <w:rsid w:val="00DF2670"/>
    <w:rsid w:val="00E044B7"/>
    <w:rsid w:val="00E129FF"/>
    <w:rsid w:val="00E23919"/>
    <w:rsid w:val="00E2663A"/>
    <w:rsid w:val="00E27301"/>
    <w:rsid w:val="00E346A8"/>
    <w:rsid w:val="00E34CC5"/>
    <w:rsid w:val="00E3510B"/>
    <w:rsid w:val="00E367A5"/>
    <w:rsid w:val="00E426E8"/>
    <w:rsid w:val="00E625CD"/>
    <w:rsid w:val="00E66428"/>
    <w:rsid w:val="00E70262"/>
    <w:rsid w:val="00E733E7"/>
    <w:rsid w:val="00E81EF0"/>
    <w:rsid w:val="00E84F45"/>
    <w:rsid w:val="00E86112"/>
    <w:rsid w:val="00EA2370"/>
    <w:rsid w:val="00EA2CB5"/>
    <w:rsid w:val="00EA4B57"/>
    <w:rsid w:val="00EA6F46"/>
    <w:rsid w:val="00EB18FA"/>
    <w:rsid w:val="00EB2D40"/>
    <w:rsid w:val="00EB3EE9"/>
    <w:rsid w:val="00EB53D6"/>
    <w:rsid w:val="00EC2EC8"/>
    <w:rsid w:val="00ED124C"/>
    <w:rsid w:val="00ED1E55"/>
    <w:rsid w:val="00ED37C7"/>
    <w:rsid w:val="00ED4FE4"/>
    <w:rsid w:val="00EE1330"/>
    <w:rsid w:val="00EE5B52"/>
    <w:rsid w:val="00EE752C"/>
    <w:rsid w:val="00EF13BC"/>
    <w:rsid w:val="00EF1CB6"/>
    <w:rsid w:val="00EF5308"/>
    <w:rsid w:val="00F00F08"/>
    <w:rsid w:val="00F10315"/>
    <w:rsid w:val="00F10ACA"/>
    <w:rsid w:val="00F14563"/>
    <w:rsid w:val="00F163FF"/>
    <w:rsid w:val="00F16583"/>
    <w:rsid w:val="00F17FBE"/>
    <w:rsid w:val="00F209EE"/>
    <w:rsid w:val="00F30586"/>
    <w:rsid w:val="00F34E8B"/>
    <w:rsid w:val="00F37F9C"/>
    <w:rsid w:val="00F433C2"/>
    <w:rsid w:val="00F45380"/>
    <w:rsid w:val="00F45B1F"/>
    <w:rsid w:val="00F46463"/>
    <w:rsid w:val="00F550FF"/>
    <w:rsid w:val="00F63F4B"/>
    <w:rsid w:val="00F663EB"/>
    <w:rsid w:val="00F6715A"/>
    <w:rsid w:val="00F70379"/>
    <w:rsid w:val="00F76E20"/>
    <w:rsid w:val="00F772A2"/>
    <w:rsid w:val="00F80A9E"/>
    <w:rsid w:val="00F82AFF"/>
    <w:rsid w:val="00F86491"/>
    <w:rsid w:val="00F876EC"/>
    <w:rsid w:val="00F9043F"/>
    <w:rsid w:val="00F936A9"/>
    <w:rsid w:val="00F9418D"/>
    <w:rsid w:val="00FA39C0"/>
    <w:rsid w:val="00FA5523"/>
    <w:rsid w:val="00FB3B4C"/>
    <w:rsid w:val="00FB3FBF"/>
    <w:rsid w:val="00FB4F53"/>
    <w:rsid w:val="00FB5758"/>
    <w:rsid w:val="00FC0BCF"/>
    <w:rsid w:val="00FC5FA7"/>
    <w:rsid w:val="00FD419F"/>
    <w:rsid w:val="00FE0459"/>
    <w:rsid w:val="00FE1BC4"/>
    <w:rsid w:val="00FE451F"/>
    <w:rsid w:val="00FE46B0"/>
    <w:rsid w:val="00FF35BA"/>
    <w:rsid w:val="00FF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ECA371"/>
  <w15:docId w15:val="{13E46DA0-6ADF-40A8-8134-AE7D6141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517"/>
  </w:style>
  <w:style w:type="paragraph" w:styleId="Nagwek1">
    <w:name w:val="heading 1"/>
    <w:basedOn w:val="Normalny"/>
    <w:next w:val="Normalny"/>
    <w:link w:val="Nagwek1Znak"/>
    <w:qFormat/>
    <w:rsid w:val="004E7517"/>
    <w:pPr>
      <w:keepNext/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qFormat/>
    <w:rsid w:val="004E7517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E7517"/>
    <w:pPr>
      <w:keepNext/>
      <w:ind w:left="5664"/>
      <w:outlineLvl w:val="2"/>
    </w:pPr>
    <w:rPr>
      <w:rFonts w:ascii="Bookman Old Style" w:hAnsi="Bookman Old Style"/>
      <w:b/>
      <w:bCs/>
      <w:sz w:val="22"/>
      <w:szCs w:val="22"/>
    </w:rPr>
  </w:style>
  <w:style w:type="paragraph" w:styleId="Nagwek4">
    <w:name w:val="heading 4"/>
    <w:basedOn w:val="Normalny"/>
    <w:next w:val="Normalny"/>
    <w:qFormat/>
    <w:rsid w:val="004E7517"/>
    <w:pPr>
      <w:keepNext/>
      <w:spacing w:before="200" w:after="120"/>
      <w:jc w:val="both"/>
      <w:outlineLvl w:val="3"/>
    </w:pPr>
    <w:rPr>
      <w:b/>
      <w:bCs/>
      <w:sz w:val="22"/>
      <w:szCs w:val="22"/>
      <w:u w:val="single"/>
    </w:rPr>
  </w:style>
  <w:style w:type="paragraph" w:styleId="Nagwek5">
    <w:name w:val="heading 5"/>
    <w:basedOn w:val="Normalny"/>
    <w:next w:val="Normalny"/>
    <w:qFormat/>
    <w:rsid w:val="004E7517"/>
    <w:pPr>
      <w:keepNext/>
      <w:outlineLvl w:val="4"/>
    </w:pPr>
    <w:rPr>
      <w:b/>
      <w:bCs/>
      <w:sz w:val="22"/>
      <w:szCs w:val="22"/>
      <w:u w:val="single"/>
    </w:rPr>
  </w:style>
  <w:style w:type="paragraph" w:styleId="Nagwek6">
    <w:name w:val="heading 6"/>
    <w:basedOn w:val="Normalny"/>
    <w:next w:val="Normalny"/>
    <w:qFormat/>
    <w:rsid w:val="004E7517"/>
    <w:pPr>
      <w:keepNext/>
      <w:pageBreakBefore/>
      <w:jc w:val="right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4E7517"/>
    <w:pPr>
      <w:keepNext/>
      <w:ind w:left="2160" w:hanging="1026"/>
      <w:outlineLvl w:val="6"/>
    </w:pPr>
    <w:rPr>
      <w:u w:val="single"/>
    </w:rPr>
  </w:style>
  <w:style w:type="paragraph" w:styleId="Nagwek8">
    <w:name w:val="heading 8"/>
    <w:basedOn w:val="Normalny"/>
    <w:next w:val="Normalny"/>
    <w:qFormat/>
    <w:rsid w:val="004E7517"/>
    <w:pPr>
      <w:keepNext/>
      <w:jc w:val="both"/>
      <w:outlineLvl w:val="7"/>
    </w:pPr>
    <w:rPr>
      <w:rFonts w:ascii="Verdana" w:hAnsi="Verdana"/>
      <w:i/>
      <w:iCs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rsid w:val="004E751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sid w:val="004E751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sid w:val="004E751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rsid w:val="004E7517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rsid w:val="004E7517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sid w:val="004E7517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rsid w:val="004E7517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rsid w:val="004E7517"/>
    <w:rPr>
      <w:rFonts w:ascii="Times New Roman" w:hAnsi="Times New Roman" w:cs="Times New Roman"/>
      <w:i/>
      <w:iCs/>
      <w:sz w:val="24"/>
      <w:szCs w:val="24"/>
    </w:rPr>
  </w:style>
  <w:style w:type="paragraph" w:styleId="Nagwek">
    <w:name w:val="header"/>
    <w:basedOn w:val="Normalny"/>
    <w:uiPriority w:val="99"/>
    <w:rsid w:val="004E7517"/>
    <w:pPr>
      <w:tabs>
        <w:tab w:val="center" w:pos="4703"/>
        <w:tab w:val="right" w:pos="9406"/>
      </w:tabs>
    </w:pPr>
  </w:style>
  <w:style w:type="character" w:customStyle="1" w:styleId="HeaderChar">
    <w:name w:val="Header Char"/>
    <w:rsid w:val="004E7517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semiHidden/>
    <w:rsid w:val="004E7517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4E7517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4E7517"/>
    <w:rPr>
      <w:rFonts w:ascii="Times New Roman" w:hAnsi="Times New Roman" w:cs="Times New Roman"/>
      <w:sz w:val="20"/>
      <w:szCs w:val="20"/>
    </w:rPr>
  </w:style>
  <w:style w:type="paragraph" w:customStyle="1" w:styleId="a">
    <w:name w:val="Ś"/>
    <w:basedOn w:val="Normalny"/>
    <w:rsid w:val="004E7517"/>
    <w:rPr>
      <w:sz w:val="24"/>
      <w:szCs w:val="24"/>
    </w:rPr>
  </w:style>
  <w:style w:type="paragraph" w:customStyle="1" w:styleId="Tekstpodstawowy21">
    <w:name w:val="Tekst podstawowy 21"/>
    <w:basedOn w:val="Normalny"/>
    <w:rsid w:val="004E7517"/>
    <w:pPr>
      <w:ind w:left="806" w:hanging="454"/>
    </w:pPr>
    <w:rPr>
      <w:sz w:val="22"/>
      <w:szCs w:val="22"/>
    </w:rPr>
  </w:style>
  <w:style w:type="paragraph" w:customStyle="1" w:styleId="Tekstpodstawowywcity21">
    <w:name w:val="Tekst podstawowy wcięty 21"/>
    <w:basedOn w:val="Normalny"/>
    <w:rsid w:val="004E7517"/>
    <w:pPr>
      <w:ind w:left="270" w:firstLine="14"/>
      <w:jc w:val="both"/>
    </w:pPr>
    <w:rPr>
      <w:sz w:val="22"/>
      <w:szCs w:val="22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rsid w:val="004E7517"/>
    <w:pPr>
      <w:spacing w:before="120"/>
      <w:jc w:val="both"/>
    </w:pPr>
    <w:rPr>
      <w:rFonts w:ascii="CG Times" w:hAnsi="CG Times"/>
      <w:sz w:val="22"/>
      <w:szCs w:val="22"/>
    </w:rPr>
  </w:style>
  <w:style w:type="character" w:customStyle="1" w:styleId="BodyTextChar">
    <w:name w:val="Body Text Char"/>
    <w:aliases w:val="b Char,Ekspertyza Char,(F2) Char,Tekst podstawowy Znak1 Char,Tekst podstawowy Znak Znak Char,Body Text Char2 Znak Znak Char,Body Text Char Char Znak Znak Char,Body Text Char1 Char1 Char Znak Znak Char"/>
    <w:rsid w:val="004E7517"/>
    <w:rPr>
      <w:rFonts w:ascii="Times New Roman" w:hAnsi="Times New Roman" w:cs="Times New Roman"/>
      <w:sz w:val="20"/>
      <w:szCs w:val="20"/>
    </w:rPr>
  </w:style>
  <w:style w:type="paragraph" w:customStyle="1" w:styleId="Tekstpodstawowywcity31">
    <w:name w:val="Tekst podstawowy wcięty 31"/>
    <w:basedOn w:val="Normalny"/>
    <w:rsid w:val="004E7517"/>
    <w:pPr>
      <w:spacing w:before="40" w:after="40"/>
      <w:ind w:left="284"/>
      <w:jc w:val="both"/>
    </w:pPr>
    <w:rPr>
      <w:rFonts w:ascii="CG Times" w:hAnsi="CG Times"/>
      <w:i/>
      <w:iCs/>
      <w:sz w:val="22"/>
      <w:szCs w:val="22"/>
    </w:rPr>
  </w:style>
  <w:style w:type="paragraph" w:customStyle="1" w:styleId="Tekstpodstawowywcity1">
    <w:name w:val="Tekst podstawowy wcięty1"/>
    <w:basedOn w:val="Normalny"/>
    <w:rsid w:val="004E7517"/>
    <w:pPr>
      <w:widowControl w:val="0"/>
      <w:tabs>
        <w:tab w:val="left" w:pos="1080"/>
      </w:tabs>
      <w:spacing w:before="120"/>
      <w:ind w:left="567" w:hanging="567"/>
      <w:jc w:val="both"/>
    </w:pPr>
    <w:rPr>
      <w:sz w:val="22"/>
      <w:szCs w:val="22"/>
    </w:rPr>
  </w:style>
  <w:style w:type="character" w:customStyle="1" w:styleId="BodyTextIndentChar">
    <w:name w:val="Body Text Indent Char"/>
    <w:rsid w:val="004E7517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semiHidden/>
    <w:rsid w:val="004E7517"/>
    <w:pPr>
      <w:widowControl w:val="0"/>
      <w:numPr>
        <w:ilvl w:val="12"/>
      </w:numPr>
      <w:tabs>
        <w:tab w:val="left" w:pos="1080"/>
      </w:tabs>
      <w:ind w:left="1134" w:hanging="594"/>
      <w:jc w:val="both"/>
    </w:pPr>
    <w:rPr>
      <w:sz w:val="22"/>
      <w:szCs w:val="22"/>
    </w:rPr>
  </w:style>
  <w:style w:type="character" w:customStyle="1" w:styleId="BodyTextIndent2Char">
    <w:name w:val="Body Text Indent 2 Char"/>
    <w:rsid w:val="004E7517"/>
    <w:rPr>
      <w:rFonts w:ascii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semiHidden/>
    <w:rsid w:val="004E7517"/>
    <w:pPr>
      <w:ind w:left="454" w:hanging="284"/>
      <w:jc w:val="both"/>
    </w:pPr>
    <w:rPr>
      <w:rFonts w:ascii="CG Times" w:hAnsi="CG Times"/>
      <w:sz w:val="22"/>
      <w:szCs w:val="22"/>
    </w:rPr>
  </w:style>
  <w:style w:type="character" w:customStyle="1" w:styleId="BodyTextIndent3Char">
    <w:name w:val="Body Text Indent 3 Char"/>
    <w:rsid w:val="004E7517"/>
    <w:rPr>
      <w:rFonts w:ascii="Times New Roman" w:hAnsi="Times New Roman" w:cs="Times New Roman"/>
      <w:sz w:val="16"/>
      <w:szCs w:val="16"/>
    </w:rPr>
  </w:style>
  <w:style w:type="paragraph" w:styleId="Tekstpodstawowy3">
    <w:name w:val="Body Text 3"/>
    <w:basedOn w:val="Normalny"/>
    <w:semiHidden/>
    <w:rsid w:val="004E7517"/>
    <w:pPr>
      <w:ind w:right="1077"/>
      <w:jc w:val="both"/>
    </w:pPr>
    <w:rPr>
      <w:sz w:val="22"/>
      <w:szCs w:val="22"/>
    </w:rPr>
  </w:style>
  <w:style w:type="character" w:customStyle="1" w:styleId="BodyText3Char">
    <w:name w:val="Body Text 3 Char"/>
    <w:rsid w:val="004E7517"/>
    <w:rPr>
      <w:rFonts w:ascii="Times New Roman" w:hAnsi="Times New Roman" w:cs="Times New Roman"/>
      <w:sz w:val="16"/>
      <w:szCs w:val="16"/>
    </w:rPr>
  </w:style>
  <w:style w:type="paragraph" w:customStyle="1" w:styleId="Tekstpodstawowy31">
    <w:name w:val="Tekst podstawowy 31"/>
    <w:basedOn w:val="Normalny"/>
    <w:rsid w:val="004E7517"/>
    <w:pPr>
      <w:tabs>
        <w:tab w:val="left" w:pos="284"/>
      </w:tabs>
    </w:pPr>
    <w:rPr>
      <w:sz w:val="22"/>
      <w:szCs w:val="22"/>
    </w:rPr>
  </w:style>
  <w:style w:type="paragraph" w:styleId="Tekstpodstawowywcity">
    <w:name w:val="Body Text Indent"/>
    <w:basedOn w:val="Normalny"/>
    <w:semiHidden/>
    <w:rsid w:val="004E7517"/>
    <w:pPr>
      <w:tabs>
        <w:tab w:val="left" w:pos="426"/>
      </w:tabs>
      <w:ind w:right="-92"/>
      <w:jc w:val="both"/>
    </w:pPr>
    <w:rPr>
      <w:sz w:val="22"/>
      <w:szCs w:val="22"/>
    </w:rPr>
  </w:style>
  <w:style w:type="character" w:customStyle="1" w:styleId="BodyText2Char">
    <w:name w:val="Body Text 2 Char"/>
    <w:rsid w:val="004E7517"/>
    <w:rPr>
      <w:rFonts w:ascii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4E7517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sid w:val="004E751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kstblokowy1">
    <w:name w:val="Tekst blokowy1"/>
    <w:basedOn w:val="Normalny"/>
    <w:rsid w:val="004E7517"/>
    <w:pPr>
      <w:keepNext/>
      <w:spacing w:before="180" w:after="120"/>
      <w:ind w:left="284" w:right="-68" w:hanging="284"/>
      <w:jc w:val="both"/>
    </w:pPr>
    <w:rPr>
      <w:b/>
      <w:bCs/>
      <w:sz w:val="22"/>
      <w:szCs w:val="22"/>
      <w:u w:val="single"/>
    </w:rPr>
  </w:style>
  <w:style w:type="character" w:styleId="Hipercze">
    <w:name w:val="Hyperlink"/>
    <w:semiHidden/>
    <w:rsid w:val="004E7517"/>
    <w:rPr>
      <w:rFonts w:ascii="Times New Roman" w:hAnsi="Times New Roman" w:cs="Times New Roman"/>
      <w:color w:val="0000FF"/>
      <w:u w:val="single"/>
    </w:rPr>
  </w:style>
  <w:style w:type="paragraph" w:customStyle="1" w:styleId="FR1">
    <w:name w:val="FR1"/>
    <w:rsid w:val="004E7517"/>
    <w:pPr>
      <w:widowControl w:val="0"/>
      <w:autoSpaceDE w:val="0"/>
      <w:autoSpaceDN w:val="0"/>
      <w:adjustRightInd w:val="0"/>
      <w:spacing w:line="380" w:lineRule="auto"/>
      <w:ind w:left="6960"/>
    </w:pPr>
    <w:rPr>
      <w:rFonts w:ascii="Arial" w:hAnsi="Arial" w:cs="Arial"/>
    </w:rPr>
  </w:style>
  <w:style w:type="paragraph" w:styleId="Tekstblokowy">
    <w:name w:val="Block Text"/>
    <w:basedOn w:val="Normalny"/>
    <w:semiHidden/>
    <w:rsid w:val="004E7517"/>
    <w:pPr>
      <w:ind w:left="-142" w:right="-1"/>
    </w:pPr>
    <w:rPr>
      <w:sz w:val="24"/>
      <w:szCs w:val="24"/>
    </w:rPr>
  </w:style>
  <w:style w:type="paragraph" w:customStyle="1" w:styleId="O">
    <w:name w:val="O"/>
    <w:basedOn w:val="Normalny"/>
    <w:rsid w:val="004E7517"/>
    <w:rPr>
      <w:sz w:val="24"/>
      <w:szCs w:val="24"/>
    </w:rPr>
  </w:style>
  <w:style w:type="character" w:styleId="UyteHipercze">
    <w:name w:val="FollowedHyperlink"/>
    <w:semiHidden/>
    <w:rsid w:val="004E7517"/>
    <w:rPr>
      <w:rFonts w:ascii="Times New Roman" w:hAnsi="Times New Roman" w:cs="Times New Roman"/>
      <w:color w:val="800080"/>
      <w:u w:val="single"/>
    </w:rPr>
  </w:style>
  <w:style w:type="paragraph" w:styleId="NormalnyWeb">
    <w:name w:val="Normal (Web)"/>
    <w:basedOn w:val="Normalny"/>
    <w:semiHidden/>
    <w:rsid w:val="004E7517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Lista">
    <w:name w:val="List"/>
    <w:basedOn w:val="Normalny"/>
    <w:semiHidden/>
    <w:rsid w:val="004E7517"/>
    <w:pPr>
      <w:suppressAutoHyphens/>
      <w:ind w:left="283" w:hanging="283"/>
    </w:pPr>
    <w:rPr>
      <w:sz w:val="24"/>
      <w:szCs w:val="24"/>
      <w:lang w:eastAsia="ar-SA"/>
    </w:rPr>
  </w:style>
  <w:style w:type="character" w:styleId="Pogrubienie">
    <w:name w:val="Strong"/>
    <w:qFormat/>
    <w:rsid w:val="004E7517"/>
    <w:rPr>
      <w:rFonts w:ascii="Times New Roman" w:hAnsi="Times New Roman" w:cs="Times New Roman"/>
      <w:b/>
      <w:bCs/>
    </w:rPr>
  </w:style>
  <w:style w:type="paragraph" w:customStyle="1" w:styleId="Tekstdymka1">
    <w:name w:val="Tekst dymka1"/>
    <w:basedOn w:val="Normalny"/>
    <w:rsid w:val="004E7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4E7517"/>
    <w:rPr>
      <w:rFonts w:ascii="Times New Roman" w:hAnsi="Times New Roman" w:cs="Times New Roman"/>
      <w:sz w:val="2"/>
    </w:rPr>
  </w:style>
  <w:style w:type="character" w:customStyle="1" w:styleId="StylArial11pt">
    <w:name w:val="Styl Arial 11 pt"/>
    <w:rsid w:val="004E7517"/>
    <w:rPr>
      <w:rFonts w:ascii="Arial" w:hAnsi="Arial" w:cs="Arial"/>
      <w:sz w:val="22"/>
    </w:rPr>
  </w:style>
  <w:style w:type="paragraph" w:customStyle="1" w:styleId="09Dotyczy">
    <w:name w:val="@09.Dotyczy"/>
    <w:basedOn w:val="Normalny"/>
    <w:rsid w:val="004E7517"/>
    <w:pPr>
      <w:spacing w:before="120" w:after="120"/>
      <w:jc w:val="both"/>
    </w:pPr>
    <w:rPr>
      <w:rFonts w:ascii="Verdana" w:hAnsi="Verdana"/>
      <w:sz w:val="16"/>
      <w:szCs w:val="16"/>
    </w:rPr>
  </w:style>
  <w:style w:type="paragraph" w:customStyle="1" w:styleId="western">
    <w:name w:val="western"/>
    <w:basedOn w:val="Normalny"/>
    <w:rsid w:val="004E7517"/>
    <w:pPr>
      <w:suppressAutoHyphens/>
      <w:spacing w:before="280" w:after="280"/>
      <w:jc w:val="both"/>
    </w:pPr>
    <w:rPr>
      <w:sz w:val="24"/>
      <w:szCs w:val="24"/>
      <w:lang w:eastAsia="ar-SA"/>
    </w:rPr>
  </w:style>
  <w:style w:type="paragraph" w:customStyle="1" w:styleId="Default">
    <w:name w:val="Default"/>
    <w:rsid w:val="004E7517"/>
    <w:pPr>
      <w:widowControl w:val="0"/>
      <w:autoSpaceDE w:val="0"/>
      <w:autoSpaceDN w:val="0"/>
      <w:adjustRightInd w:val="0"/>
    </w:pPr>
    <w:rPr>
      <w:rFonts w:ascii="HiddenHorzOCl" w:hAnsi="HiddenHorzOC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4E7517"/>
    <w:rPr>
      <w:color w:val="auto"/>
    </w:rPr>
  </w:style>
  <w:style w:type="paragraph" w:styleId="Mapadokumentu">
    <w:name w:val="Document Map"/>
    <w:basedOn w:val="Normalny"/>
    <w:semiHidden/>
    <w:rsid w:val="004E751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rsid w:val="004E7517"/>
    <w:rPr>
      <w:rFonts w:ascii="Times New Roman" w:hAnsi="Times New Roman" w:cs="Times New Roman"/>
      <w:sz w:val="2"/>
    </w:rPr>
  </w:style>
  <w:style w:type="character" w:customStyle="1" w:styleId="txt-new">
    <w:name w:val="txt-new"/>
    <w:rsid w:val="004E7517"/>
    <w:rPr>
      <w:rFonts w:ascii="Times New Roman" w:hAnsi="Times New Roman" w:cs="Times New Roman"/>
    </w:rPr>
  </w:style>
  <w:style w:type="paragraph" w:styleId="Tekstkomentarza">
    <w:name w:val="annotation text"/>
    <w:basedOn w:val="Normalny"/>
    <w:semiHidden/>
    <w:rsid w:val="004E7517"/>
    <w:pPr>
      <w:spacing w:after="200"/>
    </w:pPr>
    <w:rPr>
      <w:rFonts w:ascii="Calibri" w:hAnsi="Calibri"/>
    </w:rPr>
  </w:style>
  <w:style w:type="character" w:customStyle="1" w:styleId="CommentTextChar">
    <w:name w:val="Comment Text Char"/>
    <w:rsid w:val="004E7517"/>
    <w:rPr>
      <w:rFonts w:ascii="Times New Roman" w:hAnsi="Times New Roman" w:cs="Times New Roman"/>
      <w:sz w:val="20"/>
      <w:szCs w:val="20"/>
    </w:rPr>
  </w:style>
  <w:style w:type="paragraph" w:customStyle="1" w:styleId="Akapitzlist1">
    <w:name w:val="Akapit z listą1"/>
    <w:basedOn w:val="Normalny"/>
    <w:rsid w:val="004E7517"/>
    <w:pPr>
      <w:spacing w:after="160" w:line="259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4E7517"/>
    <w:pPr>
      <w:tabs>
        <w:tab w:val="left" w:pos="284"/>
      </w:tabs>
      <w:suppressAutoHyphens/>
    </w:pPr>
    <w:rPr>
      <w:sz w:val="22"/>
      <w:szCs w:val="22"/>
      <w:lang w:eastAsia="ar-SA"/>
    </w:rPr>
  </w:style>
  <w:style w:type="paragraph" w:customStyle="1" w:styleId="Tekstpodstawowy33">
    <w:name w:val="Tekst podstawowy 33"/>
    <w:basedOn w:val="Normalny"/>
    <w:rsid w:val="004E7517"/>
    <w:pPr>
      <w:tabs>
        <w:tab w:val="left" w:pos="284"/>
      </w:tabs>
    </w:pPr>
    <w:rPr>
      <w:sz w:val="22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4E7517"/>
    <w:pPr>
      <w:ind w:left="720" w:hanging="357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uiPriority w:val="99"/>
    <w:rsid w:val="004E7517"/>
  </w:style>
  <w:style w:type="character" w:styleId="Odwoaniedokomentarza">
    <w:name w:val="annotation reference"/>
    <w:semiHidden/>
    <w:rsid w:val="004E7517"/>
    <w:rPr>
      <w:sz w:val="16"/>
      <w:szCs w:val="16"/>
    </w:rPr>
  </w:style>
  <w:style w:type="paragraph" w:styleId="Tekstdymka">
    <w:name w:val="Balloon Text"/>
    <w:basedOn w:val="Normalny"/>
    <w:semiHidden/>
    <w:unhideWhenUsed/>
    <w:rsid w:val="004E75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4E75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unhideWhenUsed/>
    <w:rsid w:val="004E7517"/>
    <w:pPr>
      <w:spacing w:after="0"/>
    </w:pPr>
    <w:rPr>
      <w:rFonts w:ascii="Times New Roman" w:hAnsi="Times New Roman"/>
      <w:b/>
      <w:bCs/>
    </w:rPr>
  </w:style>
  <w:style w:type="character" w:customStyle="1" w:styleId="TekstkomentarzaZnak">
    <w:name w:val="Tekst komentarza Znak"/>
    <w:semiHidden/>
    <w:rsid w:val="004E7517"/>
    <w:rPr>
      <w:rFonts w:ascii="Calibri" w:hAnsi="Calibri"/>
    </w:rPr>
  </w:style>
  <w:style w:type="character" w:customStyle="1" w:styleId="TematkomentarzaZnak">
    <w:name w:val="Temat komentarza Znak"/>
    <w:basedOn w:val="TekstkomentarzaZnak"/>
    <w:rsid w:val="004E7517"/>
    <w:rPr>
      <w:rFonts w:ascii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5A531A"/>
  </w:style>
  <w:style w:type="paragraph" w:customStyle="1" w:styleId="Tekstpodstawowy330">
    <w:name w:val="Tekst podstawowy 33"/>
    <w:basedOn w:val="Normalny"/>
    <w:uiPriority w:val="99"/>
    <w:rsid w:val="00B26103"/>
    <w:pPr>
      <w:tabs>
        <w:tab w:val="left" w:pos="284"/>
      </w:tabs>
      <w:suppressAutoHyphens/>
    </w:pPr>
    <w:rPr>
      <w:sz w:val="22"/>
      <w:szCs w:val="22"/>
      <w:lang w:eastAsia="ar-SA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B26103"/>
    <w:rPr>
      <w:rFonts w:ascii="Calibri" w:eastAsia="Calibri" w:hAnsi="Calibri"/>
      <w:sz w:val="22"/>
      <w:szCs w:val="22"/>
      <w:lang w:eastAsia="en-US"/>
    </w:rPr>
  </w:style>
  <w:style w:type="character" w:customStyle="1" w:styleId="left">
    <w:name w:val="left"/>
    <w:basedOn w:val="Domylnaczcionkaakapitu"/>
    <w:rsid w:val="008A351F"/>
  </w:style>
  <w:style w:type="character" w:customStyle="1" w:styleId="Nagwek1Znak">
    <w:name w:val="Nagłówek 1 Znak"/>
    <w:link w:val="Nagwek1"/>
    <w:rsid w:val="00FE1BC4"/>
    <w:rPr>
      <w:rFonts w:ascii="Arial" w:hAnsi="Arial" w:cs="Arial"/>
      <w:b/>
      <w:bCs/>
      <w:kern w:val="28"/>
      <w:sz w:val="28"/>
      <w:szCs w:val="28"/>
    </w:rPr>
  </w:style>
  <w:style w:type="character" w:customStyle="1" w:styleId="TytuZnak">
    <w:name w:val="Tytuł Znak"/>
    <w:link w:val="Tytu"/>
    <w:rsid w:val="00FE1BC4"/>
    <w:rPr>
      <w:b/>
      <w:bCs/>
      <w:sz w:val="24"/>
      <w:szCs w:val="24"/>
    </w:rPr>
  </w:style>
  <w:style w:type="paragraph" w:styleId="Poprawka">
    <w:name w:val="Revision"/>
    <w:hidden/>
    <w:uiPriority w:val="99"/>
    <w:semiHidden/>
    <w:rsid w:val="006D6F54"/>
  </w:style>
  <w:style w:type="paragraph" w:customStyle="1" w:styleId="Normalny1">
    <w:name w:val="Normalny1"/>
    <w:rsid w:val="001C2397"/>
  </w:style>
  <w:style w:type="character" w:customStyle="1" w:styleId="Nagwek3Znak">
    <w:name w:val="Nagłówek 3 Znak"/>
    <w:basedOn w:val="Domylnaczcionkaakapitu"/>
    <w:link w:val="Nagwek3"/>
    <w:rsid w:val="00897BC6"/>
    <w:rPr>
      <w:rFonts w:ascii="Bookman Old Style" w:hAnsi="Bookman Old Style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ke@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3B6C3-4FE8-4C5A-9227-5BBE284F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3597</Words>
  <Characters>21585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umjoga04</dc:creator>
  <cp:lastModifiedBy>Gadżała Joanna</cp:lastModifiedBy>
  <cp:revision>4</cp:revision>
  <cp:lastPrinted>2026-02-06T07:33:00Z</cp:lastPrinted>
  <dcterms:created xsi:type="dcterms:W3CDTF">2026-02-18T07:49:00Z</dcterms:created>
  <dcterms:modified xsi:type="dcterms:W3CDTF">2026-02-18T09:09:00Z</dcterms:modified>
</cp:coreProperties>
</file>