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4BED5A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5BCFFFE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34211" w:rsidRPr="00B34211">
        <w:rPr>
          <w:rFonts w:ascii="Verdana" w:hAnsi="Verdana"/>
          <w:sz w:val="24"/>
          <w:szCs w:val="24"/>
        </w:rPr>
        <w:t>Regionalne</w:t>
      </w:r>
      <w:r w:rsidR="00B34211">
        <w:rPr>
          <w:rFonts w:ascii="Verdana" w:hAnsi="Verdana"/>
          <w:sz w:val="24"/>
          <w:szCs w:val="24"/>
        </w:rPr>
        <w:t>go</w:t>
      </w:r>
      <w:r w:rsidR="00B34211" w:rsidRPr="00B34211">
        <w:rPr>
          <w:rFonts w:ascii="Verdana" w:hAnsi="Verdana"/>
          <w:sz w:val="24"/>
          <w:szCs w:val="24"/>
        </w:rPr>
        <w:t xml:space="preserve"> Forum Menadżerów Sportu</w:t>
      </w:r>
      <w:r w:rsidR="00B3421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34211" w:rsidRPr="00B34211">
        <w:rPr>
          <w:rFonts w:ascii="Verdana" w:hAnsi="Verdana"/>
          <w:sz w:val="24"/>
          <w:szCs w:val="24"/>
        </w:rPr>
        <w:t>Propagowanie sportu poprzez konkurs pn. "Damy Sportu Wrocławskiego"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117DBDB" w14:textId="105B869A" w:rsidR="00B34211" w:rsidRDefault="00EB02C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B02C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EE9DA9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142</cp:revision>
  <cp:lastPrinted>2026-02-02T08:14:00Z</cp:lastPrinted>
  <dcterms:created xsi:type="dcterms:W3CDTF">2025-02-05T07:38:00Z</dcterms:created>
  <dcterms:modified xsi:type="dcterms:W3CDTF">2026-02-02T13:11:00Z</dcterms:modified>
</cp:coreProperties>
</file>