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4AD8A2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388C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7F388C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7F388C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69E3D8" w14:textId="0A8EE9C6" w:rsidR="000E20F1" w:rsidRDefault="00E44264" w:rsidP="00E1072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F388C" w:rsidRPr="007F388C">
        <w:rPr>
          <w:rFonts w:ascii="Verdana" w:hAnsi="Verdana"/>
          <w:sz w:val="24"/>
          <w:szCs w:val="24"/>
        </w:rPr>
        <w:t>Fundacj</w:t>
      </w:r>
      <w:r w:rsidR="007F388C">
        <w:rPr>
          <w:rFonts w:ascii="Verdana" w:hAnsi="Verdana"/>
          <w:sz w:val="24"/>
          <w:szCs w:val="24"/>
        </w:rPr>
        <w:t>i</w:t>
      </w:r>
      <w:r w:rsidR="007F388C" w:rsidRPr="007F388C">
        <w:rPr>
          <w:rFonts w:ascii="Verdana" w:hAnsi="Verdana"/>
          <w:sz w:val="24"/>
          <w:szCs w:val="24"/>
        </w:rPr>
        <w:t xml:space="preserve"> Fonis</w:t>
      </w:r>
      <w:r w:rsidR="007F388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7F388C" w:rsidRPr="007F388C">
        <w:rPr>
          <w:rFonts w:ascii="Verdana" w:hAnsi="Verdana"/>
          <w:sz w:val="24"/>
          <w:szCs w:val="24"/>
        </w:rPr>
        <w:t>Dolnośląskie Spotkanie Kolędowe Niewidomych 2026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5AFA8A4" w14:textId="5F614A2D" w:rsidR="007F388C" w:rsidRDefault="00DC6CA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C6CA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EDE66A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0F1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251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17540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88C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C6CA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0727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142</cp:revision>
  <cp:lastPrinted>2026-01-07T09:33:00Z</cp:lastPrinted>
  <dcterms:created xsi:type="dcterms:W3CDTF">2025-02-05T07:38:00Z</dcterms:created>
  <dcterms:modified xsi:type="dcterms:W3CDTF">2026-01-08T13:07:00Z</dcterms:modified>
</cp:coreProperties>
</file>