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317A" w14:textId="1840ED5D" w:rsidR="000D2BD2" w:rsidRPr="006B75BC" w:rsidRDefault="004B4373" w:rsidP="0058137C">
      <w:pPr>
        <w:spacing w:before="100" w:beforeAutospacing="1" w:line="360" w:lineRule="auto"/>
        <w:rPr>
          <w:rFonts w:ascii="Verdana" w:hAnsi="Verdana"/>
          <w:b/>
        </w:rPr>
      </w:pPr>
      <w:r w:rsidRPr="00550E7F">
        <w:rPr>
          <w:rFonts w:ascii="Verdana" w:hAnsi="Verdana"/>
          <w:b/>
        </w:rPr>
        <w:t xml:space="preserve">Załącznik nr </w:t>
      </w:r>
      <w:r w:rsidR="005A5F70" w:rsidRPr="00550E7F">
        <w:rPr>
          <w:rFonts w:ascii="Verdana" w:hAnsi="Verdana"/>
          <w:b/>
        </w:rPr>
        <w:t>2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 xml:space="preserve">do otwartego </w:t>
      </w:r>
      <w:r w:rsidR="00192AB3" w:rsidRPr="00550E7F">
        <w:rPr>
          <w:rFonts w:ascii="Verdana" w:hAnsi="Verdana"/>
          <w:iCs/>
        </w:rPr>
        <w:t>konkursu ofert z dnia</w:t>
      </w:r>
      <w:r w:rsidR="00FA060A">
        <w:rPr>
          <w:rFonts w:ascii="Verdana" w:hAnsi="Verdana"/>
          <w:iCs/>
        </w:rPr>
        <w:t xml:space="preserve"> </w:t>
      </w:r>
      <w:r w:rsidR="00A67FAF">
        <w:rPr>
          <w:rFonts w:ascii="Verdana" w:hAnsi="Verdana"/>
          <w:iCs/>
        </w:rPr>
        <w:t>29.12.2025</w:t>
      </w:r>
      <w:r w:rsidR="00192AB3" w:rsidRPr="006B75BC">
        <w:rPr>
          <w:rFonts w:ascii="Verdana" w:hAnsi="Verdana"/>
        </w:rPr>
        <w:t xml:space="preserve"> roku </w:t>
      </w:r>
      <w:r w:rsidR="00192AB3" w:rsidRPr="00550E7F">
        <w:rPr>
          <w:rFonts w:ascii="Verdana" w:hAnsi="Verdana"/>
          <w:iCs/>
        </w:rPr>
        <w:t xml:space="preserve">na realizację programu polityki zdrowotnej </w:t>
      </w:r>
      <w:r w:rsidR="00717877" w:rsidRPr="006B75BC">
        <w:rPr>
          <w:rFonts w:ascii="Verdana" w:hAnsi="Verdana"/>
          <w:b/>
          <w:iCs/>
        </w:rPr>
        <w:t>Endometrioza, choroba kobiet w każdym wieku pn. Plan na życie z endometriozą</w:t>
      </w:r>
    </w:p>
    <w:p w14:paraId="42D3E797" w14:textId="77777777" w:rsidR="000D2BD2" w:rsidRPr="00550E7F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14:paraId="566876A1" w14:textId="77777777" w:rsidR="000D2BD2" w:rsidRPr="00550E7F" w:rsidRDefault="002F4DF6" w:rsidP="0058137C">
      <w:pPr>
        <w:spacing w:before="8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14:paraId="009BD21D" w14:textId="0DDEC734" w:rsidR="000D2BD2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(tytuł/nazwa </w:t>
      </w:r>
      <w:r w:rsidR="00196FED">
        <w:rPr>
          <w:rFonts w:ascii="Verdana" w:hAnsi="Verdana"/>
        </w:rPr>
        <w:t>Programu</w:t>
      </w:r>
      <w:r w:rsidRPr="00550E7F">
        <w:rPr>
          <w:rFonts w:ascii="Verdana" w:hAnsi="Verdana"/>
        </w:rPr>
        <w:t>)</w:t>
      </w:r>
    </w:p>
    <w:p w14:paraId="368CD522" w14:textId="6BBC5128" w:rsidR="00A67FAF" w:rsidRPr="00550E7F" w:rsidRDefault="00A67FAF" w:rsidP="0058137C">
      <w:pPr>
        <w:spacing w:before="14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Termin realizacji:</w:t>
      </w:r>
    </w:p>
    <w:p w14:paraId="74D84AEB" w14:textId="77777777" w:rsidR="00B619C7" w:rsidRPr="001B4FB5" w:rsidRDefault="00B619C7" w:rsidP="001B4FB5">
      <w:pPr>
        <w:pStyle w:val="Akapitzlist"/>
        <w:keepNext/>
        <w:numPr>
          <w:ilvl w:val="0"/>
          <w:numId w:val="31"/>
        </w:numPr>
        <w:spacing w:before="7200" w:line="480" w:lineRule="auto"/>
        <w:outlineLvl w:val="0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14:paraId="28BF15E8" w14:textId="26124750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  <w:r w:rsidR="00A67FAF">
        <w:rPr>
          <w:rFonts w:ascii="Verdana" w:eastAsia="Arial Unicode MS" w:hAnsi="Verdana" w:cs="Arial Unicode MS"/>
          <w:b/>
          <w:bCs/>
          <w:sz w:val="22"/>
          <w:szCs w:val="22"/>
        </w:rPr>
        <w:t>……</w:t>
      </w:r>
    </w:p>
    <w:p w14:paraId="45B81FF3" w14:textId="77777777" w:rsidR="001B4FB5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="001B4FB5" w:rsidRPr="001B4FB5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43AE8FBC" w14:textId="77777777" w:rsidR="001B4FB5" w:rsidRPr="00B619C7" w:rsidRDefault="001B4FB5" w:rsidP="001B4FB5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14:paraId="1ACCECB3" w14:textId="77777777" w:rsidR="001B4FB5" w:rsidRDefault="001B4FB5" w:rsidP="001B4FB5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42A15ADB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14:paraId="43275681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14:paraId="572E6FA0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14:paraId="2B7D2205" w14:textId="77777777" w:rsidR="00B619C7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14:paraId="7A8EEBEF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14:paraId="57FE3306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14:paraId="4DF8491E" w14:textId="77777777" w:rsidR="001B4FB5" w:rsidRPr="00B619C7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14:paraId="4919D8DE" w14:textId="77777777" w:rsidR="001B4FB5" w:rsidRPr="0058137C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14:paraId="7FA195BC" w14:textId="77777777" w:rsidR="001B4FB5" w:rsidRDefault="001B4FB5" w:rsidP="001B4FB5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14:paraId="74FA4C5F" w14:textId="77777777" w:rsidR="00B619C7" w:rsidRPr="001B4FB5" w:rsidRDefault="00B619C7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1B4FB5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1B4FB5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4150DB1D" w14:textId="77777777" w:rsidR="001B4FB5" w:rsidRPr="00B619C7" w:rsidRDefault="001B4FB5" w:rsidP="001B4FB5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14:paraId="55F2B216" w14:textId="77777777" w:rsidR="001B4FB5" w:rsidRPr="00B619C7" w:rsidRDefault="001B4FB5" w:rsidP="001B4FB5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5AA6EBEE" w14:textId="77777777"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jc w:val="both"/>
        <w:outlineLvl w:val="1"/>
        <w:rPr>
          <w:rFonts w:ascii="Verdana" w:hAnsi="Verdana"/>
          <w:b/>
          <w:bCs/>
          <w:sz w:val="22"/>
          <w:szCs w:val="22"/>
        </w:rPr>
      </w:pPr>
      <w:r w:rsidRPr="001B4FB5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50B5DF8E" w14:textId="77777777" w:rsidR="001B4FB5" w:rsidRPr="001B4FB5" w:rsidRDefault="001B4FB5" w:rsidP="001B4FB5">
      <w:pPr>
        <w:pStyle w:val="Akapitzlist"/>
        <w:numPr>
          <w:ilvl w:val="1"/>
          <w:numId w:val="41"/>
        </w:numPr>
        <w:spacing w:line="480" w:lineRule="auto"/>
        <w:contextualSpacing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6C4E191C" w14:textId="77777777" w:rsidR="00D307E0" w:rsidRPr="001B4FB5" w:rsidRDefault="00D307E0" w:rsidP="001B4FB5">
      <w:pPr>
        <w:pStyle w:val="Akapitzlist"/>
        <w:numPr>
          <w:ilvl w:val="0"/>
          <w:numId w:val="31"/>
        </w:numPr>
        <w:spacing w:before="100" w:beforeAutospacing="1" w:line="360" w:lineRule="auto"/>
        <w:rPr>
          <w:rFonts w:ascii="Verdana" w:hAnsi="Verdana"/>
          <w:b/>
        </w:rPr>
      </w:pPr>
      <w:r w:rsidRPr="001B4FB5">
        <w:rPr>
          <w:rFonts w:ascii="Verdana" w:hAnsi="Verdana"/>
          <w:b/>
        </w:rPr>
        <w:lastRenderedPageBreak/>
        <w:t xml:space="preserve">Informacje o programie polityki zdrowotnej pn. </w:t>
      </w:r>
      <w:r w:rsidRPr="001B4FB5">
        <w:rPr>
          <w:rFonts w:ascii="Verdana" w:hAnsi="Verdana"/>
          <w:b/>
          <w:iCs/>
        </w:rPr>
        <w:t>Endometrioza, choroba kobiet w każdym wieku pn. Plan na życie z endometriozą</w:t>
      </w:r>
    </w:p>
    <w:p w14:paraId="0B262ECD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14:paraId="52DE2A0A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Miejsce realizacji Programu:</w:t>
      </w:r>
    </w:p>
    <w:p w14:paraId="2FFFAAFC" w14:textId="77777777" w:rsidR="002110D4" w:rsidRPr="002110D4" w:rsidRDefault="002110D4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 w:cs="Calibri"/>
          <w:bCs/>
        </w:rPr>
        <w:t>Termin realizacji:</w:t>
      </w:r>
    </w:p>
    <w:p w14:paraId="7E4F47DB" w14:textId="77777777" w:rsidR="00D307E0" w:rsidRPr="002110D4" w:rsidRDefault="00D307E0" w:rsidP="00F8067C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2110D4">
        <w:rPr>
          <w:rFonts w:ascii="Verdana" w:hAnsi="Verdana"/>
          <w:bCs/>
        </w:rPr>
        <w:t>Przewidywana liczba osób uczestniczących w Programie:</w:t>
      </w:r>
    </w:p>
    <w:p w14:paraId="4284933F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Charakterystyka kobiet objętych Programem:</w:t>
      </w:r>
    </w:p>
    <w:p w14:paraId="7311A6EF" w14:textId="77777777" w:rsidR="00D307E0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1B4FB5">
        <w:rPr>
          <w:rFonts w:ascii="Verdana" w:hAnsi="Verdana"/>
          <w:bCs/>
        </w:rPr>
        <w:t>Sposób naboru i kwalifikowania do Programu:</w:t>
      </w:r>
    </w:p>
    <w:p w14:paraId="073E10DE" w14:textId="77777777" w:rsidR="00D307E0" w:rsidRPr="001B4FB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Szczegółowy opis zadań i ich realizacji</w:t>
      </w:r>
      <w:r w:rsidRPr="001B4FB5">
        <w:rPr>
          <w:rFonts w:ascii="Verdana" w:hAnsi="Verdana"/>
          <w:b/>
          <w:bCs/>
          <w:i/>
          <w:iCs/>
        </w:rPr>
        <w:t xml:space="preserve"> </w:t>
      </w:r>
      <w:r w:rsidRPr="001B4FB5">
        <w:rPr>
          <w:rFonts w:ascii="Verdana" w:hAnsi="Verdana"/>
          <w:iCs/>
          <w:color w:val="0000FF"/>
          <w:sz w:val="22"/>
          <w:szCs w:val="22"/>
        </w:rPr>
        <w:t>(Opis musi być spójny z harmonogramem i kosztorysem, ponadto opis powinien zawierać liczbowe określenie skali zadań planowanych przy realizacji programu, np. liczbę świadczeń udzielanych tygodniowo, miesięcznie, liczbę odbiorców ).</w:t>
      </w:r>
    </w:p>
    <w:p w14:paraId="7319D9CE" w14:textId="77777777" w:rsidR="00D307E0" w:rsidRPr="00F42F55" w:rsidRDefault="00D307E0" w:rsidP="001B4FB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1B4FB5">
        <w:rPr>
          <w:rFonts w:ascii="Verdana" w:hAnsi="Verdana"/>
          <w:bCs/>
        </w:rPr>
        <w:t>Harmonogram</w:t>
      </w:r>
      <w:r w:rsidRPr="001B4FB5">
        <w:rPr>
          <w:rFonts w:ascii="Verdana" w:hAnsi="Verdana"/>
          <w:b/>
        </w:rPr>
        <w:t xml:space="preserve"> </w:t>
      </w:r>
      <w:r w:rsidRPr="001B4FB5">
        <w:rPr>
          <w:rFonts w:ascii="Verdana" w:hAnsi="Verdana"/>
          <w:bCs/>
          <w:color w:val="0000FF"/>
          <w:sz w:val="22"/>
          <w:szCs w:val="22"/>
        </w:rPr>
        <w:t>(</w:t>
      </w:r>
      <w:r w:rsidRPr="001B4FB5">
        <w:rPr>
          <w:rFonts w:ascii="Verdana" w:hAnsi="Verdana"/>
          <w:bCs/>
          <w:iCs/>
          <w:color w:val="0000FF"/>
          <w:sz w:val="22"/>
          <w:szCs w:val="22"/>
        </w:rPr>
        <w:t xml:space="preserve">Opis powinien być zgodny z kosztorysem, </w:t>
      </w:r>
      <w:r w:rsidRPr="001B4FB5">
        <w:rPr>
          <w:rFonts w:ascii="Verdana" w:hAnsi="Verdana"/>
          <w:iCs/>
          <w:color w:val="0000FF"/>
          <w:sz w:val="22"/>
          <w:szCs w:val="22"/>
        </w:rPr>
        <w:t>należy podać terminy rozpoczęcia i zakończenia poszczególnych zadań</w:t>
      </w:r>
      <w:r w:rsidRPr="001B4FB5">
        <w:rPr>
          <w:rFonts w:ascii="Verdana" w:hAnsi="Verdana"/>
          <w:bCs/>
          <w:color w:val="0000FF"/>
          <w:sz w:val="22"/>
          <w:szCs w:val="22"/>
        </w:rPr>
        <w:t>)</w:t>
      </w:r>
    </w:p>
    <w:p w14:paraId="41C5A6C7" w14:textId="77777777"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F42F55" w:rsidRPr="002E51C2" w14:paraId="36C6D3D2" w14:textId="77777777" w:rsidTr="00D12F7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569BEC58" w14:textId="77777777" w:rsidR="00F42F55" w:rsidRPr="002E51C2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</w:t>
            </w:r>
            <w:r>
              <w:rPr>
                <w:rFonts w:ascii="Verdana" w:hAnsi="Verdana"/>
                <w:b/>
              </w:rPr>
              <w:t xml:space="preserve">: </w:t>
            </w:r>
          </w:p>
        </w:tc>
      </w:tr>
      <w:tr w:rsidR="00F42F55" w:rsidRPr="00B619C7" w14:paraId="330F67B2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FB1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8F5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>Termin realizacji zadań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68F" w14:textId="77777777" w:rsidR="00F42F55" w:rsidRPr="0058137C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  <w:r w:rsidRPr="001B4FB5">
              <w:rPr>
                <w:rFonts w:ascii="Verdana" w:hAnsi="Verdana"/>
                <w:b/>
              </w:rPr>
              <w:t xml:space="preserve">Wykonujący zadanie </w:t>
            </w:r>
          </w:p>
        </w:tc>
      </w:tr>
      <w:tr w:rsidR="00F42F55" w:rsidRPr="00B619C7" w14:paraId="39C6AFCD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925" w14:textId="77777777"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659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902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F42F55" w:rsidRPr="00B619C7" w14:paraId="0306B226" w14:textId="77777777" w:rsidTr="00D12F7C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FA8" w14:textId="77777777" w:rsidR="00F42F55" w:rsidRPr="001B4FB5" w:rsidRDefault="00F42F55" w:rsidP="00D12F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DE4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D9A" w14:textId="77777777" w:rsidR="00F42F55" w:rsidRPr="001B4FB5" w:rsidRDefault="00F42F55" w:rsidP="00D12F7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32ED0DEF" w14:textId="77777777" w:rsidR="00D307E0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Monitorowanie i ewaluacja Programu</w:t>
      </w:r>
      <w:r w:rsidRPr="00F42F55">
        <w:rPr>
          <w:rFonts w:ascii="Verdana" w:hAnsi="Verdana"/>
          <w:bCs/>
          <w:sz w:val="22"/>
          <w:szCs w:val="22"/>
        </w:rPr>
        <w:t>.</w:t>
      </w:r>
      <w:r w:rsidRPr="00F42F55">
        <w:rPr>
          <w:rFonts w:ascii="Verdana" w:hAnsi="Verdana"/>
          <w:iCs/>
          <w:color w:val="0000FF"/>
          <w:sz w:val="22"/>
          <w:szCs w:val="22"/>
        </w:rPr>
        <w:t xml:space="preserve"> (Sposób monitorowania oraz opis narzędzi ewaluacyjnych)</w:t>
      </w:r>
      <w:r w:rsidRPr="00F42F55">
        <w:rPr>
          <w:rFonts w:ascii="Verdana" w:hAnsi="Verdana"/>
          <w:iCs/>
          <w:sz w:val="22"/>
          <w:szCs w:val="22"/>
        </w:rPr>
        <w:t>:</w:t>
      </w:r>
    </w:p>
    <w:p w14:paraId="4B3C5128" w14:textId="77777777" w:rsidR="00900B29" w:rsidRPr="00F42F55" w:rsidRDefault="00D307E0" w:rsidP="00F42F55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F42F55">
        <w:rPr>
          <w:rFonts w:ascii="Verdana" w:hAnsi="Verdana"/>
          <w:bCs/>
        </w:rPr>
        <w:t>Oczekiwane rezultaty:</w:t>
      </w:r>
    </w:p>
    <w:p w14:paraId="64025960" w14:textId="77777777" w:rsidR="00F42F55" w:rsidRPr="00F42F55" w:rsidRDefault="00F42F55" w:rsidP="00F42F55">
      <w:pPr>
        <w:pStyle w:val="NormalnyWeb"/>
        <w:spacing w:before="240" w:beforeAutospacing="0" w:after="0" w:afterAutospacing="0"/>
        <w:ind w:left="720"/>
        <w:rPr>
          <w:rFonts w:ascii="Verdana" w:hAnsi="Verdana"/>
          <w:bCs/>
          <w:color w:val="0000FF"/>
        </w:rPr>
      </w:pPr>
    </w:p>
    <w:p w14:paraId="492B9CA7" w14:textId="77777777" w:rsidR="00611A09" w:rsidRPr="00611A09" w:rsidRDefault="00611A09" w:rsidP="00611A09">
      <w:pPr>
        <w:pStyle w:val="Tekstpodstawowy2"/>
        <w:numPr>
          <w:ilvl w:val="0"/>
          <w:numId w:val="31"/>
        </w:numPr>
        <w:spacing w:after="120"/>
        <w:jc w:val="left"/>
        <w:rPr>
          <w:b/>
          <w:bCs/>
          <w:sz w:val="24"/>
          <w:szCs w:val="24"/>
        </w:rPr>
      </w:pPr>
      <w:r w:rsidRPr="00611A09">
        <w:rPr>
          <w:bCs/>
          <w:sz w:val="24"/>
          <w:szCs w:val="24"/>
        </w:rPr>
        <w:t>Koszty Programu:</w:t>
      </w:r>
    </w:p>
    <w:p w14:paraId="29259846" w14:textId="77777777" w:rsidR="00611A09" w:rsidRPr="00611A09" w:rsidRDefault="00611A09" w:rsidP="00611A09">
      <w:pPr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br w:type="page"/>
      </w:r>
    </w:p>
    <w:p w14:paraId="224F7499" w14:textId="77777777" w:rsidR="00611A09" w:rsidRPr="00611A09" w:rsidRDefault="00611A09" w:rsidP="00611A09">
      <w:pPr>
        <w:pStyle w:val="Akapitzlist"/>
        <w:numPr>
          <w:ilvl w:val="1"/>
          <w:numId w:val="43"/>
        </w:numPr>
        <w:spacing w:after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2065"/>
        <w:gridCol w:w="1440"/>
        <w:gridCol w:w="1565"/>
        <w:gridCol w:w="1349"/>
        <w:gridCol w:w="1890"/>
      </w:tblGrid>
      <w:tr w:rsidR="00611A09" w:rsidRPr="00611A09" w14:paraId="66A1B9F9" w14:textId="77777777" w:rsidTr="00485000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5D38C9C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(w przypadku większej liczby kosztów istnieje możliwość dodawania kolejnych wierszy; )</w:t>
            </w:r>
          </w:p>
        </w:tc>
      </w:tr>
      <w:tr w:rsidR="00611A09" w:rsidRPr="00611A09" w14:paraId="4DB54844" w14:textId="77777777" w:rsidTr="00485000">
        <w:tc>
          <w:tcPr>
            <w:tcW w:w="858" w:type="dxa"/>
            <w:shd w:val="clear" w:color="auto" w:fill="E7E6E6" w:themeFill="background2"/>
          </w:tcPr>
          <w:p w14:paraId="656867C3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716189AA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 kosztów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(należy uwzględnić wszystkie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planowane koszty, w szczególności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zakupu usług, zakupu rzeczy,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45EB3931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6BFDDF25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jednostkowy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05668030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miary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48505AB9" w14:textId="77777777" w:rsidR="00611A09" w:rsidRPr="00611A09" w:rsidRDefault="00611A09" w:rsidP="00F42F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całkowity wnioskowanych środków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</w:tr>
      <w:tr w:rsidR="00611A09" w:rsidRPr="00611A09" w14:paraId="7F5E6D8D" w14:textId="77777777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3EA2497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72E9689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611A09" w:rsidRPr="00611A09" w14:paraId="38C1F716" w14:textId="77777777" w:rsidTr="00485000">
        <w:trPr>
          <w:trHeight w:val="535"/>
        </w:trPr>
        <w:tc>
          <w:tcPr>
            <w:tcW w:w="858" w:type="dxa"/>
          </w:tcPr>
          <w:p w14:paraId="649DAE6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1.1</w:t>
            </w:r>
          </w:p>
        </w:tc>
        <w:tc>
          <w:tcPr>
            <w:tcW w:w="2282" w:type="dxa"/>
          </w:tcPr>
          <w:p w14:paraId="1039CE0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4A216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2952512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60111D9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2169E42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137E95BE" w14:textId="77777777" w:rsidTr="00485000">
        <w:trPr>
          <w:trHeight w:val="535"/>
        </w:trPr>
        <w:tc>
          <w:tcPr>
            <w:tcW w:w="858" w:type="dxa"/>
          </w:tcPr>
          <w:p w14:paraId="0430C7D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1.2</w:t>
            </w:r>
          </w:p>
        </w:tc>
        <w:tc>
          <w:tcPr>
            <w:tcW w:w="2282" w:type="dxa"/>
          </w:tcPr>
          <w:p w14:paraId="5E6E1F3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41B1A5E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737607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027CC0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6F581B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7BC6D04F" w14:textId="77777777" w:rsidTr="00485000">
        <w:trPr>
          <w:trHeight w:val="535"/>
        </w:trPr>
        <w:tc>
          <w:tcPr>
            <w:tcW w:w="858" w:type="dxa"/>
          </w:tcPr>
          <w:p w14:paraId="7A4343F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1.3 …</w:t>
            </w:r>
          </w:p>
        </w:tc>
        <w:tc>
          <w:tcPr>
            <w:tcW w:w="2282" w:type="dxa"/>
          </w:tcPr>
          <w:p w14:paraId="01938DA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4ACED0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490EA87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262EBE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38003A3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22E3F41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15324F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462485C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45DABF6" w14:textId="77777777" w:rsidTr="00485000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433D470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20DB9E89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w tym koszty administracyjne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611A09" w:rsidRPr="00611A09" w14:paraId="5EA27093" w14:textId="77777777" w:rsidTr="00485000">
        <w:trPr>
          <w:trHeight w:val="535"/>
        </w:trPr>
        <w:tc>
          <w:tcPr>
            <w:tcW w:w="858" w:type="dxa"/>
          </w:tcPr>
          <w:p w14:paraId="389ACD1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2.1</w:t>
            </w:r>
          </w:p>
        </w:tc>
        <w:tc>
          <w:tcPr>
            <w:tcW w:w="2282" w:type="dxa"/>
          </w:tcPr>
          <w:p w14:paraId="25B9D0B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648866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FDD99E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365DFF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64D4D7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AF1DADA" w14:textId="77777777" w:rsidTr="00485000">
        <w:trPr>
          <w:trHeight w:val="535"/>
        </w:trPr>
        <w:tc>
          <w:tcPr>
            <w:tcW w:w="858" w:type="dxa"/>
          </w:tcPr>
          <w:p w14:paraId="18C5B22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2.2</w:t>
            </w:r>
          </w:p>
        </w:tc>
        <w:tc>
          <w:tcPr>
            <w:tcW w:w="2282" w:type="dxa"/>
          </w:tcPr>
          <w:p w14:paraId="734FB06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32FF28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71790AD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4BA1274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006DAF7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30AFB59" w14:textId="77777777" w:rsidTr="00485000">
        <w:trPr>
          <w:trHeight w:val="535"/>
        </w:trPr>
        <w:tc>
          <w:tcPr>
            <w:tcW w:w="858" w:type="dxa"/>
          </w:tcPr>
          <w:p w14:paraId="7B65968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2.3 …</w:t>
            </w:r>
          </w:p>
        </w:tc>
        <w:tc>
          <w:tcPr>
            <w:tcW w:w="2282" w:type="dxa"/>
          </w:tcPr>
          <w:p w14:paraId="034C299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BE39F9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066DCCE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3D5BA0F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3" w:type="dxa"/>
          </w:tcPr>
          <w:p w14:paraId="7F3B5A7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5E631661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759571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396E7AA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5459C73F" w14:textId="77777777" w:rsidTr="00485000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1A5E614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31C7AD8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33DB19A" w14:textId="77777777" w:rsidR="00611A09" w:rsidRPr="00611A09" w:rsidRDefault="00611A09" w:rsidP="00611A09">
      <w:pPr>
        <w:spacing w:after="360"/>
        <w:rPr>
          <w:rFonts w:ascii="Verdana" w:hAnsi="Verdana"/>
          <w:sz w:val="20"/>
          <w:szCs w:val="20"/>
        </w:rPr>
      </w:pPr>
      <w:r w:rsidRPr="00611A09">
        <w:rPr>
          <w:rFonts w:ascii="Verdana" w:hAnsi="Verdana"/>
          <w:sz w:val="20"/>
          <w:szCs w:val="20"/>
          <w:vertAlign w:val="superscript"/>
        </w:rPr>
        <w:t>1)</w:t>
      </w:r>
      <w:r w:rsidRPr="00611A09">
        <w:rPr>
          <w:rFonts w:ascii="Verdana" w:hAnsi="Verdana"/>
          <w:sz w:val="20"/>
          <w:szCs w:val="20"/>
        </w:rPr>
        <w:t xml:space="preserve">Jednostką miary może być np.: godzina, porada, sztuka itp. </w:t>
      </w:r>
      <w:r w:rsidRPr="00611A09">
        <w:rPr>
          <w:rFonts w:ascii="Verdana" w:hAnsi="Verdana"/>
          <w:sz w:val="20"/>
          <w:szCs w:val="20"/>
          <w:vertAlign w:val="superscript"/>
        </w:rPr>
        <w:t>2)</w:t>
      </w:r>
      <w:r w:rsidRPr="00611A09">
        <w:rPr>
          <w:rFonts w:ascii="Verdana" w:hAnsi="Verdana"/>
          <w:sz w:val="20"/>
          <w:szCs w:val="20"/>
        </w:rPr>
        <w:t>Należy wpisać koszty bezpośrednio związane z realizacją Programu.</w:t>
      </w:r>
      <w:r w:rsidRPr="00611A09">
        <w:rPr>
          <w:rFonts w:ascii="Verdana" w:hAnsi="Verdana"/>
          <w:sz w:val="20"/>
          <w:szCs w:val="20"/>
          <w:vertAlign w:val="superscript"/>
        </w:rPr>
        <w:t xml:space="preserve"> 3) </w:t>
      </w:r>
      <w:r w:rsidRPr="00611A09">
        <w:rPr>
          <w:rFonts w:ascii="Verdana" w:hAnsi="Verdana"/>
          <w:sz w:val="20"/>
          <w:szCs w:val="20"/>
        </w:rPr>
        <w:t>Należy wpisać koszty obsługi Programu, które są związane z wykonywaniem działań o charakterze administracyjnym, nadzorczym i kontrolnym, w tym z obsługą finansową i prawną Programu</w:t>
      </w:r>
    </w:p>
    <w:p w14:paraId="40D32222" w14:textId="77777777" w:rsidR="00611A09" w:rsidRPr="00611A09" w:rsidRDefault="00611A09" w:rsidP="00611A09">
      <w:pPr>
        <w:pStyle w:val="Akapitzlist"/>
        <w:numPr>
          <w:ilvl w:val="0"/>
          <w:numId w:val="31"/>
        </w:numPr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14:paraId="7ED14D3C" w14:textId="77777777" w:rsidR="00611A09" w:rsidRPr="00611A09" w:rsidRDefault="00611A09" w:rsidP="00611A09">
      <w:pPr>
        <w:pStyle w:val="Akapitzlist"/>
        <w:numPr>
          <w:ilvl w:val="0"/>
          <w:numId w:val="31"/>
        </w:numPr>
        <w:spacing w:before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>Inne wybrane informacje dotyczące Programu:</w:t>
      </w:r>
    </w:p>
    <w:p w14:paraId="3E8D03AA" w14:textId="77777777" w:rsidR="00611A09" w:rsidRDefault="00611A09" w:rsidP="00611A09">
      <w:pPr>
        <w:pStyle w:val="Akapitzlist"/>
        <w:tabs>
          <w:tab w:val="left" w:pos="8931"/>
        </w:tabs>
        <w:autoSpaceDE w:val="0"/>
        <w:spacing w:before="240" w:line="360" w:lineRule="auto"/>
        <w:ind w:left="390" w:right="142"/>
        <w:contextualSpacing/>
        <w:jc w:val="both"/>
        <w:rPr>
          <w:rFonts w:ascii="Verdana" w:hAnsi="Verdana"/>
          <w:bCs/>
        </w:rPr>
      </w:pPr>
    </w:p>
    <w:p w14:paraId="42D256D1" w14:textId="77777777" w:rsidR="002110D4" w:rsidRPr="001B4FB5" w:rsidRDefault="00611A09" w:rsidP="002110D4">
      <w:pPr>
        <w:pStyle w:val="NormalnyWeb"/>
        <w:spacing w:before="240" w:beforeAutospacing="0" w:after="0" w:afterAutospacing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5.1 </w:t>
      </w:r>
      <w:r w:rsidR="002110D4" w:rsidRPr="001B4FB5">
        <w:rPr>
          <w:rFonts w:ascii="Verdana" w:hAnsi="Verdana" w:cs="Calibri"/>
          <w:bCs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1A596366" w14:textId="77777777" w:rsid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</w:p>
    <w:p w14:paraId="724700DD" w14:textId="77777777" w:rsidR="00611A09" w:rsidRPr="002110D4" w:rsidRDefault="002110D4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5.2 </w:t>
      </w:r>
      <w:r w:rsidR="00611A09" w:rsidRPr="00611A09">
        <w:rPr>
          <w:rFonts w:ascii="Verdana" w:hAnsi="Verdana"/>
          <w:bCs/>
        </w:rPr>
        <w:t xml:space="preserve">Zasoby kadrowe przewidywane do realizacji zadania publicznego </w:t>
      </w:r>
      <w:r w:rsidR="00611A09" w:rsidRPr="00611A09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="00611A09" w:rsidRPr="00611A09">
        <w:rPr>
          <w:rFonts w:ascii="Verdana" w:hAnsi="Verdana"/>
        </w:rPr>
        <w:t>:</w:t>
      </w:r>
    </w:p>
    <w:p w14:paraId="28F9230F" w14:textId="77777777" w:rsid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Zasoby rzeczowe Oferenta</w:t>
      </w:r>
      <w:r w:rsidRPr="00611A09">
        <w:rPr>
          <w:rFonts w:ascii="Verdana" w:hAnsi="Verdana"/>
          <w:b/>
          <w:bCs/>
        </w:rPr>
        <w:t xml:space="preserve"> </w:t>
      </w:r>
      <w:r w:rsidRPr="00611A09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611A09">
        <w:rPr>
          <w:rFonts w:ascii="Verdana" w:hAnsi="Verdana"/>
        </w:rPr>
        <w:t>:</w:t>
      </w:r>
    </w:p>
    <w:p w14:paraId="78C2CB31" w14:textId="77777777" w:rsidR="00611A09" w:rsidRPr="00611A09" w:rsidRDefault="00611A09" w:rsidP="00611A09">
      <w:pPr>
        <w:tabs>
          <w:tab w:val="left" w:pos="8931"/>
        </w:tabs>
        <w:autoSpaceDE w:val="0"/>
        <w:spacing w:before="240" w:line="360" w:lineRule="auto"/>
        <w:ind w:right="142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2110D4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Pr="00611A09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63FA0159" w14:textId="77777777"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.1 </w:t>
      </w:r>
      <w:r w:rsidRPr="00611A09">
        <w:rPr>
          <w:rFonts w:ascii="Verdana" w:hAnsi="Verdana"/>
          <w:bCs/>
        </w:rPr>
        <w:t>w zakresie dostępności architektonicznej:</w:t>
      </w:r>
    </w:p>
    <w:p w14:paraId="09129890" w14:textId="77777777" w:rsidR="00611A09" w:rsidRP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.2 </w:t>
      </w:r>
      <w:r w:rsidRPr="00611A09">
        <w:rPr>
          <w:rFonts w:ascii="Verdana" w:hAnsi="Verdana"/>
          <w:bCs/>
        </w:rPr>
        <w:t>w zakresie dostępności cyfrowej:</w:t>
      </w:r>
    </w:p>
    <w:p w14:paraId="29738F00" w14:textId="77777777" w:rsidR="00611A09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5.</w:t>
      </w:r>
      <w:r w:rsidR="002110D4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 xml:space="preserve">.3 </w:t>
      </w:r>
      <w:r w:rsidRPr="00611A09">
        <w:rPr>
          <w:rFonts w:ascii="Verdana" w:hAnsi="Verdana"/>
          <w:bCs/>
        </w:rPr>
        <w:t>w zakresie dostępności informacyjno-komunikacyjnej:</w:t>
      </w:r>
    </w:p>
    <w:p w14:paraId="5141BFCD" w14:textId="77777777" w:rsidR="00F42F55" w:rsidRPr="00611A09" w:rsidRDefault="00F42F55" w:rsidP="00611A09">
      <w:pPr>
        <w:spacing w:line="360" w:lineRule="auto"/>
        <w:contextualSpacing/>
        <w:rPr>
          <w:rFonts w:ascii="Verdana" w:hAnsi="Verdana"/>
          <w:bCs/>
        </w:rPr>
      </w:pPr>
    </w:p>
    <w:p w14:paraId="6267FC47" w14:textId="77777777" w:rsidR="00611A09" w:rsidRPr="00611A09" w:rsidRDefault="00611A09" w:rsidP="00611A09">
      <w:pPr>
        <w:autoSpaceDE w:val="0"/>
        <w:autoSpaceDN w:val="0"/>
        <w:adjustRightInd w:val="0"/>
        <w:spacing w:before="48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>(podpis i pieczęć osoby upoważnionej lub podpisy osób upoważnionych</w:t>
      </w:r>
    </w:p>
    <w:p w14:paraId="4A4623B5" w14:textId="77777777" w:rsidR="00611A09" w:rsidRPr="00611A09" w:rsidRDefault="00611A09" w:rsidP="00611A09">
      <w:pPr>
        <w:autoSpaceDE w:val="0"/>
        <w:autoSpaceDN w:val="0"/>
        <w:adjustRightInd w:val="0"/>
        <w:rPr>
          <w:rFonts w:ascii="Verdana" w:hAnsi="Verdana"/>
          <w:i/>
          <w:iCs/>
        </w:rPr>
      </w:pPr>
      <w:r w:rsidRPr="00611A09">
        <w:rPr>
          <w:rFonts w:ascii="Verdana" w:hAnsi="Verdana"/>
          <w:i/>
          <w:iCs/>
        </w:rPr>
        <w:t xml:space="preserve">do składania oświadczeń woli w imieniu </w:t>
      </w:r>
      <w:r w:rsidRPr="00F42F55">
        <w:rPr>
          <w:rFonts w:ascii="Verdana" w:hAnsi="Verdana"/>
          <w:i/>
          <w:iCs/>
        </w:rPr>
        <w:t>oferenta</w:t>
      </w:r>
      <w:r w:rsidRPr="00F42F55">
        <w:rPr>
          <w:rFonts w:ascii="Verdana" w:hAnsi="Verdana"/>
          <w:bCs/>
          <w:i/>
          <w:iCs/>
          <w:color w:val="000000"/>
        </w:rPr>
        <w:t>)</w:t>
      </w:r>
    </w:p>
    <w:p w14:paraId="7FD4B084" w14:textId="77777777" w:rsidR="00611A09" w:rsidRPr="00611A09" w:rsidRDefault="00611A09" w:rsidP="00611A09">
      <w:pPr>
        <w:spacing w:before="240" w:line="360" w:lineRule="auto"/>
        <w:rPr>
          <w:rFonts w:ascii="Verdana" w:hAnsi="Verdana"/>
        </w:rPr>
      </w:pPr>
      <w:r w:rsidRPr="00611A09">
        <w:rPr>
          <w:rFonts w:ascii="Verdana" w:hAnsi="Verdana"/>
        </w:rPr>
        <w:t xml:space="preserve">Data </w:t>
      </w:r>
      <w:r w:rsidRPr="00611A09">
        <w:rPr>
          <w:rFonts w:ascii="Verdana" w:hAnsi="Verdana"/>
        </w:rPr>
        <w:tab/>
      </w:r>
      <w:r w:rsidRPr="00611A09">
        <w:rPr>
          <w:rFonts w:ascii="Verdana" w:hAnsi="Verdana"/>
        </w:rPr>
        <w:tab/>
      </w:r>
    </w:p>
    <w:p w14:paraId="1D84A906" w14:textId="77777777" w:rsidR="00611A09" w:rsidRPr="00611A09" w:rsidRDefault="00611A09" w:rsidP="00611A09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Cs/>
          <w:color w:val="0000FF"/>
        </w:rPr>
      </w:pPr>
      <w:r w:rsidRPr="00611A09">
        <w:rPr>
          <w:rFonts w:ascii="Verdana" w:hAnsi="Verdana"/>
          <w:b/>
          <w:bCs/>
          <w:iCs/>
        </w:rPr>
        <w:t xml:space="preserve">Adnotacje urzędowe  </w:t>
      </w:r>
      <w:r w:rsidRPr="00611A09">
        <w:rPr>
          <w:rFonts w:ascii="Verdana" w:hAnsi="Verdana"/>
          <w:b/>
          <w:bCs/>
          <w:iCs/>
          <w:color w:val="0000FF"/>
        </w:rPr>
        <w:t xml:space="preserve">(Objaśnienia: </w:t>
      </w:r>
      <w:r w:rsidRPr="00611A09">
        <w:rPr>
          <w:rFonts w:ascii="Verdana" w:hAnsi="Verdana" w:cs="Arial"/>
          <w:b/>
          <w:bCs/>
          <w:iCs/>
          <w:color w:val="0000FF"/>
        </w:rPr>
        <w:t>Wypełnia organ administracji publicznej.)</w:t>
      </w:r>
    </w:p>
    <w:p w14:paraId="05550268" w14:textId="77777777" w:rsidR="00611A09" w:rsidRPr="00611A09" w:rsidRDefault="00611A09" w:rsidP="00611A09">
      <w:pPr>
        <w:pStyle w:val="Tekstpodstawowy2"/>
        <w:rPr>
          <w:sz w:val="24"/>
          <w:szCs w:val="24"/>
        </w:rPr>
      </w:pPr>
    </w:p>
    <w:p w14:paraId="2949FE3D" w14:textId="77777777" w:rsidR="001B4FB5" w:rsidRPr="00611A09" w:rsidRDefault="001B4FB5" w:rsidP="001B4FB5">
      <w:pPr>
        <w:pStyle w:val="Akapitzlist"/>
        <w:spacing w:before="240" w:after="120"/>
        <w:ind w:left="567"/>
        <w:contextualSpacing/>
        <w:rPr>
          <w:rFonts w:ascii="Verdana" w:hAnsi="Verdana"/>
          <w:i/>
          <w:iCs/>
          <w:color w:val="0000FF"/>
        </w:rPr>
      </w:pPr>
    </w:p>
    <w:sectPr w:rsidR="001B4FB5" w:rsidRPr="00611A09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E1C2" w14:textId="77777777" w:rsidR="000C18F8" w:rsidRDefault="000C18F8">
      <w:r>
        <w:separator/>
      </w:r>
    </w:p>
  </w:endnote>
  <w:endnote w:type="continuationSeparator" w:id="0">
    <w:p w14:paraId="0532A295" w14:textId="77777777" w:rsidR="000C18F8" w:rsidRDefault="000C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92D0" w14:textId="77777777" w:rsidR="000C18F8" w:rsidRDefault="000C18F8">
      <w:r>
        <w:separator/>
      </w:r>
    </w:p>
  </w:footnote>
  <w:footnote w:type="continuationSeparator" w:id="0">
    <w:p w14:paraId="01349C2F" w14:textId="77777777" w:rsidR="000C18F8" w:rsidRDefault="000C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6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F89"/>
    <w:multiLevelType w:val="multilevel"/>
    <w:tmpl w:val="AF109BF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17787D44"/>
    <w:multiLevelType w:val="hybridMultilevel"/>
    <w:tmpl w:val="B5200E44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872895"/>
    <w:multiLevelType w:val="multilevel"/>
    <w:tmpl w:val="3670BB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B12186"/>
    <w:multiLevelType w:val="hybridMultilevel"/>
    <w:tmpl w:val="C6AEA2B6"/>
    <w:lvl w:ilvl="0" w:tplc="BC127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410D"/>
    <w:multiLevelType w:val="multilevel"/>
    <w:tmpl w:val="BCA22E4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8C31C3"/>
    <w:multiLevelType w:val="multilevel"/>
    <w:tmpl w:val="A16C42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681A0330"/>
    <w:lvl w:ilvl="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CB6A6B"/>
    <w:multiLevelType w:val="multilevel"/>
    <w:tmpl w:val="BF7EF6D2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31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4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1"/>
  </w:num>
  <w:num w:numId="3">
    <w:abstractNumId w:val="36"/>
  </w:num>
  <w:num w:numId="4">
    <w:abstractNumId w:val="7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5"/>
  </w:num>
  <w:num w:numId="9">
    <w:abstractNumId w:val="23"/>
  </w:num>
  <w:num w:numId="10">
    <w:abstractNumId w:val="32"/>
  </w:num>
  <w:num w:numId="11">
    <w:abstractNumId w:val="8"/>
  </w:num>
  <w:num w:numId="12">
    <w:abstractNumId w:val="25"/>
  </w:num>
  <w:num w:numId="13">
    <w:abstractNumId w:val="35"/>
  </w:num>
  <w:num w:numId="14">
    <w:abstractNumId w:val="28"/>
  </w:num>
  <w:num w:numId="15">
    <w:abstractNumId w:val="33"/>
  </w:num>
  <w:num w:numId="16">
    <w:abstractNumId w:val="36"/>
  </w:num>
  <w:num w:numId="17">
    <w:abstractNumId w:val="24"/>
  </w:num>
  <w:num w:numId="18">
    <w:abstractNumId w:val="4"/>
  </w:num>
  <w:num w:numId="19">
    <w:abstractNumId w:val="10"/>
  </w:num>
  <w:num w:numId="20">
    <w:abstractNumId w:val="36"/>
    <w:lvlOverride w:ilvl="0">
      <w:startOverride w:val="1"/>
    </w:lvlOverride>
  </w:num>
  <w:num w:numId="21">
    <w:abstractNumId w:val="36"/>
    <w:lvlOverride w:ilvl="0">
      <w:startOverride w:val="2"/>
    </w:lvlOverride>
  </w:num>
  <w:num w:numId="22">
    <w:abstractNumId w:val="36"/>
    <w:lvlOverride w:ilvl="0">
      <w:startOverride w:val="1"/>
    </w:lvlOverride>
    <w:lvlOverride w:ilvl="1">
      <w:startOverride w:val="3"/>
    </w:lvlOverride>
  </w:num>
  <w:num w:numId="23">
    <w:abstractNumId w:val="37"/>
  </w:num>
  <w:num w:numId="24">
    <w:abstractNumId w:val="27"/>
  </w:num>
  <w:num w:numId="25">
    <w:abstractNumId w:val="36"/>
    <w:lvlOverride w:ilvl="0">
      <w:startOverride w:val="1"/>
    </w:lvlOverride>
    <w:lvlOverride w:ilvl="1">
      <w:startOverride w:val="1"/>
    </w:lvlOverride>
  </w:num>
  <w:num w:numId="26">
    <w:abstractNumId w:val="29"/>
  </w:num>
  <w:num w:numId="27">
    <w:abstractNumId w:val="16"/>
  </w:num>
  <w:num w:numId="28">
    <w:abstractNumId w:val="36"/>
    <w:lvlOverride w:ilvl="0">
      <w:startOverride w:val="4"/>
    </w:lvlOverride>
  </w:num>
  <w:num w:numId="29">
    <w:abstractNumId w:val="17"/>
  </w:num>
  <w:num w:numId="30">
    <w:abstractNumId w:val="0"/>
  </w:num>
  <w:num w:numId="31">
    <w:abstractNumId w:val="14"/>
  </w:num>
  <w:num w:numId="32">
    <w:abstractNumId w:val="3"/>
  </w:num>
  <w:num w:numId="33">
    <w:abstractNumId w:val="22"/>
  </w:num>
  <w:num w:numId="34">
    <w:abstractNumId w:val="6"/>
  </w:num>
  <w:num w:numId="35">
    <w:abstractNumId w:val="1"/>
  </w:num>
  <w:num w:numId="36">
    <w:abstractNumId w:val="19"/>
  </w:num>
  <w:num w:numId="37">
    <w:abstractNumId w:val="11"/>
  </w:num>
  <w:num w:numId="38">
    <w:abstractNumId w:val="13"/>
  </w:num>
  <w:num w:numId="39">
    <w:abstractNumId w:val="34"/>
  </w:num>
  <w:num w:numId="40">
    <w:abstractNumId w:val="26"/>
  </w:num>
  <w:num w:numId="41">
    <w:abstractNumId w:val="12"/>
  </w:num>
  <w:num w:numId="42">
    <w:abstractNumId w:val="21"/>
  </w:num>
  <w:num w:numId="43">
    <w:abstractNumId w:val="20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C18F8"/>
    <w:rsid w:val="000D2BD2"/>
    <w:rsid w:val="000F5DB8"/>
    <w:rsid w:val="0010619E"/>
    <w:rsid w:val="00134F84"/>
    <w:rsid w:val="001600D4"/>
    <w:rsid w:val="001905C2"/>
    <w:rsid w:val="00192AB3"/>
    <w:rsid w:val="00196FED"/>
    <w:rsid w:val="001A3158"/>
    <w:rsid w:val="001B4FB5"/>
    <w:rsid w:val="001C5452"/>
    <w:rsid w:val="001D70EA"/>
    <w:rsid w:val="002110D4"/>
    <w:rsid w:val="00264F69"/>
    <w:rsid w:val="002A5D52"/>
    <w:rsid w:val="002A6745"/>
    <w:rsid w:val="002B3393"/>
    <w:rsid w:val="002C5098"/>
    <w:rsid w:val="002D6B05"/>
    <w:rsid w:val="002E06F6"/>
    <w:rsid w:val="002F4DF6"/>
    <w:rsid w:val="00337617"/>
    <w:rsid w:val="003645AD"/>
    <w:rsid w:val="0038440D"/>
    <w:rsid w:val="00384D16"/>
    <w:rsid w:val="0039572E"/>
    <w:rsid w:val="00426DE4"/>
    <w:rsid w:val="00432C87"/>
    <w:rsid w:val="00441E33"/>
    <w:rsid w:val="00480B93"/>
    <w:rsid w:val="004B4373"/>
    <w:rsid w:val="004D326A"/>
    <w:rsid w:val="004D690E"/>
    <w:rsid w:val="004F0705"/>
    <w:rsid w:val="00514C0C"/>
    <w:rsid w:val="005163F6"/>
    <w:rsid w:val="00525AC8"/>
    <w:rsid w:val="00550E7F"/>
    <w:rsid w:val="0058137C"/>
    <w:rsid w:val="00585390"/>
    <w:rsid w:val="00595F76"/>
    <w:rsid w:val="005A5F70"/>
    <w:rsid w:val="005C5157"/>
    <w:rsid w:val="005E2FCD"/>
    <w:rsid w:val="005F2A3C"/>
    <w:rsid w:val="00611A09"/>
    <w:rsid w:val="006203B6"/>
    <w:rsid w:val="00624EA8"/>
    <w:rsid w:val="006842DA"/>
    <w:rsid w:val="00694CD8"/>
    <w:rsid w:val="006B75BC"/>
    <w:rsid w:val="006C0B3C"/>
    <w:rsid w:val="006D02AD"/>
    <w:rsid w:val="00717877"/>
    <w:rsid w:val="00726E80"/>
    <w:rsid w:val="00742042"/>
    <w:rsid w:val="007443DA"/>
    <w:rsid w:val="00755D44"/>
    <w:rsid w:val="00780444"/>
    <w:rsid w:val="007A7C2B"/>
    <w:rsid w:val="007B78FA"/>
    <w:rsid w:val="007D520A"/>
    <w:rsid w:val="007E39F6"/>
    <w:rsid w:val="007E7430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00B29"/>
    <w:rsid w:val="009161DA"/>
    <w:rsid w:val="00922388"/>
    <w:rsid w:val="0093336F"/>
    <w:rsid w:val="00944230"/>
    <w:rsid w:val="00952EB5"/>
    <w:rsid w:val="00994DEC"/>
    <w:rsid w:val="009B5EC5"/>
    <w:rsid w:val="009C25A9"/>
    <w:rsid w:val="009F2FA3"/>
    <w:rsid w:val="009F6432"/>
    <w:rsid w:val="00A314F7"/>
    <w:rsid w:val="00A67FAF"/>
    <w:rsid w:val="00A77D58"/>
    <w:rsid w:val="00AC6E24"/>
    <w:rsid w:val="00B21FD2"/>
    <w:rsid w:val="00B5325D"/>
    <w:rsid w:val="00B619C7"/>
    <w:rsid w:val="00B75622"/>
    <w:rsid w:val="00B911CC"/>
    <w:rsid w:val="00BA78AD"/>
    <w:rsid w:val="00BC563C"/>
    <w:rsid w:val="00BE6832"/>
    <w:rsid w:val="00BF071D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07E0"/>
    <w:rsid w:val="00D33491"/>
    <w:rsid w:val="00D51659"/>
    <w:rsid w:val="00DA746E"/>
    <w:rsid w:val="00DF404A"/>
    <w:rsid w:val="00E32944"/>
    <w:rsid w:val="00E47715"/>
    <w:rsid w:val="00E748BD"/>
    <w:rsid w:val="00E77BE2"/>
    <w:rsid w:val="00F42F55"/>
    <w:rsid w:val="00F93615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FB85F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paragraph" w:styleId="Tytu">
    <w:name w:val="Title"/>
    <w:basedOn w:val="Normalny"/>
    <w:link w:val="TytuZnak"/>
    <w:qFormat/>
    <w:rsid w:val="00D307E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307E0"/>
    <w:rPr>
      <w:b/>
      <w:sz w:val="24"/>
    </w:rPr>
  </w:style>
  <w:style w:type="paragraph" w:styleId="NormalnyWeb">
    <w:name w:val="Normal (Web)"/>
    <w:basedOn w:val="Normalny"/>
    <w:semiHidden/>
    <w:rsid w:val="00D307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Stasikowska Ewa</cp:lastModifiedBy>
  <cp:revision>4</cp:revision>
  <cp:lastPrinted>2022-12-13T10:27:00Z</cp:lastPrinted>
  <dcterms:created xsi:type="dcterms:W3CDTF">2025-12-02T12:54:00Z</dcterms:created>
  <dcterms:modified xsi:type="dcterms:W3CDTF">2025-12-22T10:10:00Z</dcterms:modified>
</cp:coreProperties>
</file>