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23A214CD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0E20F1">
        <w:rPr>
          <w:sz w:val="24"/>
          <w:szCs w:val="24"/>
        </w:rPr>
        <w:t>11</w:t>
      </w:r>
      <w:r w:rsidR="00214D68">
        <w:rPr>
          <w:sz w:val="24"/>
          <w:szCs w:val="24"/>
        </w:rPr>
        <w:t>.</w:t>
      </w:r>
      <w:r w:rsidR="00E7031B">
        <w:rPr>
          <w:sz w:val="24"/>
          <w:szCs w:val="24"/>
        </w:rPr>
        <w:t>1</w:t>
      </w:r>
      <w:r w:rsidR="003A2D13">
        <w:rPr>
          <w:sz w:val="24"/>
          <w:szCs w:val="24"/>
        </w:rPr>
        <w:t>2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169E3D8" w14:textId="4FCABF2B" w:rsidR="000E20F1" w:rsidRDefault="00E44264" w:rsidP="00E1072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E324EB">
        <w:rPr>
          <w:rFonts w:ascii="Verdana" w:hAnsi="Verdana"/>
          <w:sz w:val="24"/>
          <w:szCs w:val="24"/>
        </w:rPr>
        <w:t xml:space="preserve">fundacji </w:t>
      </w:r>
      <w:r w:rsidR="00E324EB" w:rsidRPr="00E324EB">
        <w:rPr>
          <w:rFonts w:ascii="Verdana" w:hAnsi="Verdana"/>
          <w:sz w:val="24"/>
          <w:szCs w:val="24"/>
        </w:rPr>
        <w:t>''CZAS PRZYGODY ''</w:t>
      </w:r>
      <w:r w:rsidR="00E324EB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6681E">
        <w:rPr>
          <w:rFonts w:ascii="Verdana" w:hAnsi="Verdana"/>
          <w:sz w:val="24"/>
          <w:szCs w:val="24"/>
        </w:rPr>
        <w:t>„</w:t>
      </w:r>
      <w:r w:rsidR="000E20F1" w:rsidRPr="000E20F1">
        <w:rPr>
          <w:rFonts w:ascii="Verdana" w:hAnsi="Verdana"/>
          <w:sz w:val="24"/>
          <w:szCs w:val="24"/>
        </w:rPr>
        <w:t>Leśnica blisko nas – Sąsiedzkie spotkanie na Barskich</w:t>
      </w:r>
      <w:r w:rsidR="00E324EB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500466C5" w14:textId="4E7A959E" w:rsidR="000E20F1" w:rsidRDefault="00E10727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E10727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565683A0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278F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0F1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6681E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1560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2BB8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9F62D8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0727"/>
    <w:rsid w:val="00E16003"/>
    <w:rsid w:val="00E20048"/>
    <w:rsid w:val="00E2741E"/>
    <w:rsid w:val="00E3121E"/>
    <w:rsid w:val="00E316B8"/>
    <w:rsid w:val="00E324EB"/>
    <w:rsid w:val="00E32CBC"/>
    <w:rsid w:val="00E33CE9"/>
    <w:rsid w:val="00E42290"/>
    <w:rsid w:val="00E426A6"/>
    <w:rsid w:val="00E44264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138</cp:revision>
  <cp:lastPrinted>2025-12-11T07:24:00Z</cp:lastPrinted>
  <dcterms:created xsi:type="dcterms:W3CDTF">2025-02-05T07:38:00Z</dcterms:created>
  <dcterms:modified xsi:type="dcterms:W3CDTF">2025-12-11T14:32:00Z</dcterms:modified>
</cp:coreProperties>
</file>