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4C79ACF4" w:rsidR="0057556D" w:rsidRPr="0040288F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>z dnia 2</w:t>
      </w:r>
      <w:r w:rsidR="005E0C13">
        <w:rPr>
          <w:rFonts w:ascii="Verdana" w:hAnsi="Verdana" w:cs="Verdana"/>
          <w:b w:val="0"/>
          <w:sz w:val="22"/>
          <w:szCs w:val="22"/>
        </w:rPr>
        <w:t>5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</w:t>
      </w:r>
      <w:r w:rsidR="005E0C13">
        <w:rPr>
          <w:rFonts w:ascii="Verdana" w:hAnsi="Verdana" w:cs="Verdana"/>
          <w:b w:val="0"/>
          <w:sz w:val="22"/>
          <w:szCs w:val="22"/>
        </w:rPr>
        <w:t>listopada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2025 roku </w:t>
      </w:r>
      <w:r w:rsidR="00FE00B9" w:rsidRPr="0040288F">
        <w:rPr>
          <w:rFonts w:ascii="Verdana" w:hAnsi="Verdana" w:cs="Verdana"/>
          <w:b w:val="0"/>
          <w:sz w:val="22"/>
          <w:szCs w:val="22"/>
        </w:rPr>
        <w:t>na realizację zadania publicznego pod nazwą</w:t>
      </w:r>
      <w:r w:rsidR="005E0C13">
        <w:rPr>
          <w:rFonts w:ascii="Verdana" w:hAnsi="Verdana" w:cs="Verdana"/>
          <w:b w:val="0"/>
          <w:sz w:val="22"/>
          <w:szCs w:val="22"/>
        </w:rPr>
        <w:t xml:space="preserve"> Prowadzenie działań profilaktyczno-terapeutycznych dla osób zagrożonych uzależnieniem i uzależnionych od substancji psychoaktywnych innych niż alkohol oraz rozszerzanie oferty programu leczenia substytucyjnego i bezpłatnego testowania w kierunku HIV.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11D1C9BF" w14:textId="77777777" w:rsidR="000E2780" w:rsidRDefault="00384E4D" w:rsidP="000E278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5213D1C3" w14:textId="2D257A4E" w:rsidR="000E2780" w:rsidRPr="000E2780" w:rsidRDefault="000E2780" w:rsidP="000E278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E2780">
        <w:rPr>
          <w:rFonts w:ascii="Verdana" w:hAnsi="Verdana"/>
        </w:rPr>
        <w:t>Oferent nie zalega z płatnościami na rzecz Gminy Wrocław (czynsz, zwrot dotacji lub jej części, etc.);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lastRenderedPageBreak/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0E2780"/>
    <w:rsid w:val="001F0819"/>
    <w:rsid w:val="003662CF"/>
    <w:rsid w:val="00384E4D"/>
    <w:rsid w:val="0040288F"/>
    <w:rsid w:val="0048772D"/>
    <w:rsid w:val="005619C9"/>
    <w:rsid w:val="0057556D"/>
    <w:rsid w:val="005E0C13"/>
    <w:rsid w:val="00741A1C"/>
    <w:rsid w:val="00785B72"/>
    <w:rsid w:val="007F572F"/>
    <w:rsid w:val="00B13D45"/>
    <w:rsid w:val="00BA094C"/>
    <w:rsid w:val="00BE4059"/>
    <w:rsid w:val="00C72102"/>
    <w:rsid w:val="00CB71E4"/>
    <w:rsid w:val="00D9399A"/>
    <w:rsid w:val="00DB31D3"/>
    <w:rsid w:val="00E3188C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2</cp:revision>
  <cp:lastPrinted>2024-12-17T12:59:00Z</cp:lastPrinted>
  <dcterms:created xsi:type="dcterms:W3CDTF">2025-11-25T12:34:00Z</dcterms:created>
  <dcterms:modified xsi:type="dcterms:W3CDTF">2025-11-25T12:34:00Z</dcterms:modified>
</cp:coreProperties>
</file>