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B104F" w14:textId="5B94597F" w:rsidR="00E5519D" w:rsidRPr="00550ACF" w:rsidRDefault="00E5519D" w:rsidP="00550ACF">
      <w:pPr>
        <w:pStyle w:val="Nagwek2"/>
        <w:spacing w:line="360" w:lineRule="auto"/>
        <w:rPr>
          <w:rFonts w:ascii="Verdana" w:hAnsi="Verdana"/>
          <w:b/>
          <w:color w:val="auto"/>
          <w:sz w:val="24"/>
          <w:szCs w:val="24"/>
        </w:rPr>
      </w:pPr>
      <w:r w:rsidRPr="00550ACF">
        <w:rPr>
          <w:rFonts w:ascii="Verdana" w:hAnsi="Verdana"/>
          <w:b/>
          <w:color w:val="auto"/>
          <w:sz w:val="24"/>
          <w:szCs w:val="24"/>
        </w:rPr>
        <w:t>INFORMACJE DOTYCZĄCE PRZETWARZANIA TWOICH DANYCH OSOBOWYCH</w:t>
      </w:r>
    </w:p>
    <w:p w14:paraId="336D8E7A" w14:textId="3EF31C0A" w:rsidR="00E5519D" w:rsidRPr="00550ACF" w:rsidRDefault="00E5519D" w:rsidP="00550ACF">
      <w:pPr>
        <w:spacing w:after="120" w:line="360" w:lineRule="auto"/>
        <w:rPr>
          <w:rFonts w:ascii="Verdana" w:hAnsi="Verdana"/>
          <w:sz w:val="24"/>
          <w:szCs w:val="24"/>
        </w:rPr>
      </w:pPr>
      <w:r w:rsidRPr="00550ACF">
        <w:rPr>
          <w:rFonts w:ascii="Verdana" w:hAnsi="Verdana"/>
          <w:sz w:val="24"/>
          <w:szCs w:val="24"/>
        </w:rPr>
        <w:t>Niniejszą informację otrzymałeś w związku z obowiązkami określonymi w</w:t>
      </w:r>
      <w:r w:rsidR="00550ACF" w:rsidRPr="00550ACF">
        <w:rPr>
          <w:rFonts w:ascii="Verdana" w:hAnsi="Verdana"/>
          <w:sz w:val="24"/>
          <w:szCs w:val="24"/>
        </w:rPr>
        <w:t> </w:t>
      </w:r>
      <w:r w:rsidRPr="00550ACF">
        <w:rPr>
          <w:rFonts w:ascii="Verdana" w:hAnsi="Verdana"/>
          <w:sz w:val="24"/>
          <w:szCs w:val="24"/>
        </w:rPr>
        <w:t>art. 13 rozporządzenia Parlamentu Europejskiego i</w:t>
      </w:r>
      <w:r w:rsidR="00550ACF">
        <w:rPr>
          <w:rFonts w:ascii="Verdana" w:hAnsi="Verdana"/>
          <w:sz w:val="24"/>
          <w:szCs w:val="24"/>
        </w:rPr>
        <w:t> </w:t>
      </w:r>
      <w:r w:rsidRPr="00550ACF">
        <w:rPr>
          <w:rFonts w:ascii="Verdana" w:hAnsi="Verdana"/>
          <w:sz w:val="24"/>
          <w:szCs w:val="24"/>
        </w:rPr>
        <w:t>Rady (UE) 2016/679 z 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 maja 2016 r. L</w:t>
      </w:r>
      <w:r w:rsidR="00DA1810">
        <w:rPr>
          <w:rFonts w:ascii="Verdana" w:hAnsi="Verdana"/>
          <w:sz w:val="24"/>
          <w:szCs w:val="24"/>
        </w:rPr>
        <w:t> </w:t>
      </w:r>
      <w:r w:rsidRPr="00550ACF">
        <w:rPr>
          <w:rFonts w:ascii="Verdana" w:hAnsi="Verdana"/>
          <w:sz w:val="24"/>
          <w:szCs w:val="24"/>
        </w:rPr>
        <w:t>119/1).</w:t>
      </w:r>
    </w:p>
    <w:p w14:paraId="0CFFA7C1" w14:textId="77777777" w:rsidR="00E5519D" w:rsidRPr="00550ACF" w:rsidRDefault="00E5519D" w:rsidP="00550ACF">
      <w:pPr>
        <w:pStyle w:val="Nagwek2"/>
        <w:rPr>
          <w:rFonts w:ascii="Verdana" w:hAnsi="Verdana"/>
          <w:b/>
          <w:color w:val="auto"/>
          <w:sz w:val="24"/>
          <w:szCs w:val="24"/>
        </w:rPr>
      </w:pPr>
      <w:r w:rsidRPr="00550ACF">
        <w:rPr>
          <w:rFonts w:ascii="Verdana" w:hAnsi="Verdana"/>
          <w:b/>
          <w:color w:val="auto"/>
          <w:sz w:val="24"/>
          <w:szCs w:val="24"/>
        </w:rPr>
        <w:t>Administrator danych:</w:t>
      </w:r>
    </w:p>
    <w:p w14:paraId="46D34AE3" w14:textId="77777777" w:rsidR="00E5519D" w:rsidRPr="00DA1810" w:rsidRDefault="00E5519D" w:rsidP="00550ACF">
      <w:pPr>
        <w:spacing w:after="0" w:line="360" w:lineRule="auto"/>
        <w:rPr>
          <w:rFonts w:ascii="Verdana" w:hAnsi="Verdana"/>
          <w:sz w:val="24"/>
          <w:szCs w:val="24"/>
        </w:rPr>
      </w:pPr>
      <w:r w:rsidRPr="00DA1810">
        <w:rPr>
          <w:rFonts w:ascii="Verdana" w:hAnsi="Verdana"/>
          <w:sz w:val="24"/>
          <w:szCs w:val="24"/>
        </w:rPr>
        <w:t>Administratorem Twoich danych osobowych jest Gmina Wrocław z siedzibą we Wrocławiu.</w:t>
      </w:r>
    </w:p>
    <w:p w14:paraId="32ECD403" w14:textId="77777777" w:rsidR="00E5519D" w:rsidRPr="00DA1810" w:rsidRDefault="00E5519D" w:rsidP="00550ACF">
      <w:pPr>
        <w:spacing w:after="0" w:line="360" w:lineRule="auto"/>
        <w:rPr>
          <w:rFonts w:ascii="Verdana" w:hAnsi="Verdana"/>
          <w:sz w:val="24"/>
          <w:szCs w:val="24"/>
        </w:rPr>
      </w:pPr>
      <w:r w:rsidRPr="00DA1810">
        <w:rPr>
          <w:rFonts w:ascii="Verdana" w:hAnsi="Verdana"/>
          <w:sz w:val="24"/>
          <w:szCs w:val="24"/>
        </w:rPr>
        <w:t>Możesz się z nami skontaktować w następujący sposób:</w:t>
      </w:r>
    </w:p>
    <w:p w14:paraId="428E3FFF" w14:textId="77777777" w:rsidR="00E5519D" w:rsidRPr="00DA1810" w:rsidRDefault="00E5519D" w:rsidP="00550ACF">
      <w:pPr>
        <w:numPr>
          <w:ilvl w:val="0"/>
          <w:numId w:val="16"/>
        </w:numPr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DA1810">
        <w:rPr>
          <w:rFonts w:ascii="Verdana" w:hAnsi="Verdana"/>
          <w:sz w:val="24"/>
          <w:szCs w:val="24"/>
        </w:rPr>
        <w:t>listownie na adres: pl. Nowy Targ 1-8, 50-141 Wrocław,</w:t>
      </w:r>
    </w:p>
    <w:p w14:paraId="6639E95C" w14:textId="77777777" w:rsidR="00E5519D" w:rsidRPr="00DA1810" w:rsidRDefault="00E5519D" w:rsidP="00550ACF">
      <w:pPr>
        <w:numPr>
          <w:ilvl w:val="0"/>
          <w:numId w:val="16"/>
        </w:numPr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DA1810">
        <w:rPr>
          <w:rFonts w:ascii="Verdana" w:hAnsi="Verdana"/>
          <w:sz w:val="24"/>
          <w:szCs w:val="24"/>
        </w:rPr>
        <w:t>przez e-mail: wss@um.wroc.pl</w:t>
      </w:r>
      <w:bookmarkStart w:id="0" w:name="_GoBack"/>
      <w:bookmarkEnd w:id="0"/>
    </w:p>
    <w:p w14:paraId="56BA5273" w14:textId="77777777" w:rsidR="00E5519D" w:rsidRPr="00DA1810" w:rsidRDefault="00E5519D" w:rsidP="00550ACF">
      <w:pPr>
        <w:numPr>
          <w:ilvl w:val="0"/>
          <w:numId w:val="16"/>
        </w:numPr>
        <w:spacing w:after="120" w:line="360" w:lineRule="auto"/>
        <w:rPr>
          <w:rFonts w:ascii="Verdana" w:hAnsi="Verdana"/>
          <w:sz w:val="24"/>
          <w:szCs w:val="24"/>
        </w:rPr>
      </w:pPr>
      <w:r w:rsidRPr="00DA1810">
        <w:rPr>
          <w:rFonts w:ascii="Verdana" w:hAnsi="Verdana"/>
          <w:sz w:val="24"/>
          <w:szCs w:val="24"/>
        </w:rPr>
        <w:t>telefonicznie: +48 71 777 86 68.</w:t>
      </w:r>
    </w:p>
    <w:p w14:paraId="44F9F26C" w14:textId="77777777" w:rsidR="00E5519D" w:rsidRPr="00550ACF" w:rsidRDefault="00E5519D" w:rsidP="00550ACF">
      <w:pPr>
        <w:pStyle w:val="Nagwek2"/>
        <w:spacing w:line="360" w:lineRule="auto"/>
        <w:rPr>
          <w:rFonts w:ascii="Verdana" w:eastAsia="Times New Roman" w:hAnsi="Verdana"/>
          <w:b/>
          <w:color w:val="auto"/>
          <w:sz w:val="24"/>
          <w:szCs w:val="24"/>
          <w:lang w:eastAsia="pl-PL"/>
        </w:rPr>
      </w:pPr>
      <w:r w:rsidRPr="00550ACF">
        <w:rPr>
          <w:rFonts w:ascii="Verdana" w:eastAsia="Times New Roman" w:hAnsi="Verdana"/>
          <w:b/>
          <w:color w:val="auto"/>
          <w:sz w:val="24"/>
          <w:szCs w:val="24"/>
          <w:lang w:eastAsia="pl-PL"/>
        </w:rPr>
        <w:t>Cele przetwarzania danych osobowych</w:t>
      </w:r>
    </w:p>
    <w:p w14:paraId="43D6019C" w14:textId="2324B91D" w:rsidR="00E5519D" w:rsidRPr="00550ACF" w:rsidRDefault="00E5519D" w:rsidP="00550ACF">
      <w:pPr>
        <w:spacing w:after="120" w:line="360" w:lineRule="auto"/>
        <w:rPr>
          <w:rFonts w:ascii="Verdana" w:eastAsia="Times New Roman" w:hAnsi="Verdana"/>
          <w:sz w:val="24"/>
          <w:szCs w:val="24"/>
          <w:lang w:eastAsia="pl-PL"/>
        </w:rPr>
      </w:pPr>
      <w:r w:rsidRPr="00550ACF">
        <w:rPr>
          <w:rFonts w:ascii="Verdana" w:eastAsia="Times New Roman" w:hAnsi="Verdana"/>
          <w:sz w:val="24"/>
          <w:szCs w:val="24"/>
          <w:lang w:eastAsia="pl-PL"/>
        </w:rPr>
        <w:t>Będziemy przetwarzać Twoje dane osobowe w celu naboru osób wskazanych przez organizacje pozarządowe lub podmioty wymienione w</w:t>
      </w:r>
      <w:r w:rsidR="00550ACF" w:rsidRPr="00550ACF">
        <w:rPr>
          <w:rFonts w:ascii="Verdana" w:eastAsia="Times New Roman" w:hAnsi="Verdana"/>
          <w:sz w:val="24"/>
          <w:szCs w:val="24"/>
          <w:lang w:eastAsia="pl-PL"/>
        </w:rPr>
        <w:t> </w:t>
      </w:r>
      <w:r w:rsidRPr="00550ACF">
        <w:rPr>
          <w:rFonts w:ascii="Verdana" w:eastAsia="Times New Roman" w:hAnsi="Verdana"/>
          <w:sz w:val="24"/>
          <w:szCs w:val="24"/>
          <w:lang w:eastAsia="pl-PL"/>
        </w:rPr>
        <w:t>art. 3 ust. 3 ustawy z dnia 24 kwietnia 2003 r. o</w:t>
      </w:r>
      <w:r w:rsidR="00550ACF">
        <w:rPr>
          <w:rFonts w:ascii="Verdana" w:eastAsia="Times New Roman" w:hAnsi="Verdana"/>
          <w:sz w:val="24"/>
          <w:szCs w:val="24"/>
          <w:lang w:eastAsia="pl-PL"/>
        </w:rPr>
        <w:t> </w:t>
      </w:r>
      <w:r w:rsidRPr="00550ACF">
        <w:rPr>
          <w:rFonts w:ascii="Verdana" w:eastAsia="Times New Roman" w:hAnsi="Verdana"/>
          <w:sz w:val="24"/>
          <w:szCs w:val="24"/>
          <w:lang w:eastAsia="pl-PL"/>
        </w:rPr>
        <w:t>działalności pożytku publicznego i o wolontariacie do udziału w</w:t>
      </w:r>
      <w:r w:rsidR="00550ACF">
        <w:rPr>
          <w:rFonts w:ascii="Verdana" w:eastAsia="Times New Roman" w:hAnsi="Verdana"/>
          <w:sz w:val="24"/>
          <w:szCs w:val="24"/>
          <w:lang w:eastAsia="pl-PL"/>
        </w:rPr>
        <w:t> </w:t>
      </w:r>
      <w:r w:rsidRPr="00550ACF">
        <w:rPr>
          <w:rFonts w:ascii="Verdana" w:eastAsia="Times New Roman" w:hAnsi="Verdana"/>
          <w:sz w:val="24"/>
          <w:szCs w:val="24"/>
          <w:lang w:eastAsia="pl-PL"/>
        </w:rPr>
        <w:t>komisjach konkursowych opiniujących oferty złożone w otwartych konkursach ofert organizowanych przez Gminę Wrocław i jej jednostki oraz w przypadku wyboru osoby wskazanej do udziału w komisjach konkursowych do opinii merytorycznej ofert złożonych w otwartych konkursach ofert.</w:t>
      </w:r>
    </w:p>
    <w:p w14:paraId="0408987D" w14:textId="77777777" w:rsidR="00E5519D" w:rsidRPr="00550ACF" w:rsidRDefault="00E5519D" w:rsidP="00651C05">
      <w:pPr>
        <w:pStyle w:val="Nagwek2"/>
        <w:spacing w:line="360" w:lineRule="auto"/>
        <w:rPr>
          <w:rFonts w:ascii="Verdana" w:eastAsia="Times New Roman" w:hAnsi="Verdana"/>
          <w:b/>
          <w:color w:val="auto"/>
          <w:sz w:val="24"/>
          <w:szCs w:val="24"/>
          <w:lang w:eastAsia="pl-PL"/>
        </w:rPr>
      </w:pPr>
      <w:r w:rsidRPr="00550ACF">
        <w:rPr>
          <w:rFonts w:ascii="Verdana" w:eastAsia="Times New Roman" w:hAnsi="Verdana"/>
          <w:b/>
          <w:color w:val="auto"/>
          <w:sz w:val="24"/>
          <w:szCs w:val="24"/>
          <w:lang w:eastAsia="pl-PL"/>
        </w:rPr>
        <w:t>Podstawa prawna</w:t>
      </w:r>
    </w:p>
    <w:p w14:paraId="58CEAC94" w14:textId="3EB1D03C" w:rsidR="00E5519D" w:rsidRPr="00651C05" w:rsidRDefault="00E5519D" w:rsidP="00651C05">
      <w:pPr>
        <w:spacing w:after="120" w:line="360" w:lineRule="auto"/>
        <w:rPr>
          <w:rFonts w:ascii="Verdana" w:eastAsia="Times New Roman" w:hAnsi="Verdana"/>
          <w:sz w:val="24"/>
          <w:szCs w:val="24"/>
          <w:lang w:eastAsia="pl-PL"/>
        </w:rPr>
      </w:pPr>
      <w:r w:rsidRPr="00651C05">
        <w:rPr>
          <w:rFonts w:ascii="Verdana" w:eastAsia="Times New Roman" w:hAnsi="Verdana"/>
          <w:sz w:val="24"/>
          <w:szCs w:val="24"/>
          <w:lang w:eastAsia="pl-PL"/>
        </w:rPr>
        <w:t>art. 6 ust. 1 lit. c Rozporządzenia Parlamentu Europejskiego i Rady (UE) 2016/679 (RODO) – ustawa o działalności pożytku publicznego i</w:t>
      </w:r>
      <w:r w:rsidR="00550ACF" w:rsidRPr="00651C05">
        <w:rPr>
          <w:rFonts w:ascii="Verdana" w:eastAsia="Times New Roman" w:hAnsi="Verdana"/>
          <w:sz w:val="24"/>
          <w:szCs w:val="24"/>
          <w:lang w:eastAsia="pl-PL"/>
        </w:rPr>
        <w:t> </w:t>
      </w:r>
      <w:r w:rsidRPr="00651C05">
        <w:rPr>
          <w:rFonts w:ascii="Verdana" w:eastAsia="Times New Roman" w:hAnsi="Verdana"/>
          <w:sz w:val="24"/>
          <w:szCs w:val="24"/>
          <w:lang w:eastAsia="pl-PL"/>
        </w:rPr>
        <w:t>o</w:t>
      </w:r>
      <w:r w:rsidR="00550ACF" w:rsidRPr="00651C05">
        <w:rPr>
          <w:rFonts w:ascii="Verdana" w:eastAsia="Times New Roman" w:hAnsi="Verdana"/>
          <w:sz w:val="24"/>
          <w:szCs w:val="24"/>
          <w:lang w:eastAsia="pl-PL"/>
        </w:rPr>
        <w:t> </w:t>
      </w:r>
      <w:r w:rsidRPr="00651C05">
        <w:rPr>
          <w:rFonts w:ascii="Verdana" w:eastAsia="Times New Roman" w:hAnsi="Verdana"/>
          <w:sz w:val="24"/>
          <w:szCs w:val="24"/>
          <w:lang w:eastAsia="pl-PL"/>
        </w:rPr>
        <w:t>wolontariacie.</w:t>
      </w:r>
    </w:p>
    <w:p w14:paraId="0BBF9A50" w14:textId="3F795CEF" w:rsidR="00E5519D" w:rsidRPr="00550ACF" w:rsidRDefault="00E5519D" w:rsidP="00550ACF">
      <w:pPr>
        <w:pStyle w:val="Nagwek2"/>
        <w:spacing w:line="360" w:lineRule="auto"/>
        <w:rPr>
          <w:rFonts w:ascii="Verdana" w:hAnsi="Verdana"/>
          <w:b/>
          <w:color w:val="auto"/>
          <w:sz w:val="24"/>
          <w:szCs w:val="24"/>
        </w:rPr>
      </w:pPr>
      <w:r w:rsidRPr="00550ACF">
        <w:rPr>
          <w:rFonts w:ascii="Verdana" w:hAnsi="Verdana"/>
          <w:b/>
          <w:color w:val="auto"/>
          <w:sz w:val="24"/>
          <w:szCs w:val="24"/>
        </w:rPr>
        <w:lastRenderedPageBreak/>
        <w:t>Obligatoryjność/fakultatywność podania danych osobowych</w:t>
      </w:r>
    </w:p>
    <w:p w14:paraId="508F9BCB" w14:textId="2DEF21E7" w:rsidR="00E5519D" w:rsidRPr="00DA1810" w:rsidRDefault="00E5519D" w:rsidP="00550ACF">
      <w:pPr>
        <w:spacing w:after="120" w:line="360" w:lineRule="auto"/>
        <w:rPr>
          <w:rFonts w:ascii="Verdana" w:hAnsi="Verdana"/>
          <w:sz w:val="24"/>
          <w:szCs w:val="24"/>
        </w:rPr>
      </w:pPr>
      <w:r w:rsidRPr="00DA1810">
        <w:rPr>
          <w:rFonts w:ascii="Verdana" w:hAnsi="Verdana"/>
          <w:sz w:val="24"/>
          <w:szCs w:val="24"/>
        </w:rPr>
        <w:t>Podanie danych osobowych jest dobrowolne, ale niezbędne do uczestniczenia w tym procesie.</w:t>
      </w:r>
    </w:p>
    <w:p w14:paraId="3058A572" w14:textId="49F47608" w:rsidR="00E5519D" w:rsidRPr="00550ACF" w:rsidRDefault="00E5519D" w:rsidP="00550ACF">
      <w:pPr>
        <w:pStyle w:val="Nagwek2"/>
        <w:rPr>
          <w:rFonts w:ascii="Verdana" w:hAnsi="Verdana"/>
          <w:b/>
          <w:color w:val="auto"/>
          <w:sz w:val="24"/>
          <w:szCs w:val="24"/>
        </w:rPr>
      </w:pPr>
      <w:r w:rsidRPr="00550ACF">
        <w:rPr>
          <w:rFonts w:ascii="Verdana" w:hAnsi="Verdana"/>
          <w:b/>
          <w:color w:val="auto"/>
          <w:sz w:val="24"/>
          <w:szCs w:val="24"/>
        </w:rPr>
        <w:t>Okres retencji danych</w:t>
      </w:r>
    </w:p>
    <w:p w14:paraId="53CFD311" w14:textId="77777777" w:rsidR="00E5519D" w:rsidRPr="00DA1810" w:rsidRDefault="00E5519D" w:rsidP="00E5519D">
      <w:pPr>
        <w:spacing w:before="120" w:after="120" w:line="360" w:lineRule="auto"/>
        <w:rPr>
          <w:rFonts w:ascii="Verdana" w:eastAsia="Times New Roman" w:hAnsi="Verdana" w:cstheme="minorHAnsi"/>
          <w:sz w:val="24"/>
          <w:szCs w:val="24"/>
          <w:lang w:eastAsia="pl-PL"/>
        </w:rPr>
      </w:pPr>
      <w:r w:rsidRPr="00DA1810">
        <w:rPr>
          <w:rFonts w:ascii="Verdana" w:eastAsia="Times New Roman" w:hAnsi="Verdana" w:cstheme="minorHAnsi"/>
          <w:sz w:val="24"/>
          <w:szCs w:val="24"/>
          <w:lang w:eastAsia="pl-PL"/>
        </w:rPr>
        <w:t>Będziemy przechowywać Twoje dane przez minimum 5 lat, następnie Archiwum Państwowe po ekspertyzie dokumentów może podjąć decyzję o ich zniszczeniu lub przekwalifikować na kategorię A i wtedy Twoje dane osobowe będą przetwarzane przez Urząd Miejski Wrocławia przez 25 lat od stycznia kolejnego roku po zakończeniu Twojej sprawy a następnie zostaną przekazane do Archiwum Państwowego we Wrocławiu, gdzie będą przetwarzane wieczyście.</w:t>
      </w:r>
    </w:p>
    <w:p w14:paraId="66E1060B" w14:textId="77777777" w:rsidR="00E5519D" w:rsidRPr="00550ACF" w:rsidRDefault="00E5519D" w:rsidP="00550ACF">
      <w:pPr>
        <w:pStyle w:val="Nagwek2"/>
        <w:rPr>
          <w:rFonts w:ascii="Verdana" w:eastAsia="Times New Roman" w:hAnsi="Verdana"/>
          <w:b/>
          <w:color w:val="auto"/>
          <w:sz w:val="24"/>
          <w:szCs w:val="24"/>
          <w:lang w:eastAsia="pl-PL"/>
        </w:rPr>
      </w:pPr>
      <w:r w:rsidRPr="00550ACF">
        <w:rPr>
          <w:rFonts w:ascii="Verdana" w:eastAsia="Times New Roman" w:hAnsi="Verdana"/>
          <w:b/>
          <w:color w:val="auto"/>
          <w:sz w:val="24"/>
          <w:szCs w:val="24"/>
          <w:lang w:eastAsia="pl-PL"/>
        </w:rPr>
        <w:t>Odbiorcy danych osobowych</w:t>
      </w:r>
    </w:p>
    <w:p w14:paraId="61B1D027" w14:textId="77777777" w:rsidR="00E5519D" w:rsidRPr="00550ACF" w:rsidRDefault="00E5519D" w:rsidP="00550ACF">
      <w:pPr>
        <w:shd w:val="clear" w:color="auto" w:fill="FDFDFD"/>
        <w:spacing w:after="0" w:line="360" w:lineRule="auto"/>
        <w:rPr>
          <w:rFonts w:ascii="Verdana" w:eastAsia="Times New Roman" w:hAnsi="Verdana" w:cs="Arial"/>
          <w:color w:val="222222"/>
          <w:sz w:val="24"/>
          <w:szCs w:val="24"/>
          <w:lang w:eastAsia="pl-PL"/>
        </w:rPr>
      </w:pPr>
      <w:r w:rsidRPr="00550ACF">
        <w:rPr>
          <w:rFonts w:ascii="Verdana" w:eastAsia="Times New Roman" w:hAnsi="Verdana" w:cs="Arial"/>
          <w:color w:val="222222"/>
          <w:sz w:val="24"/>
          <w:szCs w:val="24"/>
          <w:lang w:eastAsia="pl-PL"/>
        </w:rPr>
        <w:t>Będziemy przekazywać Twoje dane osobowe podmiotom upoważnionym na podstawie przepisów prawa. Dodatkowo dane mogą być dostępne dla usługodawców wykonujących zadania na zlecenie Administratora w ramach świadczenia usług serwisu, rozwoju i utrzymania systemów informatycznych.</w:t>
      </w:r>
    </w:p>
    <w:p w14:paraId="7D8B412E" w14:textId="77777777" w:rsidR="00E5519D" w:rsidRPr="00550ACF" w:rsidRDefault="00E5519D" w:rsidP="00550ACF">
      <w:pPr>
        <w:pStyle w:val="Nagwek2"/>
        <w:spacing w:line="360" w:lineRule="auto"/>
        <w:rPr>
          <w:rFonts w:ascii="Verdana" w:hAnsi="Verdana"/>
          <w:b/>
          <w:color w:val="auto"/>
          <w:sz w:val="24"/>
          <w:szCs w:val="24"/>
        </w:rPr>
      </w:pPr>
      <w:r w:rsidRPr="00550ACF">
        <w:rPr>
          <w:rFonts w:ascii="Verdana" w:hAnsi="Verdana"/>
          <w:b/>
          <w:color w:val="auto"/>
          <w:sz w:val="24"/>
          <w:szCs w:val="24"/>
        </w:rPr>
        <w:t>Prawa związane z przetwarzaniem danych osobowych</w:t>
      </w:r>
    </w:p>
    <w:p w14:paraId="625079D2" w14:textId="77777777" w:rsidR="00E5519D" w:rsidRPr="00550ACF" w:rsidRDefault="00E5519D" w:rsidP="00550ACF">
      <w:pPr>
        <w:spacing w:line="360" w:lineRule="auto"/>
        <w:rPr>
          <w:rFonts w:ascii="Verdana" w:hAnsi="Verdana"/>
          <w:sz w:val="24"/>
          <w:szCs w:val="24"/>
        </w:rPr>
      </w:pPr>
      <w:r w:rsidRPr="00550ACF">
        <w:rPr>
          <w:rFonts w:ascii="Verdana" w:hAnsi="Verdana"/>
          <w:sz w:val="24"/>
          <w:szCs w:val="24"/>
        </w:rPr>
        <w:t>Przysługują Ci następujące prawa związane z przetwarzaniem danych osobowych:</w:t>
      </w:r>
    </w:p>
    <w:p w14:paraId="445E4DB9" w14:textId="77777777" w:rsidR="00E5519D" w:rsidRPr="00550ACF" w:rsidRDefault="00E5519D" w:rsidP="00550ACF">
      <w:pPr>
        <w:pStyle w:val="Akapitzlist"/>
        <w:numPr>
          <w:ilvl w:val="0"/>
          <w:numId w:val="17"/>
        </w:numPr>
        <w:spacing w:line="360" w:lineRule="auto"/>
        <w:rPr>
          <w:rFonts w:ascii="Verdana" w:hAnsi="Verdana"/>
          <w:sz w:val="24"/>
          <w:szCs w:val="24"/>
        </w:rPr>
      </w:pPr>
      <w:r w:rsidRPr="00550ACF">
        <w:rPr>
          <w:rFonts w:ascii="Verdana" w:hAnsi="Verdana"/>
          <w:sz w:val="24"/>
          <w:szCs w:val="24"/>
        </w:rPr>
        <w:t>prawo do wycofania zgody w dowolnym momencie;</w:t>
      </w:r>
    </w:p>
    <w:p w14:paraId="70D88347" w14:textId="77777777" w:rsidR="00E5519D" w:rsidRPr="00550ACF" w:rsidRDefault="00E5519D" w:rsidP="00550ACF">
      <w:pPr>
        <w:pStyle w:val="Akapitzlist"/>
        <w:numPr>
          <w:ilvl w:val="0"/>
          <w:numId w:val="17"/>
        </w:numPr>
        <w:spacing w:line="360" w:lineRule="auto"/>
        <w:rPr>
          <w:rFonts w:ascii="Verdana" w:hAnsi="Verdana"/>
          <w:sz w:val="24"/>
          <w:szCs w:val="24"/>
        </w:rPr>
      </w:pPr>
      <w:r w:rsidRPr="00550ACF">
        <w:rPr>
          <w:rFonts w:ascii="Verdana" w:hAnsi="Verdana"/>
          <w:sz w:val="24"/>
          <w:szCs w:val="24"/>
        </w:rPr>
        <w:t>prawo dostępu do swoich danych oraz otrzymania ich kopii;</w:t>
      </w:r>
    </w:p>
    <w:p w14:paraId="3D31292A" w14:textId="77777777" w:rsidR="00E5519D" w:rsidRPr="00550ACF" w:rsidRDefault="00E5519D" w:rsidP="00550ACF">
      <w:pPr>
        <w:pStyle w:val="Akapitzlist"/>
        <w:numPr>
          <w:ilvl w:val="0"/>
          <w:numId w:val="17"/>
        </w:numPr>
        <w:spacing w:line="360" w:lineRule="auto"/>
        <w:rPr>
          <w:rFonts w:ascii="Verdana" w:hAnsi="Verdana"/>
          <w:sz w:val="24"/>
          <w:szCs w:val="24"/>
        </w:rPr>
      </w:pPr>
      <w:r w:rsidRPr="00550ACF">
        <w:rPr>
          <w:rFonts w:ascii="Verdana" w:hAnsi="Verdana"/>
          <w:sz w:val="24"/>
          <w:szCs w:val="24"/>
        </w:rPr>
        <w:t>prawo do sprostowania (poprawiania) swoich danych;</w:t>
      </w:r>
    </w:p>
    <w:p w14:paraId="2204F92A" w14:textId="77777777" w:rsidR="00E5519D" w:rsidRPr="00550ACF" w:rsidRDefault="00E5519D" w:rsidP="00550ACF">
      <w:pPr>
        <w:pStyle w:val="Akapitzlist"/>
        <w:numPr>
          <w:ilvl w:val="0"/>
          <w:numId w:val="17"/>
        </w:numPr>
        <w:spacing w:line="360" w:lineRule="auto"/>
        <w:rPr>
          <w:rFonts w:ascii="Verdana" w:hAnsi="Verdana"/>
          <w:sz w:val="24"/>
          <w:szCs w:val="24"/>
        </w:rPr>
      </w:pPr>
      <w:r w:rsidRPr="00550ACF">
        <w:rPr>
          <w:rFonts w:ascii="Verdana" w:hAnsi="Verdana"/>
          <w:sz w:val="24"/>
          <w:szCs w:val="24"/>
        </w:rPr>
        <w:t>prawo do usunięcia danych (prawo do bycia zapomnianym);</w:t>
      </w:r>
    </w:p>
    <w:p w14:paraId="33D78FFC" w14:textId="77777777" w:rsidR="00E5519D" w:rsidRPr="00550ACF" w:rsidRDefault="00E5519D" w:rsidP="00550ACF">
      <w:pPr>
        <w:pStyle w:val="Akapitzlist"/>
        <w:numPr>
          <w:ilvl w:val="0"/>
          <w:numId w:val="17"/>
        </w:numPr>
        <w:spacing w:line="360" w:lineRule="auto"/>
        <w:rPr>
          <w:rFonts w:ascii="Verdana" w:hAnsi="Verdana"/>
          <w:sz w:val="24"/>
          <w:szCs w:val="24"/>
        </w:rPr>
      </w:pPr>
      <w:r w:rsidRPr="00550ACF">
        <w:rPr>
          <w:rFonts w:ascii="Verdana" w:hAnsi="Verdana"/>
          <w:sz w:val="24"/>
          <w:szCs w:val="24"/>
        </w:rPr>
        <w:t>prawo do ograniczenia przetwarzania danych;</w:t>
      </w:r>
    </w:p>
    <w:p w14:paraId="6FBB7436" w14:textId="77777777" w:rsidR="00E5519D" w:rsidRPr="00550ACF" w:rsidRDefault="00E5519D" w:rsidP="00550ACF">
      <w:pPr>
        <w:pStyle w:val="Akapitzlist"/>
        <w:numPr>
          <w:ilvl w:val="0"/>
          <w:numId w:val="17"/>
        </w:numPr>
        <w:spacing w:line="360" w:lineRule="auto"/>
        <w:rPr>
          <w:rFonts w:ascii="Verdana" w:hAnsi="Verdana"/>
          <w:sz w:val="24"/>
          <w:szCs w:val="24"/>
        </w:rPr>
      </w:pPr>
      <w:r w:rsidRPr="00550ACF">
        <w:rPr>
          <w:rFonts w:ascii="Verdana" w:hAnsi="Verdana"/>
          <w:sz w:val="24"/>
          <w:szCs w:val="24"/>
        </w:rPr>
        <w:t>prawo do przenoszenia danych;</w:t>
      </w:r>
    </w:p>
    <w:p w14:paraId="05662844" w14:textId="77777777" w:rsidR="00E5519D" w:rsidRPr="00550ACF" w:rsidRDefault="00E5519D" w:rsidP="00550ACF">
      <w:pPr>
        <w:pStyle w:val="Akapitzlist"/>
        <w:numPr>
          <w:ilvl w:val="0"/>
          <w:numId w:val="17"/>
        </w:numPr>
        <w:spacing w:line="360" w:lineRule="auto"/>
        <w:rPr>
          <w:rFonts w:ascii="Verdana" w:hAnsi="Verdana"/>
          <w:sz w:val="24"/>
          <w:szCs w:val="24"/>
        </w:rPr>
      </w:pPr>
      <w:r w:rsidRPr="00550ACF">
        <w:rPr>
          <w:rFonts w:ascii="Verdana" w:hAnsi="Verdana"/>
          <w:sz w:val="24"/>
          <w:szCs w:val="24"/>
        </w:rPr>
        <w:t>prawo do wniesienia sprzeciwu wobec przetwarzania danych;</w:t>
      </w:r>
    </w:p>
    <w:p w14:paraId="5B2D5909" w14:textId="051DEFD1" w:rsidR="00E5519D" w:rsidRPr="00550ACF" w:rsidRDefault="00E5519D" w:rsidP="00550ACF">
      <w:pPr>
        <w:pStyle w:val="Akapitzlist"/>
        <w:numPr>
          <w:ilvl w:val="0"/>
          <w:numId w:val="17"/>
        </w:numPr>
        <w:spacing w:line="360" w:lineRule="auto"/>
        <w:rPr>
          <w:rFonts w:ascii="Verdana" w:hAnsi="Verdana"/>
          <w:sz w:val="24"/>
          <w:szCs w:val="24"/>
        </w:rPr>
      </w:pPr>
      <w:r w:rsidRPr="00550ACF">
        <w:rPr>
          <w:rFonts w:ascii="Verdana" w:hAnsi="Verdana"/>
          <w:sz w:val="24"/>
          <w:szCs w:val="24"/>
        </w:rPr>
        <w:t>prawo do wniesienia skargi do organu nadzorczego – tj. Prezesa Urzędu Ochrony Danych Osobowych.</w:t>
      </w:r>
    </w:p>
    <w:p w14:paraId="75BD858F" w14:textId="77777777" w:rsidR="00E5519D" w:rsidRPr="00550ACF" w:rsidRDefault="00E5519D" w:rsidP="00550ACF">
      <w:pPr>
        <w:pStyle w:val="Nagwek2"/>
        <w:spacing w:line="360" w:lineRule="auto"/>
        <w:rPr>
          <w:rFonts w:ascii="Verdana" w:hAnsi="Verdana"/>
          <w:b/>
          <w:color w:val="auto"/>
          <w:sz w:val="24"/>
          <w:szCs w:val="24"/>
        </w:rPr>
      </w:pPr>
      <w:r w:rsidRPr="00550ACF">
        <w:rPr>
          <w:rFonts w:ascii="Verdana" w:hAnsi="Verdana"/>
          <w:b/>
          <w:color w:val="auto"/>
          <w:sz w:val="24"/>
          <w:szCs w:val="24"/>
        </w:rPr>
        <w:t>Inspektor Ochrony Danych:</w:t>
      </w:r>
    </w:p>
    <w:p w14:paraId="02B9B03F" w14:textId="2FE65B8D" w:rsidR="00E5519D" w:rsidRPr="00651C05" w:rsidRDefault="00E5519D" w:rsidP="00651C05">
      <w:pPr>
        <w:spacing w:line="360" w:lineRule="auto"/>
        <w:rPr>
          <w:rFonts w:ascii="Verdana" w:hAnsi="Verdana"/>
          <w:sz w:val="24"/>
          <w:szCs w:val="24"/>
        </w:rPr>
      </w:pPr>
      <w:r w:rsidRPr="00651C05">
        <w:rPr>
          <w:rFonts w:ascii="Verdana" w:hAnsi="Verdana"/>
          <w:sz w:val="24"/>
          <w:szCs w:val="24"/>
        </w:rPr>
        <w:t xml:space="preserve">W Urzędzie wyznaczony został Inspektor Ochrony Danych. Jest to osoba, z którą można się kontaktować w sprawach dotyczących </w:t>
      </w:r>
      <w:r w:rsidRPr="00651C05">
        <w:rPr>
          <w:rFonts w:ascii="Verdana" w:hAnsi="Verdana"/>
          <w:sz w:val="24"/>
          <w:szCs w:val="24"/>
        </w:rPr>
        <w:lastRenderedPageBreak/>
        <w:t>przetwarzania Twoich danych osobowych oraz korzystania z</w:t>
      </w:r>
      <w:r w:rsidR="00651C05">
        <w:rPr>
          <w:rFonts w:ascii="Verdana" w:hAnsi="Verdana"/>
          <w:sz w:val="24"/>
          <w:szCs w:val="24"/>
        </w:rPr>
        <w:t> </w:t>
      </w:r>
      <w:r w:rsidRPr="00651C05">
        <w:rPr>
          <w:rFonts w:ascii="Verdana" w:hAnsi="Verdana"/>
          <w:sz w:val="24"/>
          <w:szCs w:val="24"/>
        </w:rPr>
        <w:t>przysługujących Ci praw związanych z przetwarzaniem danych. Z</w:t>
      </w:r>
      <w:r w:rsidR="00651C05">
        <w:rPr>
          <w:rFonts w:ascii="Verdana" w:hAnsi="Verdana"/>
          <w:sz w:val="24"/>
          <w:szCs w:val="24"/>
        </w:rPr>
        <w:t> </w:t>
      </w:r>
      <w:r w:rsidRPr="00651C05">
        <w:rPr>
          <w:rFonts w:ascii="Verdana" w:hAnsi="Verdana"/>
          <w:sz w:val="24"/>
          <w:szCs w:val="24"/>
        </w:rPr>
        <w:t>Inspektorem można skontaktować się w następujący sposób:</w:t>
      </w:r>
    </w:p>
    <w:p w14:paraId="28AB0694" w14:textId="5A11BFF3" w:rsidR="00E5519D" w:rsidRPr="00651C05" w:rsidRDefault="00E5519D" w:rsidP="00651C05">
      <w:pPr>
        <w:pStyle w:val="Akapitzlist"/>
        <w:numPr>
          <w:ilvl w:val="0"/>
          <w:numId w:val="18"/>
        </w:numPr>
        <w:spacing w:line="360" w:lineRule="auto"/>
        <w:rPr>
          <w:rFonts w:ascii="Verdana" w:hAnsi="Verdana"/>
          <w:sz w:val="24"/>
          <w:szCs w:val="24"/>
        </w:rPr>
      </w:pPr>
      <w:r w:rsidRPr="00651C05">
        <w:rPr>
          <w:rFonts w:ascii="Verdana" w:hAnsi="Verdana"/>
          <w:sz w:val="24"/>
          <w:szCs w:val="24"/>
        </w:rPr>
        <w:t>listownie na adres: al. M. Kromera 44, 51-163 Wrocław</w:t>
      </w:r>
    </w:p>
    <w:p w14:paraId="44281D41" w14:textId="425002F8" w:rsidR="00E5519D" w:rsidRPr="00651C05" w:rsidRDefault="00E5519D" w:rsidP="00651C05">
      <w:pPr>
        <w:pStyle w:val="Akapitzlist"/>
        <w:numPr>
          <w:ilvl w:val="0"/>
          <w:numId w:val="18"/>
        </w:numPr>
        <w:spacing w:line="360" w:lineRule="auto"/>
        <w:rPr>
          <w:rFonts w:ascii="Verdana" w:hAnsi="Verdana"/>
          <w:sz w:val="24"/>
          <w:szCs w:val="24"/>
        </w:rPr>
      </w:pPr>
      <w:r w:rsidRPr="00651C05">
        <w:rPr>
          <w:rFonts w:ascii="Verdana" w:hAnsi="Verdana"/>
          <w:sz w:val="24"/>
          <w:szCs w:val="24"/>
        </w:rPr>
        <w:t>przez e-mail: iod@um.wroc.pl</w:t>
      </w:r>
    </w:p>
    <w:p w14:paraId="3ACEEDB6" w14:textId="7EC4095F" w:rsidR="009047A4" w:rsidRPr="00E5519D" w:rsidRDefault="00E5519D" w:rsidP="00651C05">
      <w:pPr>
        <w:pStyle w:val="Akapitzlist"/>
        <w:numPr>
          <w:ilvl w:val="0"/>
          <w:numId w:val="18"/>
        </w:numPr>
        <w:spacing w:line="360" w:lineRule="auto"/>
      </w:pPr>
      <w:r w:rsidRPr="00651C05">
        <w:rPr>
          <w:rFonts w:ascii="Verdana" w:hAnsi="Verdana"/>
          <w:sz w:val="24"/>
          <w:szCs w:val="24"/>
        </w:rPr>
        <w:t>telefonicznie: 71 777 77 24.</w:t>
      </w:r>
    </w:p>
    <w:sectPr w:rsidR="009047A4" w:rsidRPr="00E5519D" w:rsidSect="00EB2493">
      <w:footerReference w:type="default" r:id="rId11"/>
      <w:pgSz w:w="11906" w:h="16838"/>
      <w:pgMar w:top="1077" w:right="1814" w:bottom="107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E4B61" w14:textId="77777777" w:rsidR="008B1106" w:rsidRPr="00091AEE" w:rsidRDefault="008B1106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separator/>
      </w:r>
    </w:p>
  </w:endnote>
  <w:endnote w:type="continuationSeparator" w:id="0">
    <w:p w14:paraId="5CFA4BB2" w14:textId="77777777" w:rsidR="008B1106" w:rsidRPr="00091AEE" w:rsidRDefault="008B1106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276D3" w14:textId="77777777" w:rsidR="00091AEE" w:rsidRPr="00091AEE" w:rsidRDefault="001B12C6" w:rsidP="00091AEE">
    <w:pPr>
      <w:pStyle w:val="Stopka"/>
      <w:jc w:val="right"/>
      <w:rPr>
        <w:rFonts w:ascii="Verdana" w:hAnsi="Verdana"/>
        <w:sz w:val="18"/>
        <w:szCs w:val="18"/>
      </w:rPr>
    </w:pPr>
    <w:r w:rsidRPr="00091AEE">
      <w:rPr>
        <w:rFonts w:ascii="Verdana" w:hAnsi="Verdana"/>
        <w:sz w:val="18"/>
        <w:szCs w:val="18"/>
      </w:rPr>
      <w:fldChar w:fldCharType="begin"/>
    </w:r>
    <w:r w:rsidR="00091AEE" w:rsidRPr="00091AEE">
      <w:rPr>
        <w:rFonts w:ascii="Verdana" w:hAnsi="Verdana"/>
        <w:sz w:val="18"/>
        <w:szCs w:val="18"/>
      </w:rPr>
      <w:instrText xml:space="preserve"> PAGE   \* MERGEFORMAT </w:instrText>
    </w:r>
    <w:r w:rsidRPr="00091AEE">
      <w:rPr>
        <w:rFonts w:ascii="Verdana" w:hAnsi="Verdana"/>
        <w:sz w:val="18"/>
        <w:szCs w:val="18"/>
      </w:rPr>
      <w:fldChar w:fldCharType="separate"/>
    </w:r>
    <w:r w:rsidR="005B4D52">
      <w:rPr>
        <w:rFonts w:ascii="Verdana" w:hAnsi="Verdana"/>
        <w:noProof/>
        <w:sz w:val="18"/>
        <w:szCs w:val="18"/>
      </w:rPr>
      <w:t>1</w:t>
    </w:r>
    <w:r w:rsidRPr="00091AEE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BC92F" w14:textId="77777777" w:rsidR="008B1106" w:rsidRPr="00091AEE" w:rsidRDefault="008B1106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separator/>
      </w:r>
    </w:p>
  </w:footnote>
  <w:footnote w:type="continuationSeparator" w:id="0">
    <w:p w14:paraId="19A3D46A" w14:textId="77777777" w:rsidR="008B1106" w:rsidRPr="00091AEE" w:rsidRDefault="008B1106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30215"/>
    <w:multiLevelType w:val="hybridMultilevel"/>
    <w:tmpl w:val="1652C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748C5"/>
    <w:multiLevelType w:val="hybridMultilevel"/>
    <w:tmpl w:val="DCB21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B67E2"/>
    <w:multiLevelType w:val="hybridMultilevel"/>
    <w:tmpl w:val="50204A98"/>
    <w:lvl w:ilvl="0" w:tplc="BA7E0C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25360"/>
    <w:multiLevelType w:val="hybridMultilevel"/>
    <w:tmpl w:val="70F60A1A"/>
    <w:lvl w:ilvl="0" w:tplc="66B6C2B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71370"/>
    <w:multiLevelType w:val="hybridMultilevel"/>
    <w:tmpl w:val="D728A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B46B5"/>
    <w:multiLevelType w:val="hybridMultilevel"/>
    <w:tmpl w:val="906045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E21D5"/>
    <w:multiLevelType w:val="hybridMultilevel"/>
    <w:tmpl w:val="2878E0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A654B"/>
    <w:multiLevelType w:val="hybridMultilevel"/>
    <w:tmpl w:val="81260276"/>
    <w:lvl w:ilvl="0" w:tplc="BA7E0C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C703C"/>
    <w:multiLevelType w:val="hybridMultilevel"/>
    <w:tmpl w:val="9E209858"/>
    <w:lvl w:ilvl="0" w:tplc="11DEE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15EB2"/>
    <w:multiLevelType w:val="hybridMultilevel"/>
    <w:tmpl w:val="5586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50656"/>
    <w:multiLevelType w:val="hybridMultilevel"/>
    <w:tmpl w:val="90709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446BC"/>
    <w:multiLevelType w:val="hybridMultilevel"/>
    <w:tmpl w:val="D0D40D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264E6"/>
    <w:multiLevelType w:val="hybridMultilevel"/>
    <w:tmpl w:val="9ACE49FA"/>
    <w:lvl w:ilvl="0" w:tplc="8520A6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A0963"/>
    <w:multiLevelType w:val="hybridMultilevel"/>
    <w:tmpl w:val="531E1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74249"/>
    <w:multiLevelType w:val="hybridMultilevel"/>
    <w:tmpl w:val="CDDE5950"/>
    <w:lvl w:ilvl="0" w:tplc="1DE425D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14"/>
  </w:num>
  <w:num w:numId="5">
    <w:abstractNumId w:val="1"/>
  </w:num>
  <w:num w:numId="6">
    <w:abstractNumId w:val="15"/>
  </w:num>
  <w:num w:numId="7">
    <w:abstractNumId w:val="13"/>
  </w:num>
  <w:num w:numId="8">
    <w:abstractNumId w:val="9"/>
  </w:num>
  <w:num w:numId="9">
    <w:abstractNumId w:val="2"/>
  </w:num>
  <w:num w:numId="10">
    <w:abstractNumId w:val="4"/>
  </w:num>
  <w:num w:numId="11">
    <w:abstractNumId w:val="17"/>
  </w:num>
  <w:num w:numId="12">
    <w:abstractNumId w:val="16"/>
  </w:num>
  <w:num w:numId="13">
    <w:abstractNumId w:val="12"/>
  </w:num>
  <w:num w:numId="14">
    <w:abstractNumId w:val="7"/>
  </w:num>
  <w:num w:numId="15">
    <w:abstractNumId w:val="6"/>
  </w:num>
  <w:num w:numId="16">
    <w:abstractNumId w:val="11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78"/>
    <w:rsid w:val="00006491"/>
    <w:rsid w:val="000147F0"/>
    <w:rsid w:val="00042901"/>
    <w:rsid w:val="00044B1A"/>
    <w:rsid w:val="000564D7"/>
    <w:rsid w:val="00080F80"/>
    <w:rsid w:val="00081D1D"/>
    <w:rsid w:val="00091AEE"/>
    <w:rsid w:val="00094018"/>
    <w:rsid w:val="0009664E"/>
    <w:rsid w:val="000977EB"/>
    <w:rsid w:val="000A0808"/>
    <w:rsid w:val="000A77C6"/>
    <w:rsid w:val="000D0488"/>
    <w:rsid w:val="000D32C9"/>
    <w:rsid w:val="000E0E64"/>
    <w:rsid w:val="000E5219"/>
    <w:rsid w:val="000F2BE0"/>
    <w:rsid w:val="000F347D"/>
    <w:rsid w:val="000F3C33"/>
    <w:rsid w:val="000F6B9C"/>
    <w:rsid w:val="0012474B"/>
    <w:rsid w:val="00130AA9"/>
    <w:rsid w:val="00130F30"/>
    <w:rsid w:val="00136CB0"/>
    <w:rsid w:val="0014004F"/>
    <w:rsid w:val="00141FA0"/>
    <w:rsid w:val="001537AC"/>
    <w:rsid w:val="00162201"/>
    <w:rsid w:val="001649C4"/>
    <w:rsid w:val="001A43F4"/>
    <w:rsid w:val="001B12C6"/>
    <w:rsid w:val="001C2A16"/>
    <w:rsid w:val="001C2EAB"/>
    <w:rsid w:val="001E6356"/>
    <w:rsid w:val="001F01CE"/>
    <w:rsid w:val="001F72F1"/>
    <w:rsid w:val="0022415B"/>
    <w:rsid w:val="00230E5D"/>
    <w:rsid w:val="0027146D"/>
    <w:rsid w:val="00271D4B"/>
    <w:rsid w:val="00272EF1"/>
    <w:rsid w:val="00283BFB"/>
    <w:rsid w:val="00292AD9"/>
    <w:rsid w:val="002A607B"/>
    <w:rsid w:val="002B154B"/>
    <w:rsid w:val="002D3A7A"/>
    <w:rsid w:val="0030328D"/>
    <w:rsid w:val="0030343F"/>
    <w:rsid w:val="0031422E"/>
    <w:rsid w:val="0032559E"/>
    <w:rsid w:val="0036295D"/>
    <w:rsid w:val="00391085"/>
    <w:rsid w:val="003A55E5"/>
    <w:rsid w:val="003D4D5F"/>
    <w:rsid w:val="003E14A4"/>
    <w:rsid w:val="003E6A1B"/>
    <w:rsid w:val="003F1E60"/>
    <w:rsid w:val="003F7820"/>
    <w:rsid w:val="0040482A"/>
    <w:rsid w:val="00404C2A"/>
    <w:rsid w:val="00411E81"/>
    <w:rsid w:val="00425EF9"/>
    <w:rsid w:val="0045565F"/>
    <w:rsid w:val="00480443"/>
    <w:rsid w:val="004B32FB"/>
    <w:rsid w:val="004B4BD4"/>
    <w:rsid w:val="004E6E6B"/>
    <w:rsid w:val="005069B9"/>
    <w:rsid w:val="00506CE8"/>
    <w:rsid w:val="00511395"/>
    <w:rsid w:val="00516023"/>
    <w:rsid w:val="0054035E"/>
    <w:rsid w:val="005440DF"/>
    <w:rsid w:val="00550ACF"/>
    <w:rsid w:val="00560966"/>
    <w:rsid w:val="00563EDB"/>
    <w:rsid w:val="005713F9"/>
    <w:rsid w:val="00586B0B"/>
    <w:rsid w:val="00587C98"/>
    <w:rsid w:val="005913F6"/>
    <w:rsid w:val="00591F78"/>
    <w:rsid w:val="005A5A5C"/>
    <w:rsid w:val="005B4D52"/>
    <w:rsid w:val="005D3ED7"/>
    <w:rsid w:val="00603D88"/>
    <w:rsid w:val="00626BED"/>
    <w:rsid w:val="00651C05"/>
    <w:rsid w:val="0065475B"/>
    <w:rsid w:val="00657725"/>
    <w:rsid w:val="00680C66"/>
    <w:rsid w:val="00687540"/>
    <w:rsid w:val="006A29DB"/>
    <w:rsid w:val="006B19BD"/>
    <w:rsid w:val="006B6EFF"/>
    <w:rsid w:val="006C11B3"/>
    <w:rsid w:val="006C4EA3"/>
    <w:rsid w:val="006E0F2E"/>
    <w:rsid w:val="006F0378"/>
    <w:rsid w:val="006F1739"/>
    <w:rsid w:val="006F4BF3"/>
    <w:rsid w:val="006F65C2"/>
    <w:rsid w:val="00714548"/>
    <w:rsid w:val="00714C75"/>
    <w:rsid w:val="00722F1D"/>
    <w:rsid w:val="007315A1"/>
    <w:rsid w:val="00733C68"/>
    <w:rsid w:val="00741A43"/>
    <w:rsid w:val="00744218"/>
    <w:rsid w:val="007447DE"/>
    <w:rsid w:val="00745458"/>
    <w:rsid w:val="00746B81"/>
    <w:rsid w:val="007A0C5D"/>
    <w:rsid w:val="007A1467"/>
    <w:rsid w:val="007A23F3"/>
    <w:rsid w:val="007A4622"/>
    <w:rsid w:val="007A5F9B"/>
    <w:rsid w:val="007B0C68"/>
    <w:rsid w:val="007B79FD"/>
    <w:rsid w:val="007C14B2"/>
    <w:rsid w:val="00830858"/>
    <w:rsid w:val="00863675"/>
    <w:rsid w:val="008750CA"/>
    <w:rsid w:val="00884733"/>
    <w:rsid w:val="008A6191"/>
    <w:rsid w:val="008B0D57"/>
    <w:rsid w:val="008B1106"/>
    <w:rsid w:val="008B167E"/>
    <w:rsid w:val="008B2938"/>
    <w:rsid w:val="008B31BB"/>
    <w:rsid w:val="008F67F2"/>
    <w:rsid w:val="00900850"/>
    <w:rsid w:val="009047A4"/>
    <w:rsid w:val="0092125B"/>
    <w:rsid w:val="00924F5E"/>
    <w:rsid w:val="00943CEB"/>
    <w:rsid w:val="00944CB3"/>
    <w:rsid w:val="00947C13"/>
    <w:rsid w:val="00960B03"/>
    <w:rsid w:val="00967126"/>
    <w:rsid w:val="009A7000"/>
    <w:rsid w:val="009A75F4"/>
    <w:rsid w:val="009E3636"/>
    <w:rsid w:val="009E508A"/>
    <w:rsid w:val="00A24474"/>
    <w:rsid w:val="00A27D05"/>
    <w:rsid w:val="00A65AAD"/>
    <w:rsid w:val="00A86EE2"/>
    <w:rsid w:val="00AA114B"/>
    <w:rsid w:val="00AA40E9"/>
    <w:rsid w:val="00AE7C90"/>
    <w:rsid w:val="00B05C57"/>
    <w:rsid w:val="00B450B2"/>
    <w:rsid w:val="00B46B0D"/>
    <w:rsid w:val="00B51847"/>
    <w:rsid w:val="00B7589B"/>
    <w:rsid w:val="00BB5EB3"/>
    <w:rsid w:val="00BB69AD"/>
    <w:rsid w:val="00BB7961"/>
    <w:rsid w:val="00BC08AE"/>
    <w:rsid w:val="00BC1B77"/>
    <w:rsid w:val="00BF02D3"/>
    <w:rsid w:val="00C42EC7"/>
    <w:rsid w:val="00C47776"/>
    <w:rsid w:val="00C56CB2"/>
    <w:rsid w:val="00C65FFD"/>
    <w:rsid w:val="00C716D0"/>
    <w:rsid w:val="00C74780"/>
    <w:rsid w:val="00CA14B4"/>
    <w:rsid w:val="00CA292C"/>
    <w:rsid w:val="00CB317C"/>
    <w:rsid w:val="00CC2918"/>
    <w:rsid w:val="00CC57DE"/>
    <w:rsid w:val="00CD5124"/>
    <w:rsid w:val="00CF1D13"/>
    <w:rsid w:val="00D22ED4"/>
    <w:rsid w:val="00D23BDC"/>
    <w:rsid w:val="00D24ACC"/>
    <w:rsid w:val="00D466B7"/>
    <w:rsid w:val="00D67119"/>
    <w:rsid w:val="00D71FC8"/>
    <w:rsid w:val="00D742FE"/>
    <w:rsid w:val="00D74433"/>
    <w:rsid w:val="00DA1810"/>
    <w:rsid w:val="00DB3523"/>
    <w:rsid w:val="00DB390A"/>
    <w:rsid w:val="00DC35CE"/>
    <w:rsid w:val="00DC69C1"/>
    <w:rsid w:val="00DD4708"/>
    <w:rsid w:val="00DE173A"/>
    <w:rsid w:val="00DF5993"/>
    <w:rsid w:val="00E000F6"/>
    <w:rsid w:val="00E04AB9"/>
    <w:rsid w:val="00E20217"/>
    <w:rsid w:val="00E21538"/>
    <w:rsid w:val="00E43CD3"/>
    <w:rsid w:val="00E536BB"/>
    <w:rsid w:val="00E5519D"/>
    <w:rsid w:val="00E65E29"/>
    <w:rsid w:val="00E70254"/>
    <w:rsid w:val="00E71087"/>
    <w:rsid w:val="00E735CE"/>
    <w:rsid w:val="00E95198"/>
    <w:rsid w:val="00EA0260"/>
    <w:rsid w:val="00EB2493"/>
    <w:rsid w:val="00EC3B14"/>
    <w:rsid w:val="00EC4E31"/>
    <w:rsid w:val="00EE502C"/>
    <w:rsid w:val="00EE6430"/>
    <w:rsid w:val="00EE76CD"/>
    <w:rsid w:val="00F32F9F"/>
    <w:rsid w:val="00F45531"/>
    <w:rsid w:val="00F569DF"/>
    <w:rsid w:val="00F75472"/>
    <w:rsid w:val="00F76DD5"/>
    <w:rsid w:val="00F80A4D"/>
    <w:rsid w:val="00F83B0D"/>
    <w:rsid w:val="00F9087F"/>
    <w:rsid w:val="00F9302E"/>
    <w:rsid w:val="00FB665B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D29BC"/>
  <w15:docId w15:val="{7DBFA09D-A999-4011-8F62-E06949AB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589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B7589B"/>
    <w:pPr>
      <w:keepNext/>
      <w:spacing w:after="0" w:line="240" w:lineRule="auto"/>
      <w:jc w:val="center"/>
      <w:outlineLvl w:val="0"/>
    </w:pPr>
    <w:rPr>
      <w:rFonts w:ascii="Verdana" w:eastAsia="Times New Roman" w:hAnsi="Verdana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6E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autoRedefine/>
    <w:qFormat/>
    <w:rsid w:val="00A86EE2"/>
    <w:pPr>
      <w:keepNext/>
      <w:spacing w:before="240" w:after="60"/>
      <w:outlineLvl w:val="2"/>
    </w:pPr>
    <w:rPr>
      <w:rFonts w:ascii="Verdana" w:eastAsia="Times New Roman" w:hAnsi="Verdana"/>
      <w:b/>
      <w:bCs/>
      <w:sz w:val="24"/>
      <w:szCs w:val="2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5C2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7589B"/>
    <w:rPr>
      <w:rFonts w:ascii="Verdana" w:hAnsi="Verdana"/>
      <w:b/>
      <w:bCs/>
      <w:szCs w:val="24"/>
    </w:rPr>
  </w:style>
  <w:style w:type="character" w:customStyle="1" w:styleId="Nagwek3Znak">
    <w:name w:val="Nagłówek 3 Znak"/>
    <w:semiHidden/>
    <w:rsid w:val="00B7589B"/>
    <w:rPr>
      <w:rFonts w:ascii="Cambria" w:hAnsi="Cambria"/>
      <w:b/>
      <w:bCs/>
      <w:sz w:val="26"/>
      <w:szCs w:val="26"/>
      <w:lang w:eastAsia="en-US"/>
    </w:rPr>
  </w:style>
  <w:style w:type="paragraph" w:styleId="Akapitzlist">
    <w:name w:val="List Paragraph"/>
    <w:basedOn w:val="Normalny"/>
    <w:qFormat/>
    <w:rsid w:val="00B7589B"/>
    <w:pPr>
      <w:ind w:left="720"/>
      <w:contextualSpacing/>
    </w:pPr>
  </w:style>
  <w:style w:type="character" w:styleId="Odwoaniedokomentarza">
    <w:name w:val="annotation reference"/>
    <w:semiHidden/>
    <w:rsid w:val="00B7589B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sid w:val="00B758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sid w:val="00B7589B"/>
  </w:style>
  <w:style w:type="paragraph" w:customStyle="1" w:styleId="PreformattedText">
    <w:name w:val="Preformatted Text"/>
    <w:basedOn w:val="Normalny"/>
    <w:qFormat/>
    <w:rsid w:val="00B7589B"/>
    <w:pPr>
      <w:widowControl w:val="0"/>
      <w:suppressLineNumbers/>
      <w:suppressAutoHyphens/>
      <w:spacing w:after="0"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customStyle="1" w:styleId="st">
    <w:name w:val="st"/>
    <w:basedOn w:val="Domylnaczcionkaakapitu"/>
    <w:rsid w:val="00B7589B"/>
  </w:style>
  <w:style w:type="paragraph" w:styleId="Tekstdymka">
    <w:name w:val="Balloon Text"/>
    <w:basedOn w:val="Normalny"/>
    <w:rsid w:val="00B75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B7589B"/>
    <w:rPr>
      <w:rFonts w:ascii="Tahoma" w:eastAsia="Calibri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semiHidden/>
    <w:rsid w:val="00B7589B"/>
    <w:pPr>
      <w:spacing w:after="0" w:line="240" w:lineRule="auto"/>
      <w:jc w:val="both"/>
    </w:pPr>
    <w:rPr>
      <w:rFonts w:ascii="Verdana" w:hAnsi="Verdana"/>
      <w:i/>
      <w:iCs/>
      <w:sz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091A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91AEE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91A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1AEE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523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DB3523"/>
  </w:style>
  <w:style w:type="character" w:customStyle="1" w:styleId="TematkomentarzaZnak">
    <w:name w:val="Temat komentarza Znak"/>
    <w:basedOn w:val="TekstkomentarzaZnak1"/>
    <w:link w:val="Tematkomentarza"/>
    <w:rsid w:val="00DB3523"/>
  </w:style>
  <w:style w:type="paragraph" w:styleId="Tekstpodstawowy3">
    <w:name w:val="Body Text 3"/>
    <w:basedOn w:val="Normalny"/>
    <w:link w:val="Tekstpodstawowy3Znak"/>
    <w:uiPriority w:val="99"/>
    <w:unhideWhenUsed/>
    <w:rsid w:val="00B46B0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B46B0D"/>
    <w:rPr>
      <w:rFonts w:ascii="Calibri" w:eastAsia="Calibri" w:hAnsi="Calibri"/>
      <w:sz w:val="16"/>
      <w:szCs w:val="16"/>
      <w:lang w:eastAsia="en-US"/>
    </w:rPr>
  </w:style>
  <w:style w:type="character" w:customStyle="1" w:styleId="Nagwek9Znak">
    <w:name w:val="Nagłówek 9 Znak"/>
    <w:link w:val="Nagwek9"/>
    <w:uiPriority w:val="9"/>
    <w:semiHidden/>
    <w:rsid w:val="006F65C2"/>
    <w:rPr>
      <w:rFonts w:ascii="Cambria" w:eastAsia="Times New Roman" w:hAnsi="Cambria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E735CE"/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86EE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7723AD317DD84280ACD7009CD351DB" ma:contentTypeVersion="0" ma:contentTypeDescription="Utwórz nowy dokument." ma:contentTypeScope="" ma:versionID="1f11991aca76ab16207af6faab74fa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2FD27D-A0D3-4247-9E10-326FBDA879D6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02CAD24-C9C9-48AD-B190-73018C85F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B2B48E-7385-4123-ADCC-95EEE63C98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7A7F50-66CC-4BB8-AF45-9901028CB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473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KLAUZULI INFORMACYJNEJ_WCAG</vt:lpstr>
    </vt:vector>
  </TitlesOfParts>
  <Company>Hewlett-Packard Company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KLAUZULI INFORMACYJNEJ_WCAG</dc:title>
  <dc:creator>Koczapska Agnieszka</dc:creator>
  <cp:lastModifiedBy>Krukar Marta</cp:lastModifiedBy>
  <cp:revision>4</cp:revision>
  <cp:lastPrinted>2020-05-29T12:43:00Z</cp:lastPrinted>
  <dcterms:created xsi:type="dcterms:W3CDTF">2025-09-25T08:35:00Z</dcterms:created>
  <dcterms:modified xsi:type="dcterms:W3CDTF">2025-09-25T08:37:00Z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0x010100077723AD317DD84280ACD7009CD351DB</vt:lpwstr>
  </property>
</Properties>
</file>